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37" w:rsidRDefault="005B60C2">
      <w:r>
        <w:rPr>
          <w:rFonts w:hint="eastAsia"/>
        </w:rPr>
        <w:t>（様式</w:t>
      </w:r>
      <w:r w:rsidR="003D4C17">
        <w:rPr>
          <w:rFonts w:hint="eastAsia"/>
        </w:rPr>
        <w:t>５</w:t>
      </w:r>
      <w:bookmarkStart w:id="0" w:name="_GoBack"/>
      <w:bookmarkEnd w:id="0"/>
      <w:r w:rsidR="00C72C02">
        <w:rPr>
          <w:rFonts w:hint="eastAsia"/>
        </w:rPr>
        <w:t>）</w:t>
      </w:r>
    </w:p>
    <w:p w:rsidR="00C72C02" w:rsidRDefault="00015455" w:rsidP="00C72C02">
      <w:pPr>
        <w:wordWrap w:val="0"/>
        <w:jc w:val="right"/>
      </w:pPr>
      <w:r>
        <w:rPr>
          <w:rFonts w:hint="eastAsia"/>
        </w:rPr>
        <w:t>令和</w:t>
      </w:r>
      <w:r w:rsidR="00C72C02">
        <w:rPr>
          <w:rFonts w:hint="eastAsia"/>
        </w:rPr>
        <w:t xml:space="preserve">　　年　　月　　日</w:t>
      </w:r>
    </w:p>
    <w:p w:rsidR="00993C7B" w:rsidRDefault="00993C7B" w:rsidP="00993C7B">
      <w:pPr>
        <w:jc w:val="right"/>
      </w:pPr>
    </w:p>
    <w:p w:rsidR="00C72C02" w:rsidRDefault="000F2D63" w:rsidP="00C72C02">
      <w:pPr>
        <w:jc w:val="center"/>
        <w:rPr>
          <w:rFonts w:asciiTheme="minorEastAsia" w:hAnsiTheme="minorEastAsia" w:cs="Times New Roman"/>
          <w:b/>
          <w:color w:val="000000" w:themeColor="text1"/>
          <w:kern w:val="0"/>
          <w:sz w:val="24"/>
          <w:szCs w:val="24"/>
        </w:rPr>
      </w:pPr>
      <w:r w:rsidRPr="000F2D63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  <w:szCs w:val="24"/>
        </w:rPr>
        <w:t>主たる営業所から本件処分地への移動方法</w:t>
      </w:r>
    </w:p>
    <w:p w:rsidR="0034381E" w:rsidRPr="0034381E" w:rsidRDefault="0034381E" w:rsidP="00C72C02">
      <w:pPr>
        <w:jc w:val="center"/>
        <w:rPr>
          <w:rFonts w:asciiTheme="minorEastAsia" w:hAnsiTheme="minorEastAsia" w:cs="Times New Roman"/>
          <w:b/>
          <w:color w:val="000000" w:themeColor="text1"/>
          <w:sz w:val="24"/>
          <w:szCs w:val="24"/>
        </w:rPr>
      </w:pPr>
    </w:p>
    <w:p w:rsidR="008C2241" w:rsidRDefault="0079183E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21589</wp:posOffset>
                </wp:positionH>
                <wp:positionV relativeFrom="paragraph">
                  <wp:posOffset>146685</wp:posOffset>
                </wp:positionV>
                <wp:extent cx="6353175" cy="1266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381E2F" id="正方形/長方形 2" o:spid="_x0000_s1026" style="position:absolute;left:0;text-align:left;margin-left:1.7pt;margin-top:11.55pt;width:500.25pt;height:9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" filled="f" strokecolor="black [3213]" strokeweight="1pt"/>
            </w:pict>
          </mc:Fallback>
        </mc:AlternateContent>
      </w:r>
    </w:p>
    <w:p w:rsidR="0079183E" w:rsidRPr="0079183E" w:rsidRDefault="0079183E" w:rsidP="00C72C02">
      <w:pPr>
        <w:jc w:val="left"/>
        <w:rPr>
          <w:rFonts w:asciiTheme="minorEastAsia" w:hAnsiTheme="minorEastAsia" w:cs="Times New Roman"/>
          <w:b/>
          <w:color w:val="000000" w:themeColor="text1"/>
          <w:szCs w:val="21"/>
        </w:rPr>
      </w:pPr>
      <w:r w:rsidRPr="0079183E">
        <w:rPr>
          <w:rFonts w:asciiTheme="minorEastAsia" w:hAnsiTheme="minorEastAsia" w:cs="Times New Roman" w:hint="eastAsia"/>
          <w:b/>
          <w:color w:val="000000" w:themeColor="text1"/>
          <w:szCs w:val="21"/>
        </w:rPr>
        <w:t>（記載例）</w:t>
      </w:r>
    </w:p>
    <w:p w:rsidR="0079183E" w:rsidRDefault="0079183E" w:rsidP="0079183E">
      <w:pPr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（出発地）　　　　　　　　　　　　　　　　　　　　　　　　　　　</w:t>
      </w:r>
      <w:r w:rsidR="0034381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（到着地）</w:t>
      </w:r>
    </w:p>
    <w:p w:rsidR="0079183E" w:rsidRDefault="0079183E" w:rsidP="0079183E">
      <w:pPr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34381E">
        <w:rPr>
          <w:rFonts w:asciiTheme="minorEastAsia" w:hAnsiTheme="minorEastAsia" w:cs="Times New Roman" w:hint="eastAsia"/>
          <w:color w:val="000000" w:themeColor="text1"/>
          <w:szCs w:val="21"/>
        </w:rPr>
        <w:t>主たる営業所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→　　　船着き場　　　→　　　豊島家浦港　　　→　　　本件処分地</w:t>
      </w:r>
    </w:p>
    <w:p w:rsidR="0079183E" w:rsidRDefault="0079183E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</w:t>
      </w:r>
      <w:r w:rsidR="0034381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社用車　　　　　　　　社用船　　　　　　　　　社用車</w:t>
      </w:r>
    </w:p>
    <w:p w:rsidR="0079183E" w:rsidRDefault="0079183E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</w:t>
      </w:r>
      <w:r w:rsidR="0034381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（1</w:t>
      </w:r>
      <w:r>
        <w:rPr>
          <w:rFonts w:asciiTheme="minorEastAsia" w:hAnsiTheme="minorEastAsia" w:cs="Times New Roman"/>
          <w:color w:val="000000" w:themeColor="text1"/>
          <w:szCs w:val="21"/>
        </w:rPr>
        <w:t>5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分）　　　　　　　（3</w:t>
      </w:r>
      <w:r>
        <w:rPr>
          <w:rFonts w:asciiTheme="minorEastAsia" w:hAnsiTheme="minorEastAsia" w:cs="Times New Roman"/>
          <w:color w:val="000000" w:themeColor="text1"/>
          <w:szCs w:val="21"/>
        </w:rPr>
        <w:t>0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分）　　　　　　　　（1</w:t>
      </w:r>
      <w:r>
        <w:rPr>
          <w:rFonts w:asciiTheme="minorEastAsia" w:hAnsiTheme="minorEastAsia" w:cs="Times New Roman"/>
          <w:color w:val="000000" w:themeColor="text1"/>
          <w:szCs w:val="21"/>
        </w:rPr>
        <w:t>5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分）</w:t>
      </w:r>
    </w:p>
    <w:p w:rsidR="0079183E" w:rsidRDefault="0079183E" w:rsidP="00C72C02">
      <w:pPr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79183E">
        <w:rPr>
          <w:rFonts w:asciiTheme="minorEastAsia" w:hAnsiTheme="minorEastAsia" w:cs="Times New Roman"/>
          <w:b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316230</wp:posOffset>
                </wp:positionV>
                <wp:extent cx="6353175" cy="64770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3E" w:rsidRDefault="007918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移動方法に</w:t>
                            </w:r>
                            <w:r>
                              <w:rPr>
                                <w:b/>
                              </w:rPr>
                              <w:t>ついて、上記記載例を参考に記載すること</w:t>
                            </w:r>
                          </w:p>
                          <w:p w:rsidR="0034381E" w:rsidRDefault="003438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主たる営業所が</w:t>
                            </w:r>
                            <w:r>
                              <w:rPr>
                                <w:b/>
                              </w:rPr>
                              <w:t>本件処分地から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>
                              <w:rPr>
                                <w:b/>
                              </w:rPr>
                              <w:t>１時間以内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  <w:r>
                              <w:rPr>
                                <w:b/>
                              </w:rPr>
                              <w:t>の距離に所在している必要があります。</w:t>
                            </w:r>
                          </w:p>
                          <w:p w:rsidR="0079183E" w:rsidRPr="0079183E" w:rsidRDefault="0079183E" w:rsidP="0079183E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="0034381E">
                              <w:rPr>
                                <w:b/>
                              </w:rPr>
                              <w:t>移動方法が複数ある場合は、全て記載</w:t>
                            </w:r>
                            <w:r w:rsidR="0034381E">
                              <w:rPr>
                                <w:rFonts w:hint="eastAsia"/>
                                <w:b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7pt;margin-top:24.9pt;width:500.25pt;height:5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">
                <v:textbox>
                  <w:txbxContent>
                    <w:p w:rsidR="0079183E" w:rsidRDefault="0079183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移動方法に</w:t>
                      </w:r>
                      <w:r>
                        <w:rPr>
                          <w:b/>
                        </w:rPr>
                        <w:t>ついて、上記記載例を参考に記載すること</w:t>
                      </w:r>
                    </w:p>
                    <w:p w:rsidR="0034381E" w:rsidRDefault="0034381E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</w:t>
                      </w:r>
                      <w:r>
                        <w:rPr>
                          <w:b/>
                        </w:rPr>
                        <w:t>※</w:t>
                      </w:r>
                      <w:r>
                        <w:rPr>
                          <w:rFonts w:hint="eastAsia"/>
                          <w:b/>
                        </w:rPr>
                        <w:t>主たる営業所が</w:t>
                      </w:r>
                      <w:r>
                        <w:rPr>
                          <w:b/>
                        </w:rPr>
                        <w:t>本件処分地から</w:t>
                      </w:r>
                      <w:r>
                        <w:rPr>
                          <w:rFonts w:hint="eastAsia"/>
                          <w:b/>
                        </w:rPr>
                        <w:t>【</w:t>
                      </w:r>
                      <w:r>
                        <w:rPr>
                          <w:b/>
                        </w:rPr>
                        <w:t>１時間以内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  <w:r>
                        <w:rPr>
                          <w:b/>
                        </w:rPr>
                        <w:t>の距離に所在している必要があります。</w:t>
                      </w:r>
                    </w:p>
                    <w:p w:rsidR="0079183E" w:rsidRPr="0079183E" w:rsidRDefault="0079183E" w:rsidP="0079183E">
                      <w:pPr>
                        <w:ind w:firstLineChars="100" w:firstLine="211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</w:t>
                      </w:r>
                      <w:r w:rsidR="0034381E">
                        <w:rPr>
                          <w:b/>
                        </w:rPr>
                        <w:t>移動方法が複数ある場合は、全て記載</w:t>
                      </w:r>
                      <w:r w:rsidR="0034381E">
                        <w:rPr>
                          <w:rFonts w:hint="eastAsia"/>
                          <w:b/>
                        </w:rPr>
                        <w:t>してください。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183E" w:rsidRPr="0079183E" w:rsidRDefault="0079183E" w:rsidP="00C72C02">
      <w:pPr>
        <w:jc w:val="left"/>
        <w:rPr>
          <w:rFonts w:asciiTheme="minorEastAsia" w:hAnsiTheme="minorEastAsia" w:cs="Times New Roman"/>
          <w:b/>
          <w:color w:val="000000" w:themeColor="text1"/>
          <w:szCs w:val="21"/>
        </w:rPr>
      </w:pPr>
    </w:p>
    <w:sectPr w:rsidR="0079183E" w:rsidRPr="0079183E" w:rsidSect="001D7DF7">
      <w:pgSz w:w="11906" w:h="16838" w:code="9"/>
      <w:pgMar w:top="567" w:right="851" w:bottom="567" w:left="85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F3" w:rsidRDefault="006244F3" w:rsidP="006244F3">
      <w:r>
        <w:separator/>
      </w:r>
    </w:p>
  </w:endnote>
  <w:endnote w:type="continuationSeparator" w:id="0">
    <w:p w:rsidR="006244F3" w:rsidRDefault="006244F3" w:rsidP="0062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F3" w:rsidRDefault="006244F3" w:rsidP="006244F3">
      <w:r>
        <w:separator/>
      </w:r>
    </w:p>
  </w:footnote>
  <w:footnote w:type="continuationSeparator" w:id="0">
    <w:p w:rsidR="006244F3" w:rsidRDefault="006244F3" w:rsidP="00624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02"/>
    <w:rsid w:val="00015455"/>
    <w:rsid w:val="000F2D63"/>
    <w:rsid w:val="001948F1"/>
    <w:rsid w:val="001D7DF7"/>
    <w:rsid w:val="002B223F"/>
    <w:rsid w:val="002E7F84"/>
    <w:rsid w:val="00307723"/>
    <w:rsid w:val="0034381E"/>
    <w:rsid w:val="003D4C17"/>
    <w:rsid w:val="004C2B37"/>
    <w:rsid w:val="005159FC"/>
    <w:rsid w:val="0057052D"/>
    <w:rsid w:val="005B60C2"/>
    <w:rsid w:val="006244F3"/>
    <w:rsid w:val="006A62BB"/>
    <w:rsid w:val="006D2AD9"/>
    <w:rsid w:val="0079183E"/>
    <w:rsid w:val="00814C58"/>
    <w:rsid w:val="008B59A5"/>
    <w:rsid w:val="008C2241"/>
    <w:rsid w:val="009506A5"/>
    <w:rsid w:val="00993C7B"/>
    <w:rsid w:val="009D2391"/>
    <w:rsid w:val="009D7A7B"/>
    <w:rsid w:val="00A27777"/>
    <w:rsid w:val="00A97CF8"/>
    <w:rsid w:val="00AE48EF"/>
    <w:rsid w:val="00C655E9"/>
    <w:rsid w:val="00C72C02"/>
    <w:rsid w:val="00CD5BE9"/>
    <w:rsid w:val="00DE7635"/>
    <w:rsid w:val="00E23095"/>
    <w:rsid w:val="00E96830"/>
    <w:rsid w:val="00F536B5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58F655"/>
  <w15:chartTrackingRefBased/>
  <w15:docId w15:val="{CDC76959-815D-4E68-884A-68E5DE3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4F3"/>
  </w:style>
  <w:style w:type="paragraph" w:styleId="a6">
    <w:name w:val="footer"/>
    <w:basedOn w:val="a"/>
    <w:link w:val="a7"/>
    <w:uiPriority w:val="99"/>
    <w:unhideWhenUsed/>
    <w:rsid w:val="0062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4F3"/>
  </w:style>
  <w:style w:type="character" w:styleId="a8">
    <w:name w:val="Hyperlink"/>
    <w:basedOn w:val="a0"/>
    <w:uiPriority w:val="99"/>
    <w:unhideWhenUsed/>
    <w:rsid w:val="00515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C14-4163</dc:creator>
  <cp:keywords/>
  <dc:description/>
  <cp:lastModifiedBy>SG14940のC20-2162</cp:lastModifiedBy>
  <cp:revision>6</cp:revision>
  <cp:lastPrinted>2019-08-30T05:28:00Z</cp:lastPrinted>
  <dcterms:created xsi:type="dcterms:W3CDTF">2022-03-09T05:29:00Z</dcterms:created>
  <dcterms:modified xsi:type="dcterms:W3CDTF">2022-03-11T01:36:00Z</dcterms:modified>
</cp:coreProperties>
</file>