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1AB0" w14:textId="77777777" w:rsidR="00624015" w:rsidRPr="00F60F6C" w:rsidRDefault="00B225C2" w:rsidP="00B7151E">
      <w:pPr>
        <w:widowControl/>
        <w:suppressAutoHyphens w:val="0"/>
        <w:wordWrap/>
        <w:autoSpaceDE/>
        <w:autoSpaceDN/>
        <w:spacing w:line="0" w:lineRule="atLeast"/>
        <w:jc w:val="lef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noProof/>
          <w:color w:val="000000" w:themeColor="text1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27A72" wp14:editId="563068AA">
                <wp:simplePos x="0" y="0"/>
                <wp:positionH relativeFrom="column">
                  <wp:posOffset>4257675</wp:posOffset>
                </wp:positionH>
                <wp:positionV relativeFrom="paragraph">
                  <wp:posOffset>-457200</wp:posOffset>
                </wp:positionV>
                <wp:extent cx="18669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C1F27" w14:textId="77777777" w:rsidR="00B225C2" w:rsidRPr="00546FC2" w:rsidRDefault="00B225C2">
                            <w:pPr>
                              <w:rPr>
                                <w:rFonts w:hint="default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546FC2">
                              <w:rPr>
                                <w:color w:val="auto"/>
                                <w:sz w:val="21"/>
                                <w:szCs w:val="21"/>
                              </w:rPr>
                              <w:t>整理</w:t>
                            </w:r>
                            <w:r w:rsidRPr="00546FC2">
                              <w:rPr>
                                <w:rFonts w:hint="default"/>
                                <w:color w:val="auto"/>
                                <w:sz w:val="21"/>
                                <w:szCs w:val="21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27A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5.25pt;margin-top:-36pt;width:147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" fillcolor="white [3201]" strokeweight=".5pt">
                <v:textbox>
                  <w:txbxContent>
                    <w:p w14:paraId="616C1F27" w14:textId="77777777" w:rsidR="00B225C2" w:rsidRPr="00546FC2" w:rsidRDefault="00B225C2">
                      <w:pPr>
                        <w:rPr>
                          <w:rFonts w:hint="default"/>
                          <w:color w:val="auto"/>
                          <w:sz w:val="21"/>
                          <w:szCs w:val="21"/>
                        </w:rPr>
                      </w:pPr>
                      <w:r w:rsidRPr="00546FC2">
                        <w:rPr>
                          <w:color w:val="auto"/>
                          <w:sz w:val="21"/>
                          <w:szCs w:val="21"/>
                        </w:rPr>
                        <w:t>整理</w:t>
                      </w:r>
                      <w:r w:rsidRPr="00546FC2">
                        <w:rPr>
                          <w:rFonts w:hint="default"/>
                          <w:color w:val="auto"/>
                          <w:sz w:val="21"/>
                          <w:szCs w:val="21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624015" w:rsidRPr="00F60F6C">
        <w:rPr>
          <w:rFonts w:hAnsi="ＭＳ 明朝" w:cs="Century"/>
          <w:color w:val="000000" w:themeColor="text1"/>
          <w:kern w:val="2"/>
          <w:sz w:val="22"/>
          <w:szCs w:val="22"/>
        </w:rPr>
        <w:t>様式</w:t>
      </w:r>
      <w:r w:rsidR="00840A5C" w:rsidRPr="00F60F6C">
        <w:rPr>
          <w:rFonts w:hAnsi="ＭＳ 明朝" w:cs="Century"/>
          <w:color w:val="000000" w:themeColor="text1"/>
          <w:kern w:val="2"/>
          <w:sz w:val="22"/>
          <w:szCs w:val="22"/>
        </w:rPr>
        <w:t>４</w:t>
      </w:r>
    </w:p>
    <w:p w14:paraId="655392C0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>年　　月　　日</w:t>
      </w:r>
    </w:p>
    <w:p w14:paraId="5231AE29" w14:textId="77777777" w:rsidR="00F572E3" w:rsidRPr="00F60F6C" w:rsidRDefault="00F572E3" w:rsidP="00F572E3">
      <w:pPr>
        <w:widowControl/>
        <w:suppressAutoHyphens w:val="0"/>
        <w:wordWrap/>
        <w:autoSpaceDE/>
        <w:autoSpaceDN/>
        <w:spacing w:line="0" w:lineRule="atLeast"/>
        <w:ind w:firstLineChars="100" w:firstLine="222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56F32FA3" w14:textId="77777777" w:rsidR="00624015" w:rsidRPr="00F60F6C" w:rsidRDefault="009C4219" w:rsidP="00F572E3">
      <w:pPr>
        <w:widowControl/>
        <w:suppressAutoHyphens w:val="0"/>
        <w:wordWrap/>
        <w:autoSpaceDE/>
        <w:autoSpaceDN/>
        <w:spacing w:line="0" w:lineRule="atLeast"/>
        <w:ind w:firstLineChars="100" w:firstLine="222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>香川県環境政策課　宛</w:t>
      </w:r>
    </w:p>
    <w:p w14:paraId="4A776AC3" w14:textId="77777777" w:rsidR="00F572E3" w:rsidRPr="00F60F6C" w:rsidRDefault="00F572E3" w:rsidP="00F572E3">
      <w:pPr>
        <w:widowControl/>
        <w:suppressAutoHyphens w:val="0"/>
        <w:wordWrap/>
        <w:autoSpaceDE/>
        <w:autoSpaceDN/>
        <w:spacing w:line="0" w:lineRule="atLeast"/>
        <w:ind w:firstLineChars="100" w:firstLine="222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62479FEB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ind w:firstLineChars="2100" w:firstLine="4658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>届出者　住所</w:t>
      </w:r>
    </w:p>
    <w:p w14:paraId="70CED57B" w14:textId="77777777" w:rsidR="00624015" w:rsidRPr="00F60F6C" w:rsidRDefault="001061C7" w:rsidP="00B7151E">
      <w:pPr>
        <w:widowControl/>
        <w:suppressAutoHyphens w:val="0"/>
        <w:wordWrap/>
        <w:autoSpaceDE/>
        <w:autoSpaceDN/>
        <w:spacing w:line="0" w:lineRule="atLeas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 xml:space="preserve">　　　　　　　　　　　　　　　　　　　　　　　　　</w:t>
      </w:r>
    </w:p>
    <w:p w14:paraId="49E0CB17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ind w:firstLineChars="2500" w:firstLine="5546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>氏名（法人名及び代表者）</w:t>
      </w:r>
    </w:p>
    <w:p w14:paraId="4FDC117D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4897C3F9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ascii="ＭＳ ゴシック" w:eastAsia="ＭＳ ゴシック" w:cs="Century" w:hint="default"/>
          <w:color w:val="000000" w:themeColor="text1"/>
          <w:kern w:val="2"/>
          <w:sz w:val="22"/>
          <w:szCs w:val="22"/>
        </w:rPr>
      </w:pPr>
    </w:p>
    <w:p w14:paraId="0145FFF4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ascii="ＭＳ ゴシック" w:eastAsia="ＭＳ ゴシック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ascii="ＭＳ ゴシック" w:eastAsia="ＭＳ ゴシック" w:cs="Century"/>
          <w:color w:val="000000" w:themeColor="text1"/>
          <w:kern w:val="2"/>
          <w:sz w:val="22"/>
          <w:szCs w:val="22"/>
        </w:rPr>
        <w:t>事　　業　　廃　　止　　届</w:t>
      </w:r>
    </w:p>
    <w:p w14:paraId="7578D49B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left"/>
        <w:textAlignment w:val="auto"/>
        <w:rPr>
          <w:rFonts w:hAnsi="ＭＳ 明朝" w:cs="Century" w:hint="default"/>
          <w:strike/>
          <w:color w:val="000000" w:themeColor="text1"/>
          <w:kern w:val="2"/>
          <w:sz w:val="22"/>
          <w:szCs w:val="22"/>
        </w:rPr>
      </w:pPr>
    </w:p>
    <w:tbl>
      <w:tblPr>
        <w:tblW w:w="9729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969"/>
        <w:gridCol w:w="5440"/>
      </w:tblGrid>
      <w:tr w:rsidR="00F60F6C" w:rsidRPr="00F60F6C" w14:paraId="73D50A0C" w14:textId="77777777" w:rsidTr="007B7F6E">
        <w:trPr>
          <w:trHeight w:val="510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37813B84" w14:textId="77777777" w:rsidR="00AE2909" w:rsidRPr="00F60F6C" w:rsidRDefault="00CA7AD4" w:rsidP="00B7151E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１　</w:t>
            </w:r>
            <w:r w:rsidR="00AE2909" w:rsidRPr="00F60F6C">
              <w:rPr>
                <w:rFonts w:hAnsi="ＭＳ 明朝"/>
                <w:color w:val="000000" w:themeColor="text1"/>
                <w:sz w:val="22"/>
                <w:szCs w:val="22"/>
              </w:rPr>
              <w:t>事業者情報</w:t>
            </w:r>
          </w:p>
        </w:tc>
      </w:tr>
      <w:tr w:rsidR="00F60F6C" w:rsidRPr="00F60F6C" w14:paraId="1D5CFA39" w14:textId="77777777" w:rsidTr="00F572E3">
        <w:trPr>
          <w:cantSplit/>
          <w:trHeight w:val="454"/>
        </w:trPr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4EEF590F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8611A" w14:textId="77777777" w:rsidR="00AE2909" w:rsidRPr="00F60F6C" w:rsidRDefault="003078AC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設備ＩＤ</w:t>
            </w:r>
            <w:r w:rsidR="00840A5C" w:rsidRPr="00F60F6C">
              <w:rPr>
                <w:rFonts w:hAnsi="ＭＳ 明朝"/>
                <w:color w:val="000000" w:themeColor="text1"/>
                <w:sz w:val="22"/>
                <w:szCs w:val="22"/>
              </w:rPr>
              <w:t>（</w:t>
            </w:r>
            <w:r w:rsidR="00FC7DF2" w:rsidRPr="00F60F6C">
              <w:rPr>
                <w:rFonts w:hAnsi="ＭＳ 明朝"/>
                <w:color w:val="000000" w:themeColor="text1"/>
                <w:sz w:val="22"/>
                <w:szCs w:val="22"/>
              </w:rPr>
              <w:t>ＦＩＴ／ＦＩＰ</w:t>
            </w:r>
            <w:r w:rsidR="00A02FD9" w:rsidRPr="00F60F6C">
              <w:rPr>
                <w:rFonts w:hAnsi="ＭＳ 明朝"/>
                <w:color w:val="000000" w:themeColor="text1"/>
                <w:sz w:val="22"/>
                <w:szCs w:val="22"/>
              </w:rPr>
              <w:t>に限る。</w:t>
            </w:r>
            <w:r w:rsidR="00840A5C" w:rsidRPr="00F60F6C">
              <w:rPr>
                <w:rFonts w:hAnsi="ＭＳ 明朝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1F551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681FD249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12F80F5D" w14:textId="77777777" w:rsidR="003078AC" w:rsidRPr="00F60F6C" w:rsidRDefault="003078AC" w:rsidP="00AE2909">
            <w:pPr>
              <w:wordWrap/>
              <w:spacing w:line="0" w:lineRule="atLeast"/>
              <w:ind w:left="113" w:right="113"/>
              <w:jc w:val="center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20E2B" w14:textId="77777777" w:rsidR="003078AC" w:rsidRPr="00F60F6C" w:rsidRDefault="003078AC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発電事業者名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667FB" w14:textId="77777777" w:rsidR="003078AC" w:rsidRPr="00F60F6C" w:rsidRDefault="003078AC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5A1B9441" w14:textId="77777777" w:rsidTr="00F572E3">
        <w:trPr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27D32D03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2948B" w14:textId="77777777" w:rsidR="00AE2909" w:rsidRPr="00F60F6C" w:rsidRDefault="00AE2909" w:rsidP="00F6237E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代表者</w:t>
            </w:r>
            <w:r w:rsidRPr="00F60F6C">
              <w:rPr>
                <w:rFonts w:hAnsi="Times New Roman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98B23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2FF30744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6F1379F2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A2E2D" w14:textId="77777777" w:rsidR="00AE2909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A5887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5C11A888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196A757A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97E85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78CCE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5E1F3BB8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2C7B4040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C9EBC" w14:textId="77777777" w:rsidR="00AE2909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担当者名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250B6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05DFDD78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6F42E75E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30611" w14:textId="77777777" w:rsidR="00AE2909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緊急連絡先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CC35F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4AB7A9B8" w14:textId="77777777" w:rsidTr="007B7F6E">
        <w:trPr>
          <w:cantSplit/>
          <w:trHeight w:val="510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784002C8" w14:textId="77777777" w:rsidR="00F6237E" w:rsidRPr="00F60F6C" w:rsidRDefault="00CA7AD4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２　</w:t>
            </w:r>
            <w:r w:rsidR="00F6237E" w:rsidRPr="00F60F6C">
              <w:rPr>
                <w:rFonts w:hAnsi="ＭＳ 明朝"/>
                <w:color w:val="000000" w:themeColor="text1"/>
                <w:sz w:val="22"/>
                <w:szCs w:val="22"/>
              </w:rPr>
              <w:t>事業内容</w:t>
            </w:r>
          </w:p>
        </w:tc>
      </w:tr>
      <w:tr w:rsidR="00F60F6C" w:rsidRPr="00F60F6C" w14:paraId="67A587C1" w14:textId="77777777" w:rsidTr="007B7F6E">
        <w:trPr>
          <w:cantSplit/>
          <w:trHeight w:val="680"/>
        </w:trPr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02F6C373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4D0D1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施設設置場所（住所）</w:t>
            </w:r>
          </w:p>
          <w:p w14:paraId="66BBCB0D" w14:textId="77777777" w:rsidR="00AE2909" w:rsidRPr="00F60F6C" w:rsidRDefault="00CF7ACF" w:rsidP="00AE2909">
            <w:pPr>
              <w:wordWrap/>
              <w:spacing w:line="0" w:lineRule="atLeast"/>
              <w:ind w:left="222" w:hangingChars="100" w:hanging="222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(複数の地番がある場合は全て記入)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99C7F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60B6FA3F" w14:textId="77777777" w:rsidTr="007B7F6E">
        <w:trPr>
          <w:trHeight w:val="510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</w:tcPr>
          <w:p w14:paraId="5455EC3A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4433C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廃止（予定）年月日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450A7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7DA20F31" w14:textId="77777777" w:rsidTr="007B7F6E">
        <w:trPr>
          <w:cantSplit/>
          <w:trHeight w:val="62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66AB2C16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722BB" w14:textId="77777777" w:rsidR="00AE2909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設備稼働状況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C3880" w14:textId="77777777" w:rsidR="00B7151E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□運転開始前　</w:t>
            </w:r>
          </w:p>
          <w:p w14:paraId="0F6054CE" w14:textId="77777777" w:rsidR="00AE2909" w:rsidRPr="00F60F6C" w:rsidRDefault="00AE2909" w:rsidP="00F572E3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□運転開始後</w:t>
            </w:r>
            <w:r w:rsidR="00CF7ACF"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（運転開始年月日　</w:t>
            </w: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　年</w:t>
            </w:r>
            <w:r w:rsidR="00CF7ACF"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　　月</w:t>
            </w:r>
            <w:r w:rsidR="00B7151E"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CF7ACF"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　日)</w:t>
            </w:r>
          </w:p>
        </w:tc>
      </w:tr>
      <w:tr w:rsidR="00F60F6C" w:rsidRPr="00F60F6C" w14:paraId="548C98E6" w14:textId="77777777" w:rsidTr="007B7F6E">
        <w:trPr>
          <w:cantSplit/>
          <w:trHeight w:val="567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</w:tcPr>
          <w:p w14:paraId="4D2DB905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FD625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設備廃棄予定</w:t>
            </w:r>
          </w:p>
          <w:p w14:paraId="566747C5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（廃棄予定年月日</w:t>
            </w:r>
            <w:r w:rsidR="00CC300B" w:rsidRPr="00F60F6C">
              <w:rPr>
                <w:color w:val="000000" w:themeColor="text1"/>
                <w:sz w:val="22"/>
                <w:szCs w:val="22"/>
              </w:rPr>
              <w:t>等</w:t>
            </w:r>
            <w:r w:rsidRPr="00F60F6C">
              <w:rPr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933FF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55940456" w14:textId="77777777" w:rsidTr="00F572E3">
        <w:trPr>
          <w:cantSplit/>
          <w:trHeight w:val="646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</w:tcPr>
          <w:p w14:paraId="5A10B452" w14:textId="77777777" w:rsidR="007B7F6E" w:rsidRPr="00F60F6C" w:rsidRDefault="007B7F6E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2933E" w14:textId="1E268241" w:rsidR="007B7F6E" w:rsidRPr="00F60F6C" w:rsidRDefault="007B7F6E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太陽電池モジュールの処分方法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F0858" w14:textId="77777777" w:rsidR="007B7F6E" w:rsidRPr="00F60F6C" w:rsidRDefault="007B7F6E" w:rsidP="007B7F6E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□リユース</w:t>
            </w:r>
          </w:p>
          <w:p w14:paraId="4E1FEB83" w14:textId="77777777" w:rsidR="007B7F6E" w:rsidRPr="00F60F6C" w:rsidRDefault="007B7F6E" w:rsidP="007B7F6E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□リサイクル</w:t>
            </w:r>
          </w:p>
          <w:p w14:paraId="0837891E" w14:textId="399AEEBC" w:rsidR="007B7F6E" w:rsidRPr="00F60F6C" w:rsidRDefault="007B7F6E" w:rsidP="007B7F6E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□廃棄処理</w:t>
            </w:r>
          </w:p>
        </w:tc>
      </w:tr>
      <w:tr w:rsidR="00AE2909" w:rsidRPr="00F60F6C" w14:paraId="358D3618" w14:textId="77777777" w:rsidTr="00F572E3">
        <w:trPr>
          <w:trHeight w:val="861"/>
        </w:trPr>
        <w:tc>
          <w:tcPr>
            <w:tcW w:w="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</w:tcPr>
          <w:p w14:paraId="30D29289" w14:textId="77777777" w:rsidR="00AE2909" w:rsidRPr="00F60F6C" w:rsidRDefault="00AE2909" w:rsidP="00AE2909">
            <w:pPr>
              <w:wordWrap/>
              <w:spacing w:line="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C6997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事業廃止後の土地の用途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B74D6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 xml:space="preserve">□原状回復（原状における用途：　　</w:t>
            </w:r>
            <w:r w:rsidRPr="00F60F6C">
              <w:rPr>
                <w:rFonts w:hint="default"/>
                <w:color w:val="000000" w:themeColor="text1"/>
                <w:sz w:val="22"/>
                <w:szCs w:val="22"/>
              </w:rPr>
              <w:t xml:space="preserve">　　　</w:t>
            </w:r>
            <w:r w:rsidRPr="00F60F6C">
              <w:rPr>
                <w:color w:val="000000" w:themeColor="text1"/>
                <w:sz w:val="22"/>
                <w:szCs w:val="22"/>
              </w:rPr>
              <w:t xml:space="preserve">　</w:t>
            </w:r>
            <w:r w:rsidRPr="00F60F6C">
              <w:rPr>
                <w:rFonts w:hint="default"/>
                <w:color w:val="000000" w:themeColor="text1"/>
                <w:sz w:val="22"/>
                <w:szCs w:val="22"/>
              </w:rPr>
              <w:t>）</w:t>
            </w:r>
          </w:p>
          <w:p w14:paraId="523E0B4F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□更地化</w:t>
            </w:r>
          </w:p>
          <w:p w14:paraId="3144C02C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□その他　（　　　　　　　　　　　　　　　）</w:t>
            </w:r>
          </w:p>
        </w:tc>
      </w:tr>
    </w:tbl>
    <w:p w14:paraId="056115F5" w14:textId="77777777" w:rsidR="00AE2909" w:rsidRPr="00F60F6C" w:rsidRDefault="00AE2909" w:rsidP="00AE2909">
      <w:pPr>
        <w:wordWrap/>
        <w:spacing w:line="0" w:lineRule="atLeast"/>
        <w:ind w:left="848" w:hanging="848"/>
        <w:rPr>
          <w:rFonts w:hAnsi="ＭＳ 明朝" w:hint="default"/>
          <w:color w:val="000000" w:themeColor="text1"/>
          <w:sz w:val="22"/>
          <w:szCs w:val="22"/>
        </w:rPr>
      </w:pPr>
    </w:p>
    <w:p w14:paraId="7894064E" w14:textId="77777777" w:rsidR="00AE2D5D" w:rsidRPr="00F60F6C" w:rsidRDefault="00AE2909" w:rsidP="00A354F2">
      <w:pPr>
        <w:wordWrap/>
        <w:spacing w:line="0" w:lineRule="atLeast"/>
        <w:ind w:leftChars="50" w:left="141"/>
        <w:rPr>
          <w:rFonts w:hAnsi="ＭＳ 明朝" w:hint="default"/>
          <w:color w:val="000000" w:themeColor="text1"/>
          <w:sz w:val="22"/>
          <w:szCs w:val="22"/>
        </w:rPr>
      </w:pPr>
      <w:r w:rsidRPr="00F60F6C">
        <w:rPr>
          <w:rFonts w:hAnsi="ＭＳ 明朝"/>
          <w:color w:val="000000" w:themeColor="text1"/>
          <w:sz w:val="22"/>
          <w:szCs w:val="22"/>
        </w:rPr>
        <w:t>３</w:t>
      </w:r>
      <w:r w:rsidR="00CA7AD4" w:rsidRPr="00F60F6C">
        <w:rPr>
          <w:rFonts w:hAnsi="ＭＳ 明朝"/>
          <w:color w:val="000000" w:themeColor="text1"/>
          <w:sz w:val="22"/>
          <w:szCs w:val="22"/>
        </w:rPr>
        <w:t xml:space="preserve">　</w:t>
      </w:r>
      <w:r w:rsidR="0031128A" w:rsidRPr="00F60F6C">
        <w:rPr>
          <w:rFonts w:hAnsi="ＭＳ 明朝"/>
          <w:color w:val="000000" w:themeColor="text1"/>
          <w:sz w:val="22"/>
          <w:szCs w:val="22"/>
        </w:rPr>
        <w:t>廃止理由</w:t>
      </w:r>
    </w:p>
    <w:tbl>
      <w:tblPr>
        <w:tblW w:w="9788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8"/>
      </w:tblGrid>
      <w:tr w:rsidR="00F60F6C" w:rsidRPr="00F60F6C" w14:paraId="0D55D512" w14:textId="77777777" w:rsidTr="007B7F6E">
        <w:trPr>
          <w:trHeight w:val="285"/>
        </w:trPr>
        <w:tc>
          <w:tcPr>
            <w:tcW w:w="9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2E847" w14:textId="77777777" w:rsidR="00AE2D5D" w:rsidRPr="00F60F6C" w:rsidRDefault="00AE2D5D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7B9C888B" w14:textId="77777777" w:rsidTr="00DD7E2C">
        <w:trPr>
          <w:trHeight w:val="381"/>
        </w:trPr>
        <w:tc>
          <w:tcPr>
            <w:tcW w:w="9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BCEE2" w14:textId="77777777" w:rsidR="00AE2D5D" w:rsidRPr="00F60F6C" w:rsidRDefault="00AE2D5D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0"/>
              </w:rPr>
            </w:pPr>
          </w:p>
        </w:tc>
      </w:tr>
    </w:tbl>
    <w:p w14:paraId="5F019550" w14:textId="3988DC3A" w:rsidR="007B7F6E" w:rsidRPr="00F60F6C" w:rsidRDefault="007B7F6E" w:rsidP="00AE2909">
      <w:pPr>
        <w:widowControl/>
        <w:suppressAutoHyphens w:val="0"/>
        <w:wordWrap/>
        <w:autoSpaceDE/>
        <w:autoSpaceDN/>
        <w:spacing w:line="0" w:lineRule="atLeast"/>
        <w:ind w:left="212" w:hangingChars="100" w:hanging="212"/>
        <w:jc w:val="left"/>
        <w:textAlignment w:val="auto"/>
        <w:rPr>
          <w:rFonts w:hAnsi="ＭＳ 明朝" w:cs="Century" w:hint="default"/>
          <w:color w:val="000000" w:themeColor="text1"/>
          <w:kern w:val="2"/>
          <w:sz w:val="21"/>
          <w:szCs w:val="21"/>
        </w:rPr>
      </w:pP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※　発電設備を撤去する場合、</w:t>
      </w:r>
      <w:r w:rsidR="00A225A0" w:rsidRPr="00F60F6C">
        <w:rPr>
          <w:rFonts w:hAnsi="ＭＳ 明朝" w:cs="Century"/>
          <w:color w:val="000000" w:themeColor="text1"/>
          <w:kern w:val="2"/>
          <w:sz w:val="21"/>
          <w:szCs w:val="21"/>
        </w:rPr>
        <w:t>撤去完了後速やかに、</w:t>
      </w: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撤去後の写真を添付してください。ただし、運転開始前で発電設備が設置されていない場合は、添付不要です。</w:t>
      </w:r>
    </w:p>
    <w:p w14:paraId="3F2F3189" w14:textId="2674843B" w:rsidR="001061C7" w:rsidRPr="00F60F6C" w:rsidRDefault="000F448B" w:rsidP="00AE2909">
      <w:pPr>
        <w:widowControl/>
        <w:suppressAutoHyphens w:val="0"/>
        <w:wordWrap/>
        <w:autoSpaceDE/>
        <w:autoSpaceDN/>
        <w:spacing w:line="0" w:lineRule="atLeast"/>
        <w:ind w:left="212" w:hangingChars="100" w:hanging="212"/>
        <w:jc w:val="left"/>
        <w:textAlignment w:val="auto"/>
        <w:rPr>
          <w:rFonts w:hAnsi="ＭＳ 明朝" w:cs="Century" w:hint="default"/>
          <w:color w:val="000000" w:themeColor="text1"/>
          <w:kern w:val="2"/>
          <w:sz w:val="21"/>
          <w:szCs w:val="21"/>
        </w:rPr>
      </w:pP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※　設備</w:t>
      </w:r>
      <w:r w:rsidR="001061C7" w:rsidRPr="00F60F6C">
        <w:rPr>
          <w:rFonts w:hAnsi="ＭＳ 明朝" w:cs="Century"/>
          <w:color w:val="000000" w:themeColor="text1"/>
          <w:kern w:val="2"/>
          <w:sz w:val="21"/>
          <w:szCs w:val="21"/>
        </w:rPr>
        <w:t>の撤去・処分の状況</w:t>
      </w: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等</w:t>
      </w:r>
      <w:r w:rsidR="001061C7" w:rsidRPr="00F60F6C">
        <w:rPr>
          <w:rFonts w:hAnsi="ＭＳ 明朝" w:cs="Century"/>
          <w:color w:val="000000" w:themeColor="text1"/>
          <w:kern w:val="2"/>
          <w:sz w:val="21"/>
          <w:szCs w:val="21"/>
        </w:rPr>
        <w:t>を確認させていただくことがあります。</w:t>
      </w:r>
    </w:p>
    <w:p w14:paraId="108C241F" w14:textId="77777777" w:rsidR="00601CD6" w:rsidRPr="00F60F6C" w:rsidRDefault="00624015" w:rsidP="003C59EC">
      <w:pPr>
        <w:widowControl/>
        <w:suppressAutoHyphens w:val="0"/>
        <w:wordWrap/>
        <w:autoSpaceDE/>
        <w:autoSpaceDN/>
        <w:spacing w:line="0" w:lineRule="atLeast"/>
        <w:ind w:left="212" w:hangingChars="100" w:hanging="212"/>
        <w:jc w:val="left"/>
        <w:textAlignment w:val="auto"/>
        <w:rPr>
          <w:rFonts w:hAnsi="ＭＳ 明朝" w:cs="Century" w:hint="default"/>
          <w:color w:val="000000" w:themeColor="text1"/>
          <w:kern w:val="2"/>
          <w:sz w:val="21"/>
          <w:szCs w:val="21"/>
        </w:rPr>
      </w:pP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※　提供いただいた情報は、必要に応じ、市町、県、国の間で共有させていただきます。</w:t>
      </w:r>
    </w:p>
    <w:sectPr w:rsidR="00601CD6" w:rsidRPr="00F60F6C" w:rsidSect="00822366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77" w:bottom="1134" w:left="1077" w:header="567" w:footer="230" w:gutter="0"/>
      <w:pgNumType w:start="23"/>
      <w:cols w:space="720"/>
      <w:docGrid w:type="linesAndChars" w:linePitch="381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7D88" w14:textId="77777777" w:rsidR="00694FAD" w:rsidRDefault="00694FAD">
      <w:pPr>
        <w:rPr>
          <w:rFonts w:hint="default"/>
        </w:rPr>
      </w:pPr>
      <w:r>
        <w:separator/>
      </w:r>
    </w:p>
  </w:endnote>
  <w:endnote w:type="continuationSeparator" w:id="0">
    <w:p w14:paraId="72215D1D" w14:textId="77777777" w:rsidR="00694FAD" w:rsidRDefault="00694FA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6F33" w14:textId="77777777" w:rsidR="007B0551" w:rsidRDefault="0031128A">
    <w:pPr>
      <w:framePr w:wrap="auto" w:vAnchor="page" w:hAnchor="margin" w:xAlign="center" w:y="16239"/>
      <w:spacing w:line="0" w:lineRule="atLeast"/>
      <w:jc w:val="center"/>
      <w:rPr>
        <w:rFonts w:hAnsi="ＭＳ 明朝" w:hint="default"/>
        <w:sz w:val="21"/>
      </w:rPr>
    </w:pPr>
    <w:r>
      <w:rPr>
        <w:rFonts w:hAnsi="ＭＳ 明朝"/>
        <w:sz w:val="21"/>
      </w:rPr>
      <w:t xml:space="preserve">- </w: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= 11 + </w:instrTex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MERGEFORMAT 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instrText>0</w:instrTex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instrText xml:space="preserve"> \* Arabic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t>1</w: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t xml:space="preserve"> -</w:t>
    </w:r>
  </w:p>
  <w:p w14:paraId="40DDF2A3" w14:textId="77777777" w:rsidR="007B0551" w:rsidRDefault="007B055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FD22" w14:textId="136B249C" w:rsidR="009E4DAD" w:rsidRDefault="009E4DAD">
    <w:pPr>
      <w:pStyle w:val="aa"/>
      <w:jc w:val="center"/>
      <w:rPr>
        <w:rFonts w:hint="default"/>
      </w:rPr>
    </w:pPr>
  </w:p>
  <w:p w14:paraId="16E8DC78" w14:textId="77777777" w:rsidR="009E4DAD" w:rsidRDefault="009E4DAD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2995" w14:textId="77777777" w:rsidR="00694FAD" w:rsidRDefault="00694FAD">
      <w:pPr>
        <w:rPr>
          <w:rFonts w:hint="default"/>
        </w:rPr>
      </w:pPr>
      <w:r>
        <w:separator/>
      </w:r>
    </w:p>
  </w:footnote>
  <w:footnote w:type="continuationSeparator" w:id="0">
    <w:p w14:paraId="7A4430DE" w14:textId="77777777" w:rsidR="00694FAD" w:rsidRDefault="00694FA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1167"/>
  <w:hyphenationZone w:val="0"/>
  <w:drawingGridHorizontalSpacing w:val="141"/>
  <w:drawingGridVerticalSpacing w:val="38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AB"/>
    <w:rsid w:val="00031A2E"/>
    <w:rsid w:val="00050EFE"/>
    <w:rsid w:val="000940E6"/>
    <w:rsid w:val="000A0F3D"/>
    <w:rsid w:val="000A425C"/>
    <w:rsid w:val="000A6175"/>
    <w:rsid w:val="000B1B3A"/>
    <w:rsid w:val="000C03B4"/>
    <w:rsid w:val="000F448B"/>
    <w:rsid w:val="001061C7"/>
    <w:rsid w:val="00123257"/>
    <w:rsid w:val="00135B6B"/>
    <w:rsid w:val="00142E9B"/>
    <w:rsid w:val="00153BA5"/>
    <w:rsid w:val="001764B0"/>
    <w:rsid w:val="001775E7"/>
    <w:rsid w:val="001A19D1"/>
    <w:rsid w:val="001A63EF"/>
    <w:rsid w:val="001B6BE2"/>
    <w:rsid w:val="001C65B7"/>
    <w:rsid w:val="00261044"/>
    <w:rsid w:val="00295172"/>
    <w:rsid w:val="002A31B3"/>
    <w:rsid w:val="002B44FB"/>
    <w:rsid w:val="002C13E9"/>
    <w:rsid w:val="002C529B"/>
    <w:rsid w:val="002E11AE"/>
    <w:rsid w:val="00304365"/>
    <w:rsid w:val="00306864"/>
    <w:rsid w:val="003078AC"/>
    <w:rsid w:val="0031128A"/>
    <w:rsid w:val="0034790D"/>
    <w:rsid w:val="00354184"/>
    <w:rsid w:val="003A29C8"/>
    <w:rsid w:val="003C59EC"/>
    <w:rsid w:val="003F7FBF"/>
    <w:rsid w:val="00410B16"/>
    <w:rsid w:val="00435848"/>
    <w:rsid w:val="00437929"/>
    <w:rsid w:val="00467103"/>
    <w:rsid w:val="00470897"/>
    <w:rsid w:val="00482527"/>
    <w:rsid w:val="00492E4B"/>
    <w:rsid w:val="004B480F"/>
    <w:rsid w:val="004C2CFA"/>
    <w:rsid w:val="004D0365"/>
    <w:rsid w:val="004D2DF1"/>
    <w:rsid w:val="004D7931"/>
    <w:rsid w:val="004E5ABE"/>
    <w:rsid w:val="00503397"/>
    <w:rsid w:val="005166A0"/>
    <w:rsid w:val="00521FB0"/>
    <w:rsid w:val="00546FC2"/>
    <w:rsid w:val="005515FE"/>
    <w:rsid w:val="0056097B"/>
    <w:rsid w:val="00576D04"/>
    <w:rsid w:val="005A0336"/>
    <w:rsid w:val="005A05ED"/>
    <w:rsid w:val="005B474B"/>
    <w:rsid w:val="005C79AB"/>
    <w:rsid w:val="005D49FF"/>
    <w:rsid w:val="005D7B9E"/>
    <w:rsid w:val="005E5069"/>
    <w:rsid w:val="00601CD6"/>
    <w:rsid w:val="006175FC"/>
    <w:rsid w:val="00624015"/>
    <w:rsid w:val="00694FAD"/>
    <w:rsid w:val="006B4C2A"/>
    <w:rsid w:val="006E703A"/>
    <w:rsid w:val="00701F0E"/>
    <w:rsid w:val="00704D4A"/>
    <w:rsid w:val="007066F6"/>
    <w:rsid w:val="00723E50"/>
    <w:rsid w:val="00777B87"/>
    <w:rsid w:val="007922C3"/>
    <w:rsid w:val="007A3075"/>
    <w:rsid w:val="007B0551"/>
    <w:rsid w:val="007B719E"/>
    <w:rsid w:val="007B76EF"/>
    <w:rsid w:val="007B7F6E"/>
    <w:rsid w:val="007C19C4"/>
    <w:rsid w:val="007C1AED"/>
    <w:rsid w:val="00822366"/>
    <w:rsid w:val="0083116E"/>
    <w:rsid w:val="008324A0"/>
    <w:rsid w:val="00840A5C"/>
    <w:rsid w:val="00853BCF"/>
    <w:rsid w:val="008B1149"/>
    <w:rsid w:val="008C2412"/>
    <w:rsid w:val="008C4493"/>
    <w:rsid w:val="008C593B"/>
    <w:rsid w:val="008C7648"/>
    <w:rsid w:val="00902E19"/>
    <w:rsid w:val="00913940"/>
    <w:rsid w:val="0091587A"/>
    <w:rsid w:val="00920AF3"/>
    <w:rsid w:val="009578AB"/>
    <w:rsid w:val="009748F7"/>
    <w:rsid w:val="009C4219"/>
    <w:rsid w:val="009E30EF"/>
    <w:rsid w:val="009E4DAD"/>
    <w:rsid w:val="00A02FD9"/>
    <w:rsid w:val="00A137E3"/>
    <w:rsid w:val="00A225A0"/>
    <w:rsid w:val="00A27423"/>
    <w:rsid w:val="00A354F2"/>
    <w:rsid w:val="00A81E6F"/>
    <w:rsid w:val="00A83FEE"/>
    <w:rsid w:val="00AA030E"/>
    <w:rsid w:val="00AA0F9F"/>
    <w:rsid w:val="00AE2909"/>
    <w:rsid w:val="00AE2D5D"/>
    <w:rsid w:val="00B02784"/>
    <w:rsid w:val="00B206A2"/>
    <w:rsid w:val="00B225C2"/>
    <w:rsid w:val="00B240AD"/>
    <w:rsid w:val="00B30586"/>
    <w:rsid w:val="00B30EA6"/>
    <w:rsid w:val="00B30F6B"/>
    <w:rsid w:val="00B52392"/>
    <w:rsid w:val="00B7151E"/>
    <w:rsid w:val="00BB7519"/>
    <w:rsid w:val="00BD1BF8"/>
    <w:rsid w:val="00C05B0E"/>
    <w:rsid w:val="00C322B8"/>
    <w:rsid w:val="00C45E23"/>
    <w:rsid w:val="00C52289"/>
    <w:rsid w:val="00C930EA"/>
    <w:rsid w:val="00CA2BF2"/>
    <w:rsid w:val="00CA4375"/>
    <w:rsid w:val="00CA7AD4"/>
    <w:rsid w:val="00CB1927"/>
    <w:rsid w:val="00CC300B"/>
    <w:rsid w:val="00CC3295"/>
    <w:rsid w:val="00CD3C4E"/>
    <w:rsid w:val="00CD7B47"/>
    <w:rsid w:val="00CE13F4"/>
    <w:rsid w:val="00CE5645"/>
    <w:rsid w:val="00CF11C2"/>
    <w:rsid w:val="00CF30AF"/>
    <w:rsid w:val="00CF7ACF"/>
    <w:rsid w:val="00D05689"/>
    <w:rsid w:val="00D06AED"/>
    <w:rsid w:val="00D24042"/>
    <w:rsid w:val="00D45B2D"/>
    <w:rsid w:val="00D46D3C"/>
    <w:rsid w:val="00D85740"/>
    <w:rsid w:val="00D959C0"/>
    <w:rsid w:val="00DA310F"/>
    <w:rsid w:val="00DA3C75"/>
    <w:rsid w:val="00DD7E2C"/>
    <w:rsid w:val="00DF107D"/>
    <w:rsid w:val="00E03E7C"/>
    <w:rsid w:val="00E268AF"/>
    <w:rsid w:val="00E31ADE"/>
    <w:rsid w:val="00E45A63"/>
    <w:rsid w:val="00E937EF"/>
    <w:rsid w:val="00EA4428"/>
    <w:rsid w:val="00EC5A8D"/>
    <w:rsid w:val="00ED3D13"/>
    <w:rsid w:val="00ED68AB"/>
    <w:rsid w:val="00EE0E4B"/>
    <w:rsid w:val="00EF55AE"/>
    <w:rsid w:val="00EF610C"/>
    <w:rsid w:val="00EF7CBA"/>
    <w:rsid w:val="00F1702F"/>
    <w:rsid w:val="00F572E3"/>
    <w:rsid w:val="00F60021"/>
    <w:rsid w:val="00F60F6C"/>
    <w:rsid w:val="00F6237E"/>
    <w:rsid w:val="00F62989"/>
    <w:rsid w:val="00FC374B"/>
    <w:rsid w:val="00FC7DF2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A71DC"/>
  <w15:chartTrackingRefBased/>
  <w15:docId w15:val="{203AA6D2-6FFA-4798-A4C2-F2B7359B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9E30EF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E30EF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61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610C"/>
    <w:rPr>
      <w:rFonts w:ascii="ＭＳ 明朝" w:eastAsia="ＭＳ 明朝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EF61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610C"/>
    <w:rPr>
      <w:rFonts w:ascii="ＭＳ 明朝" w:eastAsia="ＭＳ 明朝"/>
      <w:color w:val="000000"/>
      <w:sz w:val="28"/>
    </w:rPr>
  </w:style>
  <w:style w:type="character" w:styleId="ac">
    <w:name w:val="annotation reference"/>
    <w:uiPriority w:val="99"/>
    <w:semiHidden/>
    <w:unhideWhenUsed/>
    <w:rsid w:val="00EF610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610C"/>
    <w:pPr>
      <w:suppressAutoHyphens w:val="0"/>
      <w:wordWrap/>
      <w:autoSpaceDE/>
      <w:autoSpaceDN/>
      <w:jc w:val="left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customStyle="1" w:styleId="ae">
    <w:name w:val="コメント文字列 (文字)"/>
    <w:link w:val="ad"/>
    <w:uiPriority w:val="99"/>
    <w:semiHidden/>
    <w:rsid w:val="00EF610C"/>
    <w:rPr>
      <w:rFonts w:ascii="Century" w:eastAsia="ＭＳ 明朝" w:hAnsi="Century" w:cs="Times New Roman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3116E"/>
    <w:pPr>
      <w:suppressAutoHyphens/>
      <w:wordWrap w:val="0"/>
      <w:autoSpaceDE w:val="0"/>
      <w:autoSpaceDN w:val="0"/>
      <w:textAlignment w:val="baseline"/>
    </w:pPr>
    <w:rPr>
      <w:rFonts w:ascii="ＭＳ 明朝" w:hAnsi="ＭＳ ゴシック" w:cs="ＭＳ ゴシック" w:hint="eastAsia"/>
      <w:b/>
      <w:bCs/>
      <w:color w:val="000000"/>
      <w:kern w:val="0"/>
      <w:sz w:val="28"/>
      <w:szCs w:val="20"/>
    </w:rPr>
  </w:style>
  <w:style w:type="character" w:customStyle="1" w:styleId="af0">
    <w:name w:val="コメント内容 (文字)"/>
    <w:link w:val="af"/>
    <w:uiPriority w:val="99"/>
    <w:semiHidden/>
    <w:rsid w:val="0083116E"/>
    <w:rPr>
      <w:rFonts w:ascii="ＭＳ 明朝" w:eastAsia="ＭＳ 明朝" w:hAnsi="Century" w:cs="Times New Roman"/>
      <w:b/>
      <w:bCs/>
      <w:color w:val="000000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3E21-7853-4EE9-951E-AD68A7C7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（鉱工業技術研究組合法の一部改正）第五条 鉱工業技術研究組合法（昭和三十六年法律第八十一号）の一部を次のように改正する。</vt:lpstr>
    </vt:vector>
  </TitlesOfParts>
  <Company>経済産業省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（鉱工業技術研究組合法の一部改正）第五条 鉱工業技術研究組合法（昭和三十六年法律第八十一号）の一部を次のように改正する。</dc:title>
  <dc:subject/>
  <dc:creator>情報システム厚生課</dc:creator>
  <cp:keywords/>
  <cp:lastModifiedBy>楠　幸樹</cp:lastModifiedBy>
  <cp:revision>11</cp:revision>
  <cp:lastPrinted>2020-04-10T11:14:00Z</cp:lastPrinted>
  <dcterms:created xsi:type="dcterms:W3CDTF">2025-03-14T10:44:00Z</dcterms:created>
  <dcterms:modified xsi:type="dcterms:W3CDTF">2026-03-31T05:39:00Z</dcterms:modified>
</cp:coreProperties>
</file>