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081B" w14:textId="77777777" w:rsidR="005A2FBA" w:rsidRPr="004A6672" w:rsidRDefault="005A2FBA" w:rsidP="005A2FBA">
      <w:pPr>
        <w:rPr>
          <w:rFonts w:ascii="ＭＳ 明朝" w:hAnsi="ＭＳ 明朝"/>
          <w:color w:val="000000" w:themeColor="text1"/>
          <w:sz w:val="24"/>
          <w:szCs w:val="24"/>
          <w:lang w:eastAsia="zh-TW"/>
        </w:rPr>
      </w:pPr>
      <w:r w:rsidRPr="004A6672">
        <w:rPr>
          <w:rFonts w:ascii="ＭＳ 明朝" w:hAnsi="ＭＳ 明朝" w:hint="eastAsia"/>
          <w:color w:val="000000" w:themeColor="text1"/>
          <w:sz w:val="24"/>
          <w:szCs w:val="24"/>
          <w:lang w:eastAsia="zh-TW"/>
        </w:rPr>
        <w:t>（様式第1</w:t>
      </w:r>
      <w:r w:rsidRPr="004A6672">
        <w:rPr>
          <w:rFonts w:ascii="ＭＳ 明朝" w:hAnsi="ＭＳ 明朝"/>
          <w:color w:val="000000" w:themeColor="text1"/>
          <w:sz w:val="24"/>
          <w:szCs w:val="24"/>
          <w:lang w:eastAsia="zh-TW"/>
        </w:rPr>
        <w:t>1</w:t>
      </w:r>
      <w:r w:rsidRPr="004A6672">
        <w:rPr>
          <w:rFonts w:ascii="ＭＳ 明朝" w:hAnsi="ＭＳ 明朝" w:hint="eastAsia"/>
          <w:color w:val="000000" w:themeColor="text1"/>
          <w:sz w:val="24"/>
          <w:szCs w:val="24"/>
          <w:lang w:eastAsia="zh-TW"/>
        </w:rPr>
        <w:t>号）</w:t>
      </w:r>
    </w:p>
    <w:p w14:paraId="1284D3F2" w14:textId="77777777" w:rsidR="005A2FBA" w:rsidRPr="004A6672" w:rsidRDefault="005A2FBA" w:rsidP="005A2FBA">
      <w:pPr>
        <w:rPr>
          <w:rFonts w:ascii="ＭＳ 明朝" w:hAnsi="ＭＳ 明朝"/>
          <w:color w:val="000000" w:themeColor="text1"/>
          <w:sz w:val="24"/>
          <w:szCs w:val="24"/>
          <w:lang w:eastAsia="zh-TW"/>
        </w:rPr>
      </w:pPr>
    </w:p>
    <w:p w14:paraId="0CC3A01E" w14:textId="77777777" w:rsidR="005A2FBA" w:rsidRPr="004A6672" w:rsidRDefault="005A2FBA" w:rsidP="005A2FBA">
      <w:pPr>
        <w:rPr>
          <w:rFonts w:ascii="ＭＳ 明朝" w:hAnsi="ＭＳ 明朝"/>
          <w:color w:val="000000" w:themeColor="text1"/>
          <w:sz w:val="24"/>
          <w:szCs w:val="24"/>
          <w:lang w:eastAsia="zh-TW"/>
        </w:rPr>
      </w:pPr>
    </w:p>
    <w:p w14:paraId="47E25106" w14:textId="77777777" w:rsidR="005A2FBA" w:rsidRPr="004A6672" w:rsidRDefault="005A2FBA" w:rsidP="005A2FBA">
      <w:pPr>
        <w:rPr>
          <w:rFonts w:ascii="ＭＳ 明朝" w:hAnsi="ＭＳ 明朝"/>
          <w:color w:val="000000" w:themeColor="text1"/>
          <w:sz w:val="24"/>
          <w:szCs w:val="24"/>
          <w:lang w:eastAsia="zh-TW"/>
        </w:rPr>
      </w:pPr>
    </w:p>
    <w:p w14:paraId="504B40E0" w14:textId="77777777" w:rsidR="005A2FBA" w:rsidRPr="004A6672" w:rsidRDefault="005A2FBA" w:rsidP="005A2FBA">
      <w:pPr>
        <w:rPr>
          <w:rFonts w:ascii="ＭＳ 明朝" w:hAnsi="ＭＳ 明朝"/>
          <w:color w:val="000000" w:themeColor="text1"/>
          <w:sz w:val="24"/>
          <w:szCs w:val="24"/>
          <w:lang w:eastAsia="zh-TW"/>
        </w:rPr>
      </w:pPr>
    </w:p>
    <w:p w14:paraId="7204A837" w14:textId="77777777" w:rsidR="005A2FBA" w:rsidRPr="004A6672" w:rsidRDefault="005A2FBA" w:rsidP="005A2FBA">
      <w:pPr>
        <w:rPr>
          <w:rFonts w:ascii="ＭＳ 明朝" w:hAnsi="ＭＳ 明朝"/>
          <w:color w:val="000000" w:themeColor="text1"/>
          <w:sz w:val="24"/>
          <w:szCs w:val="24"/>
          <w:lang w:eastAsia="zh-TW"/>
        </w:rPr>
      </w:pPr>
    </w:p>
    <w:p w14:paraId="37B633D4" w14:textId="77777777" w:rsidR="005A2FBA" w:rsidRPr="004A6672" w:rsidRDefault="005A2FBA" w:rsidP="005A2FB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lang w:eastAsia="zh-TW"/>
        </w:rPr>
        <w:t>活動計画書</w:t>
      </w:r>
    </w:p>
    <w:p w14:paraId="63EF0A94" w14:textId="77777777" w:rsidR="005A2FBA" w:rsidRPr="004A6672" w:rsidRDefault="005A2FBA" w:rsidP="005A2FBA">
      <w:pPr>
        <w:jc w:val="center"/>
        <w:rPr>
          <w:rFonts w:ascii="ＭＳ 明朝" w:hAnsi="ＭＳ 明朝"/>
          <w:color w:val="000000" w:themeColor="text1"/>
          <w:sz w:val="52"/>
          <w:szCs w:val="52"/>
        </w:rPr>
      </w:pPr>
      <w:r w:rsidRPr="004A6672">
        <w:rPr>
          <w:rFonts w:ascii="ＭＳ 明朝" w:hAnsi="ＭＳ 明朝" w:hint="eastAsia"/>
          <w:color w:val="000000" w:themeColor="text1"/>
          <w:sz w:val="52"/>
          <w:szCs w:val="52"/>
        </w:rPr>
        <w:t>（○年度～○年度）</w:t>
      </w:r>
    </w:p>
    <w:p w14:paraId="6475C34E" w14:textId="77777777" w:rsidR="005A2FBA" w:rsidRPr="004A6672" w:rsidRDefault="005A2FBA" w:rsidP="005A2FBA">
      <w:pPr>
        <w:rPr>
          <w:rFonts w:ascii="ＭＳ 明朝" w:hAnsi="ＭＳ 明朝"/>
          <w:color w:val="000000" w:themeColor="text1"/>
          <w:sz w:val="24"/>
          <w:szCs w:val="24"/>
          <w:lang w:eastAsia="zh-TW"/>
        </w:rPr>
      </w:pPr>
    </w:p>
    <w:p w14:paraId="14D264A0" w14:textId="77777777" w:rsidR="005A2FBA" w:rsidRPr="004A6672" w:rsidRDefault="005A2FBA" w:rsidP="005A2FBA">
      <w:pPr>
        <w:rPr>
          <w:rFonts w:ascii="ＭＳ 明朝" w:hAnsi="ＭＳ 明朝"/>
          <w:color w:val="000000" w:themeColor="text1"/>
          <w:sz w:val="24"/>
          <w:szCs w:val="24"/>
          <w:lang w:eastAsia="zh-TW"/>
        </w:rPr>
      </w:pPr>
    </w:p>
    <w:p w14:paraId="666B0712" w14:textId="77777777" w:rsidR="005A2FBA" w:rsidRPr="004A6672" w:rsidRDefault="005A2FBA" w:rsidP="005A2FBA">
      <w:pPr>
        <w:rPr>
          <w:rFonts w:ascii="ＭＳ 明朝" w:hAnsi="ＭＳ 明朝"/>
          <w:color w:val="000000" w:themeColor="text1"/>
          <w:sz w:val="24"/>
          <w:szCs w:val="24"/>
          <w:lang w:eastAsia="zh-TW"/>
        </w:rPr>
      </w:pPr>
    </w:p>
    <w:p w14:paraId="32FB192D" w14:textId="77777777" w:rsidR="005A2FBA" w:rsidRPr="004A6672" w:rsidRDefault="005A2FBA" w:rsidP="005A2FBA">
      <w:pPr>
        <w:rPr>
          <w:rFonts w:ascii="ＭＳ 明朝" w:hAnsi="ＭＳ 明朝"/>
          <w:color w:val="000000" w:themeColor="text1"/>
          <w:sz w:val="24"/>
          <w:szCs w:val="24"/>
          <w:lang w:eastAsia="zh-TW"/>
        </w:rPr>
      </w:pPr>
    </w:p>
    <w:p w14:paraId="6601B2CE" w14:textId="77777777" w:rsidR="005A2FBA" w:rsidRPr="004A6672" w:rsidRDefault="005A2FBA" w:rsidP="005A2FBA">
      <w:pPr>
        <w:rPr>
          <w:rFonts w:ascii="ＭＳ 明朝" w:hAnsi="ＭＳ 明朝"/>
          <w:color w:val="000000" w:themeColor="text1"/>
          <w:sz w:val="24"/>
          <w:szCs w:val="24"/>
          <w:lang w:eastAsia="zh-TW"/>
        </w:rPr>
      </w:pPr>
    </w:p>
    <w:p w14:paraId="6A357268" w14:textId="77777777" w:rsidR="005A2FBA" w:rsidRPr="004A6672" w:rsidRDefault="005A2FBA" w:rsidP="005A2FBA">
      <w:pPr>
        <w:rPr>
          <w:rFonts w:ascii="ＭＳ 明朝" w:hAnsi="ＭＳ 明朝"/>
          <w:color w:val="000000" w:themeColor="text1"/>
          <w:sz w:val="24"/>
          <w:szCs w:val="24"/>
          <w:lang w:eastAsia="zh-TW"/>
        </w:rPr>
      </w:pPr>
    </w:p>
    <w:p w14:paraId="1F72FD5D" w14:textId="77777777" w:rsidR="005A2FBA" w:rsidRPr="004A6672" w:rsidRDefault="005A2FBA" w:rsidP="005A2FBA">
      <w:pPr>
        <w:rPr>
          <w:rFonts w:ascii="ＭＳ 明朝" w:hAnsi="ＭＳ 明朝"/>
          <w:color w:val="000000" w:themeColor="text1"/>
          <w:sz w:val="24"/>
          <w:szCs w:val="24"/>
          <w:lang w:eastAsia="zh-TW"/>
        </w:rPr>
      </w:pPr>
    </w:p>
    <w:p w14:paraId="196E9CBF" w14:textId="77777777" w:rsidR="005A2FBA" w:rsidRPr="004A6672" w:rsidRDefault="005A2FBA" w:rsidP="005A2FBA">
      <w:pPr>
        <w:rPr>
          <w:rFonts w:ascii="ＭＳ 明朝" w:hAnsi="ＭＳ 明朝"/>
          <w:color w:val="000000" w:themeColor="text1"/>
          <w:sz w:val="24"/>
          <w:szCs w:val="24"/>
          <w:lang w:eastAsia="zh-TW"/>
        </w:rPr>
      </w:pPr>
    </w:p>
    <w:p w14:paraId="43801B8F" w14:textId="77777777" w:rsidR="005A2FBA" w:rsidRPr="004A6672" w:rsidRDefault="005A2FBA" w:rsidP="005A2FBA">
      <w:pPr>
        <w:rPr>
          <w:rFonts w:ascii="ＭＳ 明朝" w:hAnsi="ＭＳ 明朝"/>
          <w:color w:val="000000" w:themeColor="text1"/>
          <w:sz w:val="24"/>
          <w:szCs w:val="24"/>
          <w:lang w:eastAsia="zh-TW"/>
        </w:rPr>
      </w:pPr>
    </w:p>
    <w:p w14:paraId="24AE246D" w14:textId="77777777" w:rsidR="005A2FBA" w:rsidRPr="004A6672" w:rsidRDefault="005A2FBA" w:rsidP="005A2FBA">
      <w:pPr>
        <w:rPr>
          <w:rFonts w:ascii="ＭＳ 明朝" w:hAnsi="ＭＳ 明朝"/>
          <w:color w:val="000000" w:themeColor="text1"/>
          <w:sz w:val="24"/>
          <w:szCs w:val="24"/>
          <w:lang w:eastAsia="zh-TW"/>
        </w:rPr>
      </w:pPr>
    </w:p>
    <w:p w14:paraId="47B83D84" w14:textId="77777777" w:rsidR="005A2FBA" w:rsidRPr="004A6672" w:rsidRDefault="005A2FBA" w:rsidP="005A2FBA">
      <w:pPr>
        <w:rPr>
          <w:rFonts w:ascii="ＭＳ 明朝" w:hAnsi="ＭＳ 明朝"/>
          <w:color w:val="000000" w:themeColor="text1"/>
          <w:sz w:val="24"/>
          <w:szCs w:val="24"/>
          <w:lang w:eastAsia="zh-TW"/>
        </w:rPr>
      </w:pPr>
    </w:p>
    <w:p w14:paraId="021CDB95" w14:textId="77777777" w:rsidR="005A2FBA" w:rsidRPr="004A6672" w:rsidRDefault="005A2FBA" w:rsidP="005A2FBA">
      <w:pPr>
        <w:rPr>
          <w:rFonts w:ascii="ＭＳ 明朝" w:hAnsi="ＭＳ 明朝"/>
          <w:color w:val="000000" w:themeColor="text1"/>
          <w:sz w:val="24"/>
          <w:szCs w:val="24"/>
          <w:lang w:eastAsia="zh-TW"/>
        </w:rPr>
      </w:pPr>
    </w:p>
    <w:p w14:paraId="28208273" w14:textId="77777777" w:rsidR="005A2FBA" w:rsidRPr="004A6672" w:rsidRDefault="005A2FBA" w:rsidP="005A2FBA">
      <w:pPr>
        <w:rPr>
          <w:rFonts w:ascii="ＭＳ 明朝" w:hAnsi="ＭＳ 明朝"/>
          <w:color w:val="000000" w:themeColor="text1"/>
          <w:sz w:val="24"/>
          <w:szCs w:val="24"/>
          <w:lang w:eastAsia="zh-TW"/>
        </w:rPr>
      </w:pPr>
    </w:p>
    <w:p w14:paraId="02394CC7" w14:textId="77777777" w:rsidR="005A2FBA" w:rsidRPr="004A6672" w:rsidRDefault="005A2FBA" w:rsidP="005A2FBA">
      <w:pPr>
        <w:rPr>
          <w:rFonts w:ascii="ＭＳ 明朝" w:hAnsi="ＭＳ 明朝"/>
          <w:color w:val="000000" w:themeColor="text1"/>
          <w:sz w:val="24"/>
          <w:szCs w:val="24"/>
          <w:lang w:eastAsia="zh-TW"/>
        </w:rPr>
      </w:pPr>
    </w:p>
    <w:p w14:paraId="6B430DFC" w14:textId="77777777" w:rsidR="005A2FBA" w:rsidRPr="004A6672" w:rsidRDefault="005A2FBA" w:rsidP="005A2FBA">
      <w:pPr>
        <w:rPr>
          <w:rFonts w:ascii="ＭＳ 明朝" w:hAnsi="ＭＳ 明朝"/>
          <w:color w:val="000000" w:themeColor="text1"/>
          <w:sz w:val="24"/>
          <w:szCs w:val="24"/>
          <w:lang w:eastAsia="zh-TW"/>
        </w:rPr>
      </w:pPr>
    </w:p>
    <w:p w14:paraId="067C7663" w14:textId="77777777" w:rsidR="005A2FBA" w:rsidRPr="004A6672" w:rsidRDefault="005A2FBA" w:rsidP="005A2FBA">
      <w:pPr>
        <w:rPr>
          <w:rFonts w:ascii="ＭＳ 明朝" w:hAnsi="ＭＳ 明朝"/>
          <w:color w:val="000000" w:themeColor="text1"/>
          <w:sz w:val="24"/>
          <w:szCs w:val="24"/>
          <w:lang w:eastAsia="zh-TW"/>
        </w:rPr>
      </w:pPr>
    </w:p>
    <w:p w14:paraId="6FD6657D" w14:textId="77777777" w:rsidR="005A2FBA" w:rsidRPr="004A6672" w:rsidRDefault="005A2FBA" w:rsidP="005A2FBA">
      <w:pPr>
        <w:rPr>
          <w:rFonts w:ascii="ＭＳ 明朝" w:hAnsi="ＭＳ 明朝"/>
          <w:color w:val="000000" w:themeColor="text1"/>
          <w:sz w:val="24"/>
          <w:szCs w:val="24"/>
          <w:lang w:eastAsia="zh-TW"/>
        </w:rPr>
      </w:pPr>
    </w:p>
    <w:p w14:paraId="0F006F17" w14:textId="77777777" w:rsidR="005A2FBA" w:rsidRPr="004A6672" w:rsidRDefault="005A2FBA" w:rsidP="005A2FBA">
      <w:pPr>
        <w:rPr>
          <w:rFonts w:ascii="ＭＳ 明朝" w:hAnsi="ＭＳ 明朝"/>
          <w:color w:val="000000" w:themeColor="text1"/>
          <w:sz w:val="24"/>
          <w:szCs w:val="24"/>
          <w:lang w:eastAsia="zh-TW"/>
        </w:rPr>
      </w:pPr>
    </w:p>
    <w:p w14:paraId="1EB27071" w14:textId="77777777" w:rsidR="005A2FBA" w:rsidRPr="004A6672" w:rsidRDefault="005A2FBA" w:rsidP="005A2FBA">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○年○月○日　策定</w:t>
      </w:r>
      <w:r w:rsidRPr="004A6672">
        <w:rPr>
          <w:rFonts w:ascii="ＭＳ 明朝" w:hAnsi="ＭＳ 明朝"/>
          <w:color w:val="000000" w:themeColor="text1"/>
          <w:sz w:val="36"/>
          <w:szCs w:val="36"/>
        </w:rPr>
        <w:br/>
      </w:r>
      <w:r w:rsidRPr="004A6672">
        <w:rPr>
          <w:rFonts w:ascii="ＭＳ 明朝" w:hAnsi="ＭＳ 明朝" w:hint="eastAsia"/>
          <w:color w:val="000000" w:themeColor="text1"/>
          <w:sz w:val="36"/>
          <w:szCs w:val="36"/>
        </w:rPr>
        <w:t>（○年○月○日　第○回改定）</w:t>
      </w:r>
    </w:p>
    <w:p w14:paraId="3E906389" w14:textId="77777777" w:rsidR="005A2FBA" w:rsidRPr="004A6672" w:rsidRDefault="005A2FBA" w:rsidP="005A2FBA">
      <w:pPr>
        <w:jc w:val="center"/>
        <w:rPr>
          <w:rFonts w:ascii="ＭＳ 明朝" w:hAnsi="ＭＳ 明朝"/>
          <w:color w:val="000000" w:themeColor="text1"/>
          <w:sz w:val="36"/>
          <w:szCs w:val="36"/>
        </w:rPr>
      </w:pPr>
    </w:p>
    <w:p w14:paraId="4447595C" w14:textId="77777777" w:rsidR="005A2FBA" w:rsidRPr="004A6672" w:rsidRDefault="005A2FBA" w:rsidP="005A2FBA">
      <w:pPr>
        <w:jc w:val="center"/>
        <w:rPr>
          <w:rFonts w:ascii="ＭＳ 明朝" w:hAnsi="ＭＳ 明朝"/>
          <w:color w:val="000000" w:themeColor="text1"/>
          <w:sz w:val="36"/>
          <w:szCs w:val="36"/>
        </w:rPr>
      </w:pPr>
      <w:r w:rsidRPr="004A6672">
        <w:rPr>
          <w:rFonts w:ascii="ＭＳ 明朝" w:hAnsi="ＭＳ 明朝" w:hint="eastAsia"/>
          <w:color w:val="000000" w:themeColor="text1"/>
          <w:sz w:val="36"/>
          <w:szCs w:val="36"/>
        </w:rPr>
        <w:t>○○活動組織</w:t>
      </w:r>
    </w:p>
    <w:p w14:paraId="003BE90E" w14:textId="6A7C8E9E" w:rsidR="005A2FBA" w:rsidRPr="004A6672" w:rsidRDefault="005A2FBA" w:rsidP="005A2FBA">
      <w:pPr>
        <w:widowControl/>
        <w:jc w:val="left"/>
        <w:rPr>
          <w:rFonts w:ascii="ＭＳ 明朝" w:hAnsi="ＭＳ 明朝"/>
          <w:color w:val="000000" w:themeColor="text1"/>
          <w:sz w:val="24"/>
          <w:szCs w:val="24"/>
        </w:rPr>
      </w:pPr>
    </w:p>
    <w:p w14:paraId="15686E45" w14:textId="77777777" w:rsidR="005A2FBA" w:rsidRPr="004A6672" w:rsidRDefault="005A2FBA" w:rsidP="005A2FBA">
      <w:pPr>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里山林活性化による多面的機能発揮対策交付金等に係る活動計画書</w:t>
      </w:r>
    </w:p>
    <w:p w14:paraId="625AF8AD" w14:textId="77777777" w:rsidR="005A2FBA" w:rsidRPr="004A6672" w:rsidRDefault="005A2FBA" w:rsidP="005A2FBA">
      <w:pPr>
        <w:jc w:val="center"/>
        <w:rPr>
          <w:rFonts w:ascii="ＭＳ 明朝" w:hAnsi="ＭＳ 明朝"/>
          <w:color w:val="000000" w:themeColor="text1"/>
          <w:sz w:val="20"/>
          <w:szCs w:val="20"/>
        </w:rPr>
      </w:pPr>
    </w:p>
    <w:p w14:paraId="5702E21D"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１．活動組織名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0F567D92" w14:textId="77777777" w:rsidTr="003067F0">
        <w:tc>
          <w:tcPr>
            <w:tcW w:w="9496" w:type="dxa"/>
          </w:tcPr>
          <w:p w14:paraId="24A959B7" w14:textId="77777777" w:rsidR="005A2FBA" w:rsidRPr="004A6672" w:rsidRDefault="005A2FBA" w:rsidP="003067F0">
            <w:pPr>
              <w:jc w:val="left"/>
              <w:rPr>
                <w:rFonts w:ascii="ＭＳ 明朝" w:hAnsi="ＭＳ 明朝"/>
                <w:color w:val="000000" w:themeColor="text1"/>
                <w:sz w:val="20"/>
                <w:szCs w:val="20"/>
              </w:rPr>
            </w:pPr>
          </w:p>
          <w:p w14:paraId="0FE37988" w14:textId="77777777" w:rsidR="005A2FBA" w:rsidRPr="004A6672" w:rsidRDefault="005A2FBA" w:rsidP="003067F0">
            <w:pPr>
              <w:jc w:val="left"/>
              <w:rPr>
                <w:rFonts w:ascii="ＭＳ 明朝" w:hAnsi="ＭＳ 明朝"/>
                <w:color w:val="000000" w:themeColor="text1"/>
                <w:sz w:val="20"/>
                <w:szCs w:val="20"/>
              </w:rPr>
            </w:pPr>
          </w:p>
          <w:p w14:paraId="24BA04CA" w14:textId="77777777" w:rsidR="005A2FBA" w:rsidRPr="004A6672" w:rsidRDefault="005A2FBA" w:rsidP="003067F0">
            <w:pPr>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※複業実践型を行う場合：（法人番号　　　　　　　　　　　　　　　　　　）</w:t>
            </w:r>
          </w:p>
        </w:tc>
      </w:tr>
    </w:tbl>
    <w:p w14:paraId="041C08C2"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複業実践型に取り組む場合は、法人番号も記載すること（番号がない場合は空欄で可）。</w:t>
      </w:r>
    </w:p>
    <w:p w14:paraId="4288AF3A" w14:textId="77777777" w:rsidR="005A2FBA" w:rsidRPr="004A6672" w:rsidRDefault="005A2FBA" w:rsidP="005A2FBA">
      <w:pPr>
        <w:jc w:val="left"/>
        <w:rPr>
          <w:rFonts w:ascii="ＭＳ 明朝" w:hAnsi="ＭＳ 明朝"/>
          <w:color w:val="000000" w:themeColor="text1"/>
          <w:sz w:val="20"/>
          <w:szCs w:val="20"/>
        </w:rPr>
      </w:pPr>
    </w:p>
    <w:p w14:paraId="10B7191E"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２．活動組織の事務所の所在地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7915CC2C" w14:textId="77777777" w:rsidTr="003067F0">
        <w:tc>
          <w:tcPr>
            <w:tcW w:w="9496" w:type="dxa"/>
          </w:tcPr>
          <w:p w14:paraId="5B4B4D98" w14:textId="77777777" w:rsidR="005A2FBA" w:rsidRPr="004A6672" w:rsidRDefault="005A2FBA" w:rsidP="003067F0">
            <w:pPr>
              <w:jc w:val="left"/>
              <w:rPr>
                <w:rFonts w:ascii="ＭＳ 明朝" w:hAnsi="ＭＳ 明朝"/>
                <w:color w:val="000000" w:themeColor="text1"/>
                <w:sz w:val="20"/>
                <w:szCs w:val="20"/>
              </w:rPr>
            </w:pPr>
          </w:p>
          <w:p w14:paraId="72EC94CF" w14:textId="77777777" w:rsidR="005A2FBA" w:rsidRPr="004A6672" w:rsidRDefault="005A2FBA" w:rsidP="003067F0">
            <w:pPr>
              <w:jc w:val="left"/>
              <w:rPr>
                <w:rFonts w:ascii="ＭＳ 明朝" w:hAnsi="ＭＳ 明朝"/>
                <w:color w:val="000000" w:themeColor="text1"/>
                <w:sz w:val="20"/>
                <w:szCs w:val="20"/>
              </w:rPr>
            </w:pPr>
          </w:p>
        </w:tc>
      </w:tr>
    </w:tbl>
    <w:p w14:paraId="5446A14E" w14:textId="77777777" w:rsidR="005A2FBA" w:rsidRPr="004A6672" w:rsidRDefault="005A2FBA" w:rsidP="005A2FBA">
      <w:pPr>
        <w:jc w:val="left"/>
        <w:rPr>
          <w:rFonts w:ascii="ＭＳ 明朝" w:hAnsi="ＭＳ 明朝"/>
          <w:color w:val="000000" w:themeColor="text1"/>
          <w:sz w:val="20"/>
          <w:szCs w:val="20"/>
        </w:rPr>
      </w:pPr>
    </w:p>
    <w:p w14:paraId="34A707C7"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39BB0064" w14:textId="77777777" w:rsidTr="003067F0">
        <w:tc>
          <w:tcPr>
            <w:tcW w:w="9496" w:type="dxa"/>
          </w:tcPr>
          <w:p w14:paraId="06E219FD" w14:textId="77777777" w:rsidR="005A2FBA" w:rsidRPr="004A6672" w:rsidRDefault="005A2FBA" w:rsidP="003067F0">
            <w:pPr>
              <w:jc w:val="left"/>
              <w:rPr>
                <w:rFonts w:ascii="ＭＳ 明朝" w:hAnsi="ＭＳ 明朝"/>
                <w:color w:val="000000" w:themeColor="text1"/>
                <w:sz w:val="20"/>
                <w:szCs w:val="20"/>
              </w:rPr>
            </w:pPr>
          </w:p>
          <w:p w14:paraId="2B0BB755" w14:textId="77777777" w:rsidR="005A2FBA" w:rsidRPr="004A6672" w:rsidRDefault="005A2FBA" w:rsidP="003067F0">
            <w:pPr>
              <w:jc w:val="left"/>
              <w:rPr>
                <w:rFonts w:ascii="ＭＳ 明朝" w:hAnsi="ＭＳ 明朝"/>
                <w:color w:val="000000" w:themeColor="text1"/>
                <w:sz w:val="20"/>
                <w:szCs w:val="20"/>
              </w:rPr>
            </w:pPr>
          </w:p>
          <w:p w14:paraId="7B850919" w14:textId="77777777" w:rsidR="005A2FBA" w:rsidRPr="004A6672" w:rsidRDefault="005A2FBA" w:rsidP="003067F0">
            <w:pPr>
              <w:jc w:val="left"/>
              <w:rPr>
                <w:rFonts w:ascii="ＭＳ 明朝" w:hAnsi="ＭＳ 明朝"/>
                <w:color w:val="000000" w:themeColor="text1"/>
                <w:sz w:val="20"/>
                <w:szCs w:val="20"/>
              </w:rPr>
            </w:pPr>
          </w:p>
        </w:tc>
      </w:tr>
    </w:tbl>
    <w:p w14:paraId="560ABCFD"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対象となる里山林がある地域の概要、本交付金の活用に至った背景、地元の自治体や自治会・町内会等地域のニーズへの対応、地域の活性化への寄与等について記載。</w:t>
      </w:r>
    </w:p>
    <w:p w14:paraId="75012CBE" w14:textId="77777777" w:rsidR="005A2FBA" w:rsidRPr="004A6672" w:rsidRDefault="005A2FBA" w:rsidP="005A2FBA">
      <w:pPr>
        <w:ind w:left="400" w:hangingChars="200" w:hanging="400"/>
        <w:jc w:val="left"/>
        <w:rPr>
          <w:rFonts w:ascii="ＭＳ 明朝" w:hAnsi="ＭＳ 明朝"/>
          <w:color w:val="000000" w:themeColor="text1"/>
          <w:sz w:val="20"/>
          <w:szCs w:val="20"/>
        </w:rPr>
      </w:pPr>
    </w:p>
    <w:p w14:paraId="491E785F"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４．取組の概要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614BFED3" w14:textId="77777777" w:rsidTr="003067F0">
        <w:tc>
          <w:tcPr>
            <w:tcW w:w="9496" w:type="dxa"/>
          </w:tcPr>
          <w:p w14:paraId="30FCBE63" w14:textId="77777777" w:rsidR="005A2FBA" w:rsidRPr="004A6672" w:rsidRDefault="005A2FBA" w:rsidP="003067F0">
            <w:pPr>
              <w:jc w:val="left"/>
              <w:rPr>
                <w:rFonts w:ascii="ＭＳ 明朝" w:hAnsi="ＭＳ 明朝"/>
                <w:color w:val="000000" w:themeColor="text1"/>
                <w:sz w:val="20"/>
                <w:szCs w:val="20"/>
              </w:rPr>
            </w:pPr>
          </w:p>
          <w:p w14:paraId="6B20A8B0" w14:textId="77777777" w:rsidR="005A2FBA" w:rsidRPr="004A6672" w:rsidRDefault="005A2FBA" w:rsidP="003067F0">
            <w:pPr>
              <w:jc w:val="left"/>
              <w:rPr>
                <w:rFonts w:ascii="ＭＳ 明朝" w:hAnsi="ＭＳ 明朝"/>
                <w:color w:val="000000" w:themeColor="text1"/>
                <w:sz w:val="20"/>
                <w:szCs w:val="20"/>
              </w:rPr>
            </w:pPr>
          </w:p>
          <w:p w14:paraId="5EF46823" w14:textId="77777777" w:rsidR="005A2FBA" w:rsidRPr="004A6672" w:rsidRDefault="005A2FBA" w:rsidP="003067F0">
            <w:pPr>
              <w:jc w:val="left"/>
              <w:rPr>
                <w:rFonts w:ascii="ＭＳ 明朝" w:hAnsi="ＭＳ 明朝"/>
                <w:color w:val="000000" w:themeColor="text1"/>
                <w:sz w:val="20"/>
                <w:szCs w:val="20"/>
              </w:rPr>
            </w:pPr>
          </w:p>
        </w:tc>
      </w:tr>
    </w:tbl>
    <w:p w14:paraId="3B7BC503" w14:textId="77777777" w:rsidR="005A2FBA" w:rsidRPr="004A6672" w:rsidRDefault="005A2FBA" w:rsidP="005A2FBA">
      <w:pPr>
        <w:jc w:val="left"/>
        <w:rPr>
          <w:rFonts w:ascii="ＭＳ 明朝" w:hAnsi="ＭＳ 明朝"/>
          <w:color w:val="000000" w:themeColor="text1"/>
          <w:sz w:val="20"/>
          <w:szCs w:val="20"/>
        </w:rPr>
      </w:pPr>
    </w:p>
    <w:p w14:paraId="1641CE32"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61377462" w14:textId="77777777" w:rsidTr="003067F0">
        <w:tc>
          <w:tcPr>
            <w:tcW w:w="9288" w:type="dxa"/>
          </w:tcPr>
          <w:p w14:paraId="7590204A" w14:textId="77777777" w:rsidR="005A2FBA" w:rsidRPr="004A6672" w:rsidRDefault="005A2FBA" w:rsidP="003067F0">
            <w:pPr>
              <w:jc w:val="left"/>
              <w:rPr>
                <w:rFonts w:ascii="ＭＳ 明朝" w:hAnsi="ＭＳ 明朝"/>
                <w:color w:val="000000" w:themeColor="text1"/>
                <w:sz w:val="20"/>
                <w:szCs w:val="20"/>
              </w:rPr>
            </w:pPr>
          </w:p>
          <w:p w14:paraId="3533A5B4" w14:textId="77777777" w:rsidR="005A2FBA" w:rsidRPr="004A6672" w:rsidRDefault="005A2FBA" w:rsidP="003067F0">
            <w:pPr>
              <w:jc w:val="left"/>
              <w:rPr>
                <w:rFonts w:ascii="ＭＳ 明朝" w:hAnsi="ＭＳ 明朝"/>
                <w:color w:val="000000" w:themeColor="text1"/>
                <w:sz w:val="20"/>
                <w:szCs w:val="20"/>
              </w:rPr>
            </w:pPr>
          </w:p>
          <w:p w14:paraId="1968B6BF" w14:textId="77777777" w:rsidR="005A2FBA" w:rsidRPr="004A6672" w:rsidRDefault="005A2FBA" w:rsidP="003067F0">
            <w:pPr>
              <w:jc w:val="left"/>
              <w:rPr>
                <w:rFonts w:ascii="ＭＳ 明朝" w:hAnsi="ＭＳ 明朝"/>
                <w:color w:val="000000" w:themeColor="text1"/>
                <w:sz w:val="20"/>
                <w:szCs w:val="20"/>
              </w:rPr>
            </w:pPr>
          </w:p>
        </w:tc>
      </w:tr>
    </w:tbl>
    <w:p w14:paraId="2778B9E1"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※構成員の人数、年齢層、居住地域（どのような地域から参加しているか）、職種、経歴、所属団体等、構成員の属性について記載。</w:t>
      </w:r>
    </w:p>
    <w:p w14:paraId="5D7FC441"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color w:val="000000" w:themeColor="text1"/>
          <w:sz w:val="20"/>
          <w:szCs w:val="20"/>
        </w:rPr>
        <w:br w:type="page"/>
      </w:r>
      <w:r w:rsidRPr="004A6672">
        <w:rPr>
          <w:rFonts w:ascii="ＭＳ 明朝" w:hAnsi="ＭＳ 明朝" w:hint="eastAsia"/>
          <w:color w:val="000000" w:themeColor="text1"/>
          <w:sz w:val="20"/>
          <w:szCs w:val="20"/>
        </w:rPr>
        <w:lastRenderedPageBreak/>
        <w:t>６．年度別活動計画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
        <w:gridCol w:w="387"/>
        <w:gridCol w:w="2321"/>
        <w:gridCol w:w="1046"/>
        <w:gridCol w:w="749"/>
        <w:gridCol w:w="1065"/>
        <w:gridCol w:w="746"/>
        <w:gridCol w:w="1208"/>
        <w:gridCol w:w="719"/>
      </w:tblGrid>
      <w:tr w:rsidR="005A2FBA" w:rsidRPr="004A6672" w14:paraId="0AB161ED" w14:textId="77777777" w:rsidTr="003067F0">
        <w:trPr>
          <w:trHeight w:val="454"/>
        </w:trPr>
        <w:tc>
          <w:tcPr>
            <w:tcW w:w="1743" w:type="pct"/>
            <w:gridSpan w:val="3"/>
            <w:tcBorders>
              <w:bottom w:val="single" w:sz="4" w:space="0" w:color="auto"/>
            </w:tcBorders>
            <w:vAlign w:val="center"/>
          </w:tcPr>
          <w:p w14:paraId="0998D173" w14:textId="77777777" w:rsidR="005A2FBA" w:rsidRPr="004A6672" w:rsidRDefault="005A2FBA" w:rsidP="003067F0">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区分</w:t>
            </w:r>
          </w:p>
        </w:tc>
        <w:tc>
          <w:tcPr>
            <w:tcW w:w="1057" w:type="pct"/>
            <w:gridSpan w:val="2"/>
            <w:vAlign w:val="center"/>
          </w:tcPr>
          <w:p w14:paraId="46A7E877" w14:textId="77777777" w:rsidR="005A2FBA" w:rsidRPr="004A6672" w:rsidRDefault="005A2FBA" w:rsidP="003067F0">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066" w:type="pct"/>
            <w:gridSpan w:val="2"/>
            <w:vAlign w:val="center"/>
          </w:tcPr>
          <w:p w14:paraId="328E0635" w14:textId="77777777" w:rsidR="005A2FBA" w:rsidRPr="004A6672" w:rsidRDefault="005A2FBA" w:rsidP="003067F0">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c>
          <w:tcPr>
            <w:tcW w:w="1134" w:type="pct"/>
            <w:gridSpan w:val="2"/>
            <w:vAlign w:val="center"/>
          </w:tcPr>
          <w:p w14:paraId="0D90E517" w14:textId="77777777" w:rsidR="005A2FBA" w:rsidRPr="004A6672" w:rsidRDefault="005A2FBA" w:rsidP="003067F0">
            <w:pPr>
              <w:spacing w:line="240" w:lineRule="exact"/>
              <w:jc w:val="center"/>
              <w:rPr>
                <w:rFonts w:ascii="ＭＳ 明朝" w:hAnsi="ＭＳ 明朝"/>
                <w:color w:val="000000" w:themeColor="text1"/>
                <w:szCs w:val="21"/>
              </w:rPr>
            </w:pPr>
            <w:r w:rsidRPr="004A6672">
              <w:rPr>
                <w:rFonts w:ascii="ＭＳ 明朝" w:hAnsi="ＭＳ 明朝" w:hint="eastAsia"/>
                <w:color w:val="000000" w:themeColor="text1"/>
                <w:szCs w:val="21"/>
              </w:rPr>
              <w:t>○年度</w:t>
            </w:r>
          </w:p>
        </w:tc>
      </w:tr>
      <w:tr w:rsidR="005A2FBA" w:rsidRPr="004A6672" w14:paraId="5ACD32EE" w14:textId="77777777" w:rsidTr="003067F0">
        <w:tc>
          <w:tcPr>
            <w:tcW w:w="5000" w:type="pct"/>
            <w:gridSpan w:val="9"/>
            <w:tcBorders>
              <w:bottom w:val="nil"/>
            </w:tcBorders>
          </w:tcPr>
          <w:p w14:paraId="520667E9" w14:textId="77777777" w:rsidR="005A2FBA" w:rsidRPr="004A6672" w:rsidRDefault="005A2FBA" w:rsidP="003067F0">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１．主たる活動</w:t>
            </w:r>
          </w:p>
        </w:tc>
      </w:tr>
      <w:tr w:rsidR="005A2FBA" w:rsidRPr="004A6672" w14:paraId="081EB9E3" w14:textId="77777777" w:rsidTr="003067F0">
        <w:trPr>
          <w:trHeight w:val="454"/>
        </w:trPr>
        <w:tc>
          <w:tcPr>
            <w:tcW w:w="149" w:type="pct"/>
            <w:vMerge w:val="restart"/>
            <w:tcBorders>
              <w:top w:val="nil"/>
            </w:tcBorders>
            <w:vAlign w:val="center"/>
          </w:tcPr>
          <w:p w14:paraId="0D27B3C6" w14:textId="77777777" w:rsidR="005A2FBA" w:rsidRPr="004A6672" w:rsidRDefault="005A2FBA" w:rsidP="003067F0">
            <w:pPr>
              <w:spacing w:line="240" w:lineRule="exact"/>
              <w:ind w:leftChars="200" w:left="420"/>
              <w:rPr>
                <w:rFonts w:ascii="ＭＳ 明朝" w:hAnsi="ＭＳ 明朝"/>
                <w:color w:val="000000" w:themeColor="text1"/>
                <w:sz w:val="20"/>
                <w:szCs w:val="20"/>
              </w:rPr>
            </w:pPr>
          </w:p>
        </w:tc>
        <w:tc>
          <w:tcPr>
            <w:tcW w:w="1594" w:type="pct"/>
            <w:gridSpan w:val="2"/>
            <w:tcBorders>
              <w:top w:val="single" w:sz="4" w:space="0" w:color="auto"/>
              <w:bottom w:val="nil"/>
            </w:tcBorders>
            <w:vAlign w:val="center"/>
          </w:tcPr>
          <w:p w14:paraId="47286834" w14:textId="77777777" w:rsidR="005A2FBA" w:rsidRPr="004A6672" w:rsidRDefault="005A2FBA" w:rsidP="003067F0">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Ａ－１．地域活動型</w:t>
            </w:r>
          </w:p>
          <w:p w14:paraId="74327259" w14:textId="77777777" w:rsidR="005A2FBA" w:rsidRPr="004A6672" w:rsidRDefault="005A2FBA" w:rsidP="003067F0">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（森林資源活用）</w:t>
            </w:r>
          </w:p>
        </w:tc>
        <w:tc>
          <w:tcPr>
            <w:tcW w:w="616" w:type="pct"/>
            <w:tcBorders>
              <w:top w:val="single" w:sz="4" w:space="0" w:color="auto"/>
              <w:bottom w:val="dotted" w:sz="4" w:space="0" w:color="auto"/>
              <w:right w:val="single" w:sz="4" w:space="0" w:color="auto"/>
            </w:tcBorders>
            <w:vAlign w:val="center"/>
          </w:tcPr>
          <w:p w14:paraId="4E59A9E8" w14:textId="77777777" w:rsidR="005A2FBA" w:rsidRPr="004A6672" w:rsidRDefault="005A2FBA" w:rsidP="003067F0">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dotted" w:sz="4" w:space="0" w:color="auto"/>
              <w:right w:val="single" w:sz="4" w:space="0" w:color="auto"/>
            </w:tcBorders>
            <w:vAlign w:val="center"/>
          </w:tcPr>
          <w:p w14:paraId="60D80092"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dotted" w:sz="4" w:space="0" w:color="auto"/>
              <w:right w:val="single" w:sz="4" w:space="0" w:color="auto"/>
            </w:tcBorders>
            <w:vAlign w:val="center"/>
          </w:tcPr>
          <w:p w14:paraId="599AD254"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otted" w:sz="4" w:space="0" w:color="auto"/>
              <w:right w:val="single" w:sz="4" w:space="0" w:color="auto"/>
            </w:tcBorders>
            <w:vAlign w:val="center"/>
          </w:tcPr>
          <w:p w14:paraId="2383D2EF"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dotted" w:sz="4" w:space="0" w:color="auto"/>
              <w:right w:val="single" w:sz="4" w:space="0" w:color="auto"/>
            </w:tcBorders>
            <w:vAlign w:val="center"/>
          </w:tcPr>
          <w:p w14:paraId="133FDC51"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otted" w:sz="4" w:space="0" w:color="auto"/>
            </w:tcBorders>
            <w:vAlign w:val="center"/>
          </w:tcPr>
          <w:p w14:paraId="13F3B977"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5A2FBA" w:rsidRPr="004A6672" w14:paraId="22D221B0" w14:textId="77777777" w:rsidTr="003067F0">
        <w:trPr>
          <w:trHeight w:val="850"/>
        </w:trPr>
        <w:tc>
          <w:tcPr>
            <w:tcW w:w="149" w:type="pct"/>
            <w:vMerge/>
            <w:tcBorders>
              <w:top w:val="nil"/>
            </w:tcBorders>
            <w:vAlign w:val="center"/>
          </w:tcPr>
          <w:p w14:paraId="1DCE0106" w14:textId="77777777" w:rsidR="005A2FBA" w:rsidRPr="004A6672" w:rsidRDefault="005A2FBA" w:rsidP="003067F0">
            <w:pPr>
              <w:spacing w:line="240" w:lineRule="exact"/>
              <w:ind w:leftChars="200" w:left="42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030A0891" w14:textId="77777777" w:rsidR="005A2FBA" w:rsidRPr="004A6672" w:rsidRDefault="005A2FBA" w:rsidP="003067F0">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32F75DCC"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56D61AA6"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6EC94458"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3A4FCF57" w14:textId="77777777" w:rsidR="005A2FBA" w:rsidRPr="004A6672" w:rsidRDefault="005A2FBA" w:rsidP="003067F0">
            <w:pPr>
              <w:spacing w:line="240" w:lineRule="exact"/>
              <w:jc w:val="right"/>
              <w:rPr>
                <w:rFonts w:ascii="ＭＳ 明朝" w:hAnsi="ＭＳ 明朝"/>
                <w:color w:val="000000" w:themeColor="text1"/>
                <w:sz w:val="20"/>
                <w:szCs w:val="20"/>
              </w:rPr>
            </w:pPr>
          </w:p>
        </w:tc>
      </w:tr>
      <w:tr w:rsidR="005A2FBA" w:rsidRPr="004A6672" w14:paraId="3C57AFA8" w14:textId="77777777" w:rsidTr="003067F0">
        <w:trPr>
          <w:trHeight w:val="454"/>
        </w:trPr>
        <w:tc>
          <w:tcPr>
            <w:tcW w:w="149" w:type="pct"/>
            <w:vMerge/>
            <w:vAlign w:val="center"/>
          </w:tcPr>
          <w:p w14:paraId="726311AF"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5DAA61FB" w14:textId="77777777" w:rsidR="005A2FBA" w:rsidRPr="004A6672" w:rsidRDefault="005A2FBA" w:rsidP="003067F0">
            <w:pPr>
              <w:spacing w:line="240" w:lineRule="exact"/>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Ａ－２．地域活動型</w:t>
            </w:r>
          </w:p>
          <w:p w14:paraId="6C7DBA50" w14:textId="77777777" w:rsidR="005A2FBA" w:rsidRPr="004A6672" w:rsidRDefault="005A2FBA" w:rsidP="003067F0">
            <w:pPr>
              <w:spacing w:line="240" w:lineRule="exact"/>
              <w:ind w:firstLineChars="400" w:firstLine="8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（竹林資源活用）</w:t>
            </w:r>
          </w:p>
        </w:tc>
        <w:tc>
          <w:tcPr>
            <w:tcW w:w="616" w:type="pct"/>
            <w:tcBorders>
              <w:top w:val="dashSmallGap" w:sz="4" w:space="0" w:color="auto"/>
              <w:bottom w:val="dotted" w:sz="4" w:space="0" w:color="auto"/>
              <w:right w:val="single" w:sz="4" w:space="0" w:color="auto"/>
            </w:tcBorders>
            <w:vAlign w:val="center"/>
          </w:tcPr>
          <w:p w14:paraId="2E6190FD" w14:textId="77777777" w:rsidR="005A2FBA" w:rsidRPr="004A6672" w:rsidRDefault="005A2FBA" w:rsidP="003067F0">
            <w:pPr>
              <w:spacing w:line="240" w:lineRule="exact"/>
              <w:jc w:val="right"/>
              <w:rPr>
                <w:rFonts w:ascii="ＭＳ 明朝" w:hAnsi="ＭＳ 明朝"/>
                <w:color w:val="000000" w:themeColor="text1"/>
                <w:sz w:val="20"/>
                <w:szCs w:val="20"/>
                <w:lang w:eastAsia="zh-TW"/>
              </w:rPr>
            </w:pPr>
          </w:p>
        </w:tc>
        <w:tc>
          <w:tcPr>
            <w:tcW w:w="441" w:type="pct"/>
            <w:tcBorders>
              <w:top w:val="dashSmallGap" w:sz="4" w:space="0" w:color="auto"/>
              <w:left w:val="single" w:sz="4" w:space="0" w:color="auto"/>
              <w:bottom w:val="dotted" w:sz="4" w:space="0" w:color="auto"/>
              <w:right w:val="single" w:sz="4" w:space="0" w:color="auto"/>
            </w:tcBorders>
            <w:vAlign w:val="center"/>
          </w:tcPr>
          <w:p w14:paraId="7004128C"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otted" w:sz="4" w:space="0" w:color="auto"/>
              <w:right w:val="single" w:sz="4" w:space="0" w:color="auto"/>
            </w:tcBorders>
            <w:vAlign w:val="center"/>
          </w:tcPr>
          <w:p w14:paraId="6748807D"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single" w:sz="4" w:space="0" w:color="FF0000"/>
              <w:right w:val="single" w:sz="4" w:space="0" w:color="auto"/>
            </w:tcBorders>
            <w:vAlign w:val="center"/>
          </w:tcPr>
          <w:p w14:paraId="63763085"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otted" w:sz="4" w:space="0" w:color="auto"/>
              <w:right w:val="single" w:sz="4" w:space="0" w:color="auto"/>
            </w:tcBorders>
            <w:vAlign w:val="center"/>
          </w:tcPr>
          <w:p w14:paraId="48305AD9"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otted" w:sz="4" w:space="0" w:color="auto"/>
            </w:tcBorders>
            <w:vAlign w:val="center"/>
          </w:tcPr>
          <w:p w14:paraId="021A0C54"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5A2FBA" w:rsidRPr="004A6672" w14:paraId="2BE28C9A" w14:textId="77777777" w:rsidTr="003067F0">
        <w:trPr>
          <w:trHeight w:val="850"/>
        </w:trPr>
        <w:tc>
          <w:tcPr>
            <w:tcW w:w="149" w:type="pct"/>
            <w:vMerge/>
            <w:vAlign w:val="center"/>
          </w:tcPr>
          <w:p w14:paraId="0AFAA245"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228" w:type="pct"/>
            <w:tcBorders>
              <w:top w:val="nil"/>
              <w:bottom w:val="dashSmallGap" w:sz="4" w:space="0" w:color="auto"/>
              <w:right w:val="dashSmallGap" w:sz="4" w:space="0" w:color="auto"/>
            </w:tcBorders>
            <w:vAlign w:val="center"/>
          </w:tcPr>
          <w:p w14:paraId="4C2FDA34" w14:textId="77777777" w:rsidR="005A2FBA" w:rsidRPr="004A6672" w:rsidRDefault="005A2FBA" w:rsidP="003067F0">
            <w:pPr>
              <w:spacing w:line="240" w:lineRule="exact"/>
              <w:rPr>
                <w:rFonts w:ascii="ＭＳ 明朝" w:hAnsi="ＭＳ 明朝"/>
                <w:color w:val="000000" w:themeColor="text1"/>
                <w:sz w:val="20"/>
                <w:szCs w:val="20"/>
              </w:rPr>
            </w:pPr>
          </w:p>
        </w:tc>
        <w:tc>
          <w:tcPr>
            <w:tcW w:w="1366" w:type="pct"/>
            <w:tcBorders>
              <w:top w:val="dashSmallGap" w:sz="4" w:space="0" w:color="auto"/>
              <w:left w:val="dashSmallGap" w:sz="4" w:space="0" w:color="auto"/>
              <w:bottom w:val="dashSmallGap" w:sz="4" w:space="0" w:color="auto"/>
            </w:tcBorders>
            <w:vAlign w:val="center"/>
          </w:tcPr>
          <w:p w14:paraId="62D2CC03"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資源活用の取組</w:t>
            </w:r>
          </w:p>
        </w:tc>
        <w:tc>
          <w:tcPr>
            <w:tcW w:w="1057" w:type="pct"/>
            <w:gridSpan w:val="2"/>
            <w:tcBorders>
              <w:top w:val="dashSmallGap" w:sz="4" w:space="0" w:color="auto"/>
              <w:bottom w:val="dashSmallGap" w:sz="4" w:space="0" w:color="auto"/>
            </w:tcBorders>
            <w:vAlign w:val="center"/>
          </w:tcPr>
          <w:p w14:paraId="4BE98819"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59170E55"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48DB841" w14:textId="77777777" w:rsidR="005A2FBA" w:rsidRPr="004A6672" w:rsidRDefault="005A2FBA" w:rsidP="003067F0">
            <w:pPr>
              <w:spacing w:line="240" w:lineRule="exact"/>
              <w:jc w:val="right"/>
              <w:rPr>
                <w:rFonts w:ascii="ＭＳ 明朝" w:hAnsi="ＭＳ 明朝"/>
                <w:color w:val="000000" w:themeColor="text1"/>
                <w:sz w:val="20"/>
                <w:szCs w:val="20"/>
              </w:rPr>
            </w:pPr>
          </w:p>
        </w:tc>
      </w:tr>
      <w:tr w:rsidR="005A2FBA" w:rsidRPr="004A6672" w14:paraId="0A46C0A0" w14:textId="77777777" w:rsidTr="003067F0">
        <w:trPr>
          <w:trHeight w:val="454"/>
        </w:trPr>
        <w:tc>
          <w:tcPr>
            <w:tcW w:w="149" w:type="pct"/>
            <w:vMerge/>
            <w:vAlign w:val="center"/>
          </w:tcPr>
          <w:p w14:paraId="2D38B482"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dashSmallGap" w:sz="4" w:space="0" w:color="auto"/>
              <w:bottom w:val="nil"/>
            </w:tcBorders>
            <w:vAlign w:val="center"/>
          </w:tcPr>
          <w:p w14:paraId="73719A6B"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Ｂ．複業実践型</w:t>
            </w:r>
          </w:p>
        </w:tc>
        <w:tc>
          <w:tcPr>
            <w:tcW w:w="616" w:type="pct"/>
            <w:tcBorders>
              <w:top w:val="dashSmallGap" w:sz="4" w:space="0" w:color="auto"/>
              <w:bottom w:val="dashSmallGap" w:sz="4" w:space="0" w:color="auto"/>
              <w:right w:val="single" w:sz="4" w:space="0" w:color="auto"/>
            </w:tcBorders>
            <w:vAlign w:val="center"/>
          </w:tcPr>
          <w:p w14:paraId="683DE7BD"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29F03B04"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0014DDE0"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3B90908C"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34063137"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6C9AD0BC"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5A2FBA" w:rsidRPr="004A6672" w14:paraId="6DFA293C" w14:textId="77777777" w:rsidTr="003067F0">
        <w:trPr>
          <w:trHeight w:val="454"/>
        </w:trPr>
        <w:tc>
          <w:tcPr>
            <w:tcW w:w="149" w:type="pct"/>
            <w:vMerge/>
            <w:vAlign w:val="center"/>
          </w:tcPr>
          <w:p w14:paraId="57586535"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228" w:type="pct"/>
            <w:vMerge w:val="restart"/>
            <w:tcBorders>
              <w:top w:val="nil"/>
              <w:right w:val="dashSmallGap" w:sz="4" w:space="0" w:color="auto"/>
            </w:tcBorders>
            <w:vAlign w:val="center"/>
          </w:tcPr>
          <w:p w14:paraId="752F8D19" w14:textId="77777777" w:rsidR="005A2FBA" w:rsidRPr="004A6672" w:rsidRDefault="005A2FBA" w:rsidP="003067F0">
            <w:pPr>
              <w:spacing w:line="240" w:lineRule="exact"/>
              <w:rPr>
                <w:rFonts w:ascii="ＭＳ 明朝" w:hAnsi="ＭＳ 明朝"/>
                <w:color w:val="000000" w:themeColor="text1"/>
                <w:sz w:val="20"/>
                <w:szCs w:val="20"/>
              </w:rPr>
            </w:pPr>
          </w:p>
        </w:tc>
        <w:tc>
          <w:tcPr>
            <w:tcW w:w="1366" w:type="pct"/>
            <w:vMerge w:val="restart"/>
            <w:tcBorders>
              <w:top w:val="dashSmallGap" w:sz="4" w:space="0" w:color="auto"/>
              <w:left w:val="dashSmallGap" w:sz="4" w:space="0" w:color="auto"/>
            </w:tcBorders>
            <w:vAlign w:val="center"/>
          </w:tcPr>
          <w:p w14:paraId="3C44F909" w14:textId="77777777" w:rsidR="005A2FBA" w:rsidRPr="004A6672" w:rsidRDefault="005A2FBA" w:rsidP="003067F0">
            <w:pPr>
              <w:spacing w:line="240" w:lineRule="exact"/>
              <w:jc w:val="center"/>
              <w:rPr>
                <w:color w:val="000000" w:themeColor="text1"/>
              </w:rPr>
            </w:pPr>
            <w:r w:rsidRPr="004A6672">
              <w:rPr>
                <w:rFonts w:hint="eastAsia"/>
                <w:color w:val="000000" w:themeColor="text1"/>
              </w:rPr>
              <w:t>資源活用の数値目標</w:t>
            </w:r>
          </w:p>
          <w:p w14:paraId="3D1298F9"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（搬出目標（間伐率等））</w:t>
            </w:r>
          </w:p>
        </w:tc>
        <w:tc>
          <w:tcPr>
            <w:tcW w:w="616" w:type="pct"/>
            <w:tcBorders>
              <w:top w:val="dashSmallGap" w:sz="4" w:space="0" w:color="auto"/>
              <w:bottom w:val="nil"/>
              <w:right w:val="nil"/>
            </w:tcBorders>
            <w:vAlign w:val="center"/>
          </w:tcPr>
          <w:p w14:paraId="0D8365F9"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41" w:type="pct"/>
            <w:tcBorders>
              <w:top w:val="dashSmallGap" w:sz="4" w:space="0" w:color="auto"/>
              <w:left w:val="nil"/>
              <w:bottom w:val="nil"/>
            </w:tcBorders>
            <w:vAlign w:val="center"/>
          </w:tcPr>
          <w:p w14:paraId="04EBA8F3"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627" w:type="pct"/>
            <w:tcBorders>
              <w:top w:val="dashSmallGap" w:sz="4" w:space="0" w:color="auto"/>
              <w:bottom w:val="nil"/>
              <w:right w:val="nil"/>
            </w:tcBorders>
            <w:vAlign w:val="center"/>
          </w:tcPr>
          <w:p w14:paraId="5FBD1B30"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dashSmallGap" w:sz="4" w:space="0" w:color="auto"/>
              <w:left w:val="nil"/>
              <w:bottom w:val="nil"/>
            </w:tcBorders>
            <w:vAlign w:val="center"/>
          </w:tcPr>
          <w:p w14:paraId="74C8E104"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c>
          <w:tcPr>
            <w:tcW w:w="711" w:type="pct"/>
            <w:tcBorders>
              <w:top w:val="dashSmallGap" w:sz="4" w:space="0" w:color="auto"/>
              <w:bottom w:val="nil"/>
              <w:right w:val="nil"/>
            </w:tcBorders>
            <w:vAlign w:val="center"/>
          </w:tcPr>
          <w:p w14:paraId="596D5BD3"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dashSmallGap" w:sz="4" w:space="0" w:color="auto"/>
              <w:left w:val="nil"/>
              <w:bottom w:val="nil"/>
            </w:tcBorders>
            <w:vAlign w:val="center"/>
          </w:tcPr>
          <w:p w14:paraId="536893C7"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本/ha</w:t>
            </w:r>
          </w:p>
        </w:tc>
      </w:tr>
      <w:tr w:rsidR="005A2FBA" w:rsidRPr="004A6672" w14:paraId="55D1C46A" w14:textId="77777777" w:rsidTr="003067F0">
        <w:trPr>
          <w:trHeight w:val="454"/>
        </w:trPr>
        <w:tc>
          <w:tcPr>
            <w:tcW w:w="149" w:type="pct"/>
            <w:vMerge/>
            <w:tcBorders>
              <w:top w:val="dashSmallGap" w:sz="4" w:space="0" w:color="auto"/>
            </w:tcBorders>
            <w:vAlign w:val="center"/>
          </w:tcPr>
          <w:p w14:paraId="310CCAE0"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228" w:type="pct"/>
            <w:vMerge/>
            <w:tcBorders>
              <w:top w:val="dashSmallGap" w:sz="4" w:space="0" w:color="auto"/>
              <w:bottom w:val="single" w:sz="4" w:space="0" w:color="auto"/>
              <w:right w:val="dashSmallGap" w:sz="4" w:space="0" w:color="auto"/>
            </w:tcBorders>
            <w:vAlign w:val="center"/>
          </w:tcPr>
          <w:p w14:paraId="52CFB264" w14:textId="77777777" w:rsidR="005A2FBA" w:rsidRPr="004A6672" w:rsidRDefault="005A2FBA" w:rsidP="003067F0">
            <w:pPr>
              <w:spacing w:line="240" w:lineRule="exact"/>
              <w:rPr>
                <w:rFonts w:ascii="ＭＳ 明朝" w:hAnsi="ＭＳ 明朝"/>
                <w:color w:val="000000" w:themeColor="text1"/>
                <w:sz w:val="20"/>
                <w:szCs w:val="20"/>
              </w:rPr>
            </w:pPr>
          </w:p>
        </w:tc>
        <w:tc>
          <w:tcPr>
            <w:tcW w:w="1366" w:type="pct"/>
            <w:vMerge/>
            <w:tcBorders>
              <w:top w:val="nil"/>
              <w:left w:val="dashSmallGap" w:sz="4" w:space="0" w:color="auto"/>
              <w:bottom w:val="single" w:sz="4" w:space="0" w:color="auto"/>
            </w:tcBorders>
            <w:vAlign w:val="center"/>
          </w:tcPr>
          <w:p w14:paraId="04FB76F4" w14:textId="77777777" w:rsidR="005A2FBA" w:rsidRPr="004A6672" w:rsidRDefault="005A2FBA" w:rsidP="003067F0">
            <w:pPr>
              <w:spacing w:line="240" w:lineRule="exact"/>
              <w:jc w:val="left"/>
              <w:rPr>
                <w:rFonts w:ascii="ＭＳ 明朝" w:hAnsi="ＭＳ 明朝"/>
                <w:color w:val="000000" w:themeColor="text1"/>
                <w:sz w:val="20"/>
                <w:szCs w:val="20"/>
              </w:rPr>
            </w:pPr>
          </w:p>
        </w:tc>
        <w:tc>
          <w:tcPr>
            <w:tcW w:w="1057" w:type="pct"/>
            <w:gridSpan w:val="2"/>
            <w:tcBorders>
              <w:top w:val="nil"/>
              <w:bottom w:val="single" w:sz="4" w:space="0" w:color="auto"/>
            </w:tcBorders>
            <w:vAlign w:val="center"/>
          </w:tcPr>
          <w:p w14:paraId="3E0F3333"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066" w:type="pct"/>
            <w:gridSpan w:val="2"/>
            <w:tcBorders>
              <w:top w:val="nil"/>
              <w:bottom w:val="single" w:sz="4" w:space="0" w:color="auto"/>
            </w:tcBorders>
            <w:vAlign w:val="center"/>
          </w:tcPr>
          <w:p w14:paraId="682C0D15"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c>
          <w:tcPr>
            <w:tcW w:w="1134" w:type="pct"/>
            <w:gridSpan w:val="2"/>
            <w:tcBorders>
              <w:top w:val="nil"/>
              <w:bottom w:val="single" w:sz="4" w:space="0" w:color="auto"/>
            </w:tcBorders>
            <w:vAlign w:val="center"/>
          </w:tcPr>
          <w:p w14:paraId="7CFECB7F" w14:textId="77777777" w:rsidR="005A2FBA" w:rsidRPr="004A6672" w:rsidRDefault="005A2FBA" w:rsidP="003067F0">
            <w:pPr>
              <w:spacing w:line="240" w:lineRule="exact"/>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（間伐率　　％）</w:t>
            </w:r>
          </w:p>
        </w:tc>
      </w:tr>
      <w:tr w:rsidR="005A2FBA" w:rsidRPr="004A6672" w14:paraId="59DA6D20" w14:textId="77777777" w:rsidTr="003067F0">
        <w:trPr>
          <w:trHeight w:val="850"/>
        </w:trPr>
        <w:tc>
          <w:tcPr>
            <w:tcW w:w="149" w:type="pct"/>
            <w:vMerge/>
            <w:vAlign w:val="center"/>
          </w:tcPr>
          <w:p w14:paraId="6B690B52" w14:textId="77777777" w:rsidR="005A2FBA" w:rsidRPr="004A6672" w:rsidRDefault="005A2FBA" w:rsidP="003067F0">
            <w:pPr>
              <w:spacing w:line="240" w:lineRule="exact"/>
              <w:ind w:leftChars="100" w:left="410" w:hangingChars="100" w:hanging="200"/>
              <w:rPr>
                <w:rFonts w:ascii="ＭＳ 明朝" w:hAnsi="ＭＳ 明朝"/>
                <w:color w:val="000000" w:themeColor="text1"/>
                <w:sz w:val="20"/>
                <w:szCs w:val="20"/>
              </w:rPr>
            </w:pPr>
          </w:p>
        </w:tc>
        <w:tc>
          <w:tcPr>
            <w:tcW w:w="1594" w:type="pct"/>
            <w:gridSpan w:val="2"/>
            <w:tcBorders>
              <w:top w:val="single" w:sz="4" w:space="0" w:color="auto"/>
              <w:bottom w:val="dotted" w:sz="4" w:space="0" w:color="auto"/>
            </w:tcBorders>
            <w:vAlign w:val="center"/>
          </w:tcPr>
          <w:p w14:paraId="37E42973" w14:textId="77777777" w:rsidR="005A2FBA" w:rsidRPr="004A6672" w:rsidRDefault="005A2FBA" w:rsidP="003067F0">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rPr>
              <w:t>※　間伐等（除伐・枝打ちを含む。</w:t>
            </w:r>
            <w:r w:rsidRPr="004A6672">
              <w:rPr>
                <w:rFonts w:ascii="ＭＳ 明朝" w:hAnsi="ＭＳ 明朝" w:hint="eastAsia"/>
                <w:color w:val="000000" w:themeColor="text1"/>
                <w:sz w:val="20"/>
                <w:szCs w:val="20"/>
                <w:lang w:eastAsia="zh-TW"/>
              </w:rPr>
              <w:t>）実施面積</w:t>
            </w:r>
          </w:p>
          <w:p w14:paraId="4716E08B" w14:textId="77777777" w:rsidR="005A2FBA" w:rsidRPr="004A6672" w:rsidRDefault="005A2FBA" w:rsidP="003067F0">
            <w:pPr>
              <w:spacing w:line="240" w:lineRule="exact"/>
              <w:ind w:left="400" w:hangingChars="200" w:hanging="400"/>
              <w:rPr>
                <w:rFonts w:ascii="ＭＳ 明朝" w:hAnsi="ＭＳ 明朝"/>
                <w:color w:val="000000" w:themeColor="text1"/>
                <w:sz w:val="20"/>
                <w:szCs w:val="20"/>
                <w:lang w:eastAsia="zh-TW"/>
              </w:rPr>
            </w:pPr>
            <w:r w:rsidRPr="004A6672">
              <w:rPr>
                <w:rFonts w:ascii="ＭＳ 明朝" w:hAnsi="ＭＳ 明朝" w:hint="eastAsia"/>
                <w:color w:val="000000" w:themeColor="text1"/>
                <w:sz w:val="20"/>
                <w:szCs w:val="20"/>
                <w:lang w:eastAsia="zh-TW"/>
              </w:rPr>
              <w:t>（Ａ＋Ｂ）</w:t>
            </w:r>
          </w:p>
        </w:tc>
        <w:tc>
          <w:tcPr>
            <w:tcW w:w="616" w:type="pct"/>
            <w:tcBorders>
              <w:top w:val="single" w:sz="4" w:space="0" w:color="auto"/>
              <w:bottom w:val="single" w:sz="4" w:space="0" w:color="auto"/>
              <w:right w:val="single" w:sz="4" w:space="0" w:color="auto"/>
            </w:tcBorders>
            <w:vAlign w:val="center"/>
          </w:tcPr>
          <w:p w14:paraId="53B0FE13" w14:textId="77777777" w:rsidR="005A2FBA" w:rsidRPr="004A6672" w:rsidRDefault="005A2FBA" w:rsidP="003067F0">
            <w:pPr>
              <w:spacing w:line="240" w:lineRule="exact"/>
              <w:jc w:val="right"/>
              <w:rPr>
                <w:rFonts w:ascii="ＭＳ 明朝" w:hAnsi="ＭＳ 明朝"/>
                <w:color w:val="000000" w:themeColor="text1"/>
                <w:sz w:val="20"/>
                <w:szCs w:val="20"/>
                <w:lang w:eastAsia="zh-TW"/>
              </w:rPr>
            </w:pPr>
          </w:p>
        </w:tc>
        <w:tc>
          <w:tcPr>
            <w:tcW w:w="441" w:type="pct"/>
            <w:tcBorders>
              <w:top w:val="single" w:sz="4" w:space="0" w:color="auto"/>
              <w:left w:val="single" w:sz="4" w:space="0" w:color="auto"/>
              <w:bottom w:val="single" w:sz="4" w:space="0" w:color="auto"/>
              <w:right w:val="single" w:sz="4" w:space="0" w:color="auto"/>
            </w:tcBorders>
            <w:vAlign w:val="center"/>
          </w:tcPr>
          <w:p w14:paraId="481006FA"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single" w:sz="4" w:space="0" w:color="auto"/>
              <w:left w:val="single" w:sz="4" w:space="0" w:color="auto"/>
              <w:bottom w:val="single" w:sz="4" w:space="0" w:color="auto"/>
              <w:right w:val="single" w:sz="4" w:space="0" w:color="auto"/>
            </w:tcBorders>
            <w:vAlign w:val="center"/>
          </w:tcPr>
          <w:p w14:paraId="29E88A20"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single" w:sz="4" w:space="0" w:color="auto"/>
              <w:right w:val="single" w:sz="4" w:space="0" w:color="auto"/>
            </w:tcBorders>
            <w:vAlign w:val="center"/>
          </w:tcPr>
          <w:p w14:paraId="5907B747"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single" w:sz="4" w:space="0" w:color="auto"/>
              <w:left w:val="single" w:sz="4" w:space="0" w:color="auto"/>
              <w:bottom w:val="single" w:sz="4" w:space="0" w:color="auto"/>
              <w:right w:val="single" w:sz="4" w:space="0" w:color="auto"/>
            </w:tcBorders>
            <w:vAlign w:val="center"/>
          </w:tcPr>
          <w:p w14:paraId="180F0DD7"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single" w:sz="4" w:space="0" w:color="auto"/>
            </w:tcBorders>
            <w:vAlign w:val="center"/>
          </w:tcPr>
          <w:p w14:paraId="1492ABED"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5A2FBA" w:rsidRPr="004A6672" w14:paraId="33A48E62" w14:textId="77777777" w:rsidTr="003067F0">
        <w:trPr>
          <w:trHeight w:val="162"/>
        </w:trPr>
        <w:tc>
          <w:tcPr>
            <w:tcW w:w="5000" w:type="pct"/>
            <w:gridSpan w:val="9"/>
            <w:tcBorders>
              <w:bottom w:val="dotted" w:sz="4" w:space="0" w:color="auto"/>
            </w:tcBorders>
            <w:vAlign w:val="center"/>
          </w:tcPr>
          <w:p w14:paraId="2B995026" w14:textId="77777777" w:rsidR="005A2FBA" w:rsidRPr="004A6672" w:rsidRDefault="005A2FBA" w:rsidP="003067F0">
            <w:pPr>
              <w:spacing w:line="240" w:lineRule="exact"/>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２．従たる活動</w:t>
            </w:r>
          </w:p>
        </w:tc>
      </w:tr>
      <w:tr w:rsidR="005A2FBA" w:rsidRPr="004A6672" w14:paraId="7FC6EC17" w14:textId="77777777" w:rsidTr="003067F0">
        <w:trPr>
          <w:trHeight w:val="454"/>
        </w:trPr>
        <w:tc>
          <w:tcPr>
            <w:tcW w:w="149" w:type="pct"/>
            <w:vMerge w:val="restart"/>
            <w:tcBorders>
              <w:top w:val="nil"/>
            </w:tcBorders>
            <w:vAlign w:val="center"/>
          </w:tcPr>
          <w:p w14:paraId="4AF71181" w14:textId="77777777" w:rsidR="005A2FBA" w:rsidRPr="004A6672" w:rsidRDefault="005A2FBA" w:rsidP="003067F0">
            <w:pPr>
              <w:spacing w:line="240" w:lineRule="exact"/>
              <w:rPr>
                <w:rFonts w:ascii="ＭＳ 明朝" w:hAnsi="ＭＳ 明朝"/>
                <w:color w:val="000000" w:themeColor="text1"/>
                <w:sz w:val="20"/>
                <w:szCs w:val="20"/>
              </w:rPr>
            </w:pPr>
          </w:p>
        </w:tc>
        <w:tc>
          <w:tcPr>
            <w:tcW w:w="1594" w:type="pct"/>
            <w:gridSpan w:val="2"/>
            <w:vMerge w:val="restart"/>
            <w:tcBorders>
              <w:top w:val="single" w:sz="4" w:space="0" w:color="auto"/>
            </w:tcBorders>
            <w:vAlign w:val="center"/>
          </w:tcPr>
          <w:p w14:paraId="03675BC8"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Ｃ．機能強化</w:t>
            </w:r>
          </w:p>
        </w:tc>
        <w:tc>
          <w:tcPr>
            <w:tcW w:w="616" w:type="pct"/>
            <w:tcBorders>
              <w:top w:val="single" w:sz="4" w:space="0" w:color="auto"/>
              <w:bottom w:val="dashSmallGap" w:sz="4" w:space="0" w:color="auto"/>
              <w:right w:val="single" w:sz="4" w:space="0" w:color="auto"/>
            </w:tcBorders>
            <w:vAlign w:val="center"/>
          </w:tcPr>
          <w:p w14:paraId="2F38B9EF"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41" w:type="pct"/>
            <w:tcBorders>
              <w:top w:val="single" w:sz="4" w:space="0" w:color="auto"/>
              <w:left w:val="single" w:sz="4" w:space="0" w:color="auto"/>
              <w:bottom w:val="dashSmallGap" w:sz="4" w:space="0" w:color="auto"/>
              <w:right w:val="single" w:sz="4" w:space="0" w:color="auto"/>
            </w:tcBorders>
            <w:vAlign w:val="center"/>
          </w:tcPr>
          <w:p w14:paraId="2E41DB18"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627" w:type="pct"/>
            <w:tcBorders>
              <w:top w:val="single" w:sz="4" w:space="0" w:color="auto"/>
              <w:left w:val="single" w:sz="4" w:space="0" w:color="auto"/>
              <w:bottom w:val="dashSmallGap" w:sz="4" w:space="0" w:color="auto"/>
              <w:right w:val="single" w:sz="4" w:space="0" w:color="auto"/>
            </w:tcBorders>
            <w:vAlign w:val="center"/>
          </w:tcPr>
          <w:p w14:paraId="2F7EF652"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single" w:sz="4" w:space="0" w:color="auto"/>
              <w:left w:val="single" w:sz="4" w:space="0" w:color="auto"/>
              <w:bottom w:val="dashSmallGap" w:sz="4" w:space="0" w:color="auto"/>
              <w:right w:val="single" w:sz="4" w:space="0" w:color="auto"/>
            </w:tcBorders>
            <w:vAlign w:val="center"/>
          </w:tcPr>
          <w:p w14:paraId="34BC7005"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c>
          <w:tcPr>
            <w:tcW w:w="711" w:type="pct"/>
            <w:tcBorders>
              <w:top w:val="single" w:sz="4" w:space="0" w:color="auto"/>
              <w:left w:val="single" w:sz="4" w:space="0" w:color="auto"/>
              <w:bottom w:val="dashSmallGap" w:sz="4" w:space="0" w:color="auto"/>
              <w:right w:val="single" w:sz="4" w:space="0" w:color="auto"/>
            </w:tcBorders>
            <w:vAlign w:val="center"/>
          </w:tcPr>
          <w:p w14:paraId="3C224D8D"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single" w:sz="4" w:space="0" w:color="auto"/>
              <w:left w:val="single" w:sz="4" w:space="0" w:color="auto"/>
              <w:bottom w:val="dashSmallGap" w:sz="4" w:space="0" w:color="auto"/>
            </w:tcBorders>
            <w:vAlign w:val="center"/>
          </w:tcPr>
          <w:p w14:paraId="0B05FCFB"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m</w:t>
            </w:r>
          </w:p>
        </w:tc>
      </w:tr>
      <w:tr w:rsidR="005A2FBA" w:rsidRPr="004A6672" w14:paraId="1B1DF535" w14:textId="77777777" w:rsidTr="003067F0">
        <w:trPr>
          <w:trHeight w:val="454"/>
        </w:trPr>
        <w:tc>
          <w:tcPr>
            <w:tcW w:w="149" w:type="pct"/>
            <w:vMerge/>
            <w:vAlign w:val="center"/>
          </w:tcPr>
          <w:p w14:paraId="0D5C366E" w14:textId="77777777" w:rsidR="005A2FBA" w:rsidRPr="004A6672" w:rsidDel="0093306D" w:rsidRDefault="005A2FBA" w:rsidP="003067F0">
            <w:pPr>
              <w:spacing w:line="240" w:lineRule="exact"/>
              <w:rPr>
                <w:rFonts w:ascii="ＭＳ 明朝" w:hAnsi="ＭＳ 明朝"/>
                <w:color w:val="000000" w:themeColor="text1"/>
                <w:sz w:val="20"/>
                <w:szCs w:val="20"/>
              </w:rPr>
            </w:pPr>
          </w:p>
        </w:tc>
        <w:tc>
          <w:tcPr>
            <w:tcW w:w="1594" w:type="pct"/>
            <w:gridSpan w:val="2"/>
            <w:vMerge/>
            <w:tcBorders>
              <w:bottom w:val="dashSmallGap" w:sz="4" w:space="0" w:color="auto"/>
            </w:tcBorders>
            <w:vAlign w:val="center"/>
          </w:tcPr>
          <w:p w14:paraId="25A0C80B" w14:textId="77777777" w:rsidR="005A2FBA" w:rsidRPr="004A6672" w:rsidDel="0093306D" w:rsidRDefault="005A2FBA" w:rsidP="003067F0">
            <w:pPr>
              <w:spacing w:line="240" w:lineRule="exact"/>
              <w:rPr>
                <w:rFonts w:ascii="ＭＳ 明朝" w:hAnsi="ＭＳ 明朝"/>
                <w:color w:val="000000" w:themeColor="text1"/>
                <w:sz w:val="20"/>
                <w:szCs w:val="20"/>
              </w:rPr>
            </w:pPr>
          </w:p>
        </w:tc>
        <w:tc>
          <w:tcPr>
            <w:tcW w:w="616" w:type="pct"/>
            <w:tcBorders>
              <w:top w:val="dashSmallGap" w:sz="4" w:space="0" w:color="auto"/>
              <w:bottom w:val="dashSmallGap" w:sz="4" w:space="0" w:color="auto"/>
              <w:right w:val="single" w:sz="4" w:space="0" w:color="auto"/>
            </w:tcBorders>
            <w:vAlign w:val="center"/>
          </w:tcPr>
          <w:p w14:paraId="24271CAC"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41" w:type="pct"/>
            <w:tcBorders>
              <w:top w:val="dashSmallGap" w:sz="4" w:space="0" w:color="auto"/>
              <w:left w:val="single" w:sz="4" w:space="0" w:color="auto"/>
              <w:bottom w:val="dashSmallGap" w:sz="4" w:space="0" w:color="auto"/>
              <w:right w:val="single" w:sz="4" w:space="0" w:color="auto"/>
            </w:tcBorders>
            <w:vAlign w:val="center"/>
          </w:tcPr>
          <w:p w14:paraId="0B83C1B0"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627" w:type="pct"/>
            <w:tcBorders>
              <w:top w:val="dashSmallGap" w:sz="4" w:space="0" w:color="auto"/>
              <w:left w:val="single" w:sz="4" w:space="0" w:color="auto"/>
              <w:bottom w:val="dashSmallGap" w:sz="4" w:space="0" w:color="auto"/>
              <w:right w:val="single" w:sz="4" w:space="0" w:color="auto"/>
            </w:tcBorders>
            <w:vAlign w:val="center"/>
          </w:tcPr>
          <w:p w14:paraId="58AA3030"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39" w:type="pct"/>
            <w:tcBorders>
              <w:top w:val="dashSmallGap" w:sz="4" w:space="0" w:color="auto"/>
              <w:left w:val="single" w:sz="4" w:space="0" w:color="auto"/>
              <w:bottom w:val="dashSmallGap" w:sz="4" w:space="0" w:color="auto"/>
              <w:right w:val="single" w:sz="4" w:space="0" w:color="auto"/>
            </w:tcBorders>
            <w:vAlign w:val="center"/>
          </w:tcPr>
          <w:p w14:paraId="14078492"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c>
          <w:tcPr>
            <w:tcW w:w="711" w:type="pct"/>
            <w:tcBorders>
              <w:top w:val="dashSmallGap" w:sz="4" w:space="0" w:color="auto"/>
              <w:left w:val="single" w:sz="4" w:space="0" w:color="auto"/>
              <w:bottom w:val="dashSmallGap" w:sz="4" w:space="0" w:color="auto"/>
              <w:right w:val="single" w:sz="4" w:space="0" w:color="auto"/>
            </w:tcBorders>
            <w:vAlign w:val="center"/>
          </w:tcPr>
          <w:p w14:paraId="7F75946D"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423" w:type="pct"/>
            <w:tcBorders>
              <w:top w:val="dashSmallGap" w:sz="4" w:space="0" w:color="auto"/>
              <w:left w:val="single" w:sz="4" w:space="0" w:color="auto"/>
              <w:bottom w:val="dashSmallGap" w:sz="4" w:space="0" w:color="auto"/>
            </w:tcBorders>
            <w:vAlign w:val="center"/>
          </w:tcPr>
          <w:p w14:paraId="5CCC0D10" w14:textId="77777777" w:rsidR="005A2FBA" w:rsidRPr="004A6672" w:rsidRDefault="005A2FBA" w:rsidP="003067F0">
            <w:pPr>
              <w:spacing w:line="240" w:lineRule="exact"/>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ha</w:t>
            </w:r>
          </w:p>
        </w:tc>
      </w:tr>
      <w:tr w:rsidR="005A2FBA" w:rsidRPr="004A6672" w14:paraId="50D35952" w14:textId="77777777" w:rsidTr="003067F0">
        <w:trPr>
          <w:trHeight w:val="850"/>
        </w:trPr>
        <w:tc>
          <w:tcPr>
            <w:tcW w:w="149" w:type="pct"/>
            <w:vMerge/>
            <w:vAlign w:val="center"/>
          </w:tcPr>
          <w:p w14:paraId="6754B649" w14:textId="77777777" w:rsidR="005A2FBA" w:rsidRPr="004A6672" w:rsidRDefault="005A2FBA" w:rsidP="003067F0">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37E20C06"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Ｄ．関係人口創出・維持</w:t>
            </w:r>
          </w:p>
        </w:tc>
        <w:tc>
          <w:tcPr>
            <w:tcW w:w="1057" w:type="pct"/>
            <w:gridSpan w:val="2"/>
            <w:tcBorders>
              <w:top w:val="dashSmallGap" w:sz="4" w:space="0" w:color="auto"/>
              <w:bottom w:val="dashSmallGap" w:sz="4" w:space="0" w:color="auto"/>
            </w:tcBorders>
            <w:vAlign w:val="center"/>
          </w:tcPr>
          <w:p w14:paraId="75F42588"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3250CD11"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60D7C5FD" w14:textId="77777777" w:rsidR="005A2FBA" w:rsidRPr="004A6672" w:rsidRDefault="005A2FBA" w:rsidP="003067F0">
            <w:pPr>
              <w:spacing w:line="240" w:lineRule="exact"/>
              <w:jc w:val="right"/>
              <w:rPr>
                <w:rFonts w:ascii="ＭＳ 明朝" w:hAnsi="ＭＳ 明朝"/>
                <w:color w:val="000000" w:themeColor="text1"/>
                <w:sz w:val="20"/>
                <w:szCs w:val="20"/>
              </w:rPr>
            </w:pPr>
          </w:p>
        </w:tc>
      </w:tr>
      <w:tr w:rsidR="005A2FBA" w:rsidRPr="004A6672" w14:paraId="2104186B" w14:textId="77777777" w:rsidTr="003067F0">
        <w:trPr>
          <w:trHeight w:val="850"/>
        </w:trPr>
        <w:tc>
          <w:tcPr>
            <w:tcW w:w="149" w:type="pct"/>
            <w:vMerge/>
            <w:vAlign w:val="center"/>
          </w:tcPr>
          <w:p w14:paraId="57167388" w14:textId="77777777" w:rsidR="005A2FBA" w:rsidRPr="004A6672" w:rsidRDefault="005A2FBA" w:rsidP="003067F0">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dashSmallGap" w:sz="4" w:space="0" w:color="auto"/>
            </w:tcBorders>
            <w:vAlign w:val="center"/>
          </w:tcPr>
          <w:p w14:paraId="135B12F5"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Ｅ．資機材等整備</w:t>
            </w:r>
          </w:p>
        </w:tc>
        <w:tc>
          <w:tcPr>
            <w:tcW w:w="1057" w:type="pct"/>
            <w:gridSpan w:val="2"/>
            <w:tcBorders>
              <w:top w:val="dashSmallGap" w:sz="4" w:space="0" w:color="auto"/>
              <w:bottom w:val="dashSmallGap" w:sz="4" w:space="0" w:color="auto"/>
            </w:tcBorders>
            <w:vAlign w:val="center"/>
          </w:tcPr>
          <w:p w14:paraId="27F2FFB8"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dashSmallGap" w:sz="4" w:space="0" w:color="auto"/>
            </w:tcBorders>
            <w:vAlign w:val="center"/>
          </w:tcPr>
          <w:p w14:paraId="304910F5"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dashSmallGap" w:sz="4" w:space="0" w:color="auto"/>
            </w:tcBorders>
            <w:vAlign w:val="center"/>
          </w:tcPr>
          <w:p w14:paraId="7E1C5C0B" w14:textId="77777777" w:rsidR="005A2FBA" w:rsidRPr="004A6672" w:rsidRDefault="005A2FBA" w:rsidP="003067F0">
            <w:pPr>
              <w:spacing w:line="240" w:lineRule="exact"/>
              <w:jc w:val="right"/>
              <w:rPr>
                <w:rFonts w:ascii="ＭＳ 明朝" w:hAnsi="ＭＳ 明朝"/>
                <w:color w:val="000000" w:themeColor="text1"/>
                <w:sz w:val="20"/>
                <w:szCs w:val="20"/>
              </w:rPr>
            </w:pPr>
          </w:p>
        </w:tc>
      </w:tr>
      <w:tr w:rsidR="005A2FBA" w:rsidRPr="004A6672" w14:paraId="450811DC" w14:textId="77777777" w:rsidTr="003067F0">
        <w:trPr>
          <w:trHeight w:val="850"/>
        </w:trPr>
        <w:tc>
          <w:tcPr>
            <w:tcW w:w="149" w:type="pct"/>
            <w:vMerge/>
            <w:vAlign w:val="center"/>
          </w:tcPr>
          <w:p w14:paraId="3529959E" w14:textId="77777777" w:rsidR="005A2FBA" w:rsidRPr="004A6672" w:rsidRDefault="005A2FBA" w:rsidP="003067F0">
            <w:pPr>
              <w:spacing w:line="240" w:lineRule="exact"/>
              <w:rPr>
                <w:rFonts w:ascii="ＭＳ 明朝" w:hAnsi="ＭＳ 明朝"/>
                <w:color w:val="000000" w:themeColor="text1"/>
                <w:sz w:val="20"/>
                <w:szCs w:val="20"/>
              </w:rPr>
            </w:pPr>
          </w:p>
        </w:tc>
        <w:tc>
          <w:tcPr>
            <w:tcW w:w="1594" w:type="pct"/>
            <w:gridSpan w:val="2"/>
            <w:tcBorders>
              <w:top w:val="dashSmallGap" w:sz="4" w:space="0" w:color="auto"/>
              <w:bottom w:val="single" w:sz="4" w:space="0" w:color="auto"/>
            </w:tcBorders>
            <w:vAlign w:val="center"/>
          </w:tcPr>
          <w:p w14:paraId="175D9296" w14:textId="77777777" w:rsidR="005A2FBA" w:rsidRPr="004A6672" w:rsidRDefault="005A2FBA" w:rsidP="003067F0">
            <w:pPr>
              <w:spacing w:line="240" w:lineRule="exact"/>
              <w:rPr>
                <w:rFonts w:ascii="ＭＳ 明朝" w:hAnsi="ＭＳ 明朝"/>
                <w:color w:val="000000" w:themeColor="text1"/>
                <w:sz w:val="20"/>
                <w:szCs w:val="20"/>
              </w:rPr>
            </w:pPr>
            <w:r w:rsidRPr="004A6672">
              <w:rPr>
                <w:rFonts w:ascii="ＭＳ 明朝" w:hAnsi="ＭＳ 明朝" w:hint="eastAsia"/>
                <w:color w:val="000000" w:themeColor="text1"/>
                <w:sz w:val="20"/>
                <w:szCs w:val="20"/>
              </w:rPr>
              <w:t>Ｆ．活動推進費</w:t>
            </w:r>
          </w:p>
        </w:tc>
        <w:tc>
          <w:tcPr>
            <w:tcW w:w="1057" w:type="pct"/>
            <w:gridSpan w:val="2"/>
            <w:tcBorders>
              <w:top w:val="dashSmallGap" w:sz="4" w:space="0" w:color="auto"/>
              <w:bottom w:val="single" w:sz="4" w:space="0" w:color="auto"/>
            </w:tcBorders>
            <w:vAlign w:val="center"/>
          </w:tcPr>
          <w:p w14:paraId="7BCD4334"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066" w:type="pct"/>
            <w:gridSpan w:val="2"/>
            <w:tcBorders>
              <w:top w:val="dashSmallGap" w:sz="4" w:space="0" w:color="auto"/>
              <w:bottom w:val="single" w:sz="4" w:space="0" w:color="auto"/>
            </w:tcBorders>
            <w:vAlign w:val="center"/>
          </w:tcPr>
          <w:p w14:paraId="0C98235F" w14:textId="77777777" w:rsidR="005A2FBA" w:rsidRPr="004A6672" w:rsidRDefault="005A2FBA" w:rsidP="003067F0">
            <w:pPr>
              <w:spacing w:line="240" w:lineRule="exact"/>
              <w:jc w:val="right"/>
              <w:rPr>
                <w:rFonts w:ascii="ＭＳ 明朝" w:hAnsi="ＭＳ 明朝"/>
                <w:color w:val="000000" w:themeColor="text1"/>
                <w:sz w:val="20"/>
                <w:szCs w:val="20"/>
              </w:rPr>
            </w:pPr>
          </w:p>
        </w:tc>
        <w:tc>
          <w:tcPr>
            <w:tcW w:w="1134" w:type="pct"/>
            <w:gridSpan w:val="2"/>
            <w:tcBorders>
              <w:top w:val="dashSmallGap" w:sz="4" w:space="0" w:color="auto"/>
              <w:bottom w:val="single" w:sz="4" w:space="0" w:color="auto"/>
            </w:tcBorders>
            <w:vAlign w:val="center"/>
          </w:tcPr>
          <w:p w14:paraId="4391A231" w14:textId="77777777" w:rsidR="005A2FBA" w:rsidRPr="004A6672" w:rsidRDefault="005A2FBA" w:rsidP="003067F0">
            <w:pPr>
              <w:spacing w:line="240" w:lineRule="exact"/>
              <w:jc w:val="right"/>
              <w:rPr>
                <w:rFonts w:ascii="ＭＳ 明朝" w:hAnsi="ＭＳ 明朝"/>
                <w:color w:val="000000" w:themeColor="text1"/>
                <w:sz w:val="20"/>
                <w:szCs w:val="20"/>
              </w:rPr>
            </w:pPr>
          </w:p>
        </w:tc>
      </w:tr>
    </w:tbl>
    <w:p w14:paraId="61A1F984" w14:textId="77777777" w:rsidR="005A2FBA" w:rsidRPr="004A6672" w:rsidRDefault="005A2FBA" w:rsidP="005A2FBA">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Ａ．地域活動型は、年度毎に作業を行う面積と資源活用の実施内容等を記載する。</w:t>
      </w:r>
    </w:p>
    <w:p w14:paraId="1DEE1991" w14:textId="77777777" w:rsidR="005A2FBA" w:rsidRPr="004A6672" w:rsidRDefault="005A2FBA" w:rsidP="005A2FBA">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Ｂ．複業実践型は、年度毎に作業を行う面積と「搬出目標（間伐率）」欄に、各年度ごとの搬出量の目標を記載する（単位は適宜修正して差し支えない）。</w:t>
      </w:r>
    </w:p>
    <w:p w14:paraId="525796A2" w14:textId="77777777" w:rsidR="005A2FBA" w:rsidRPr="004A6672" w:rsidRDefault="005A2FBA" w:rsidP="005A2FBA">
      <w:pPr>
        <w:adjustRightInd w:val="0"/>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Ｃ．機能強化の欄に記載する値のうち、延長には、森林調査・見回りを含めない。また、面積は、併せて行うＡ．地域活動型及びＢ．複業実践型の対象森林の面積の合計とする。</w:t>
      </w:r>
    </w:p>
    <w:p w14:paraId="053A9F38" w14:textId="77777777" w:rsidR="005A2FBA" w:rsidRPr="004A6672" w:rsidRDefault="005A2FBA" w:rsidP="005A2FBA">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20"/>
        </w:rPr>
        <w:t>※４　Ｄ．</w:t>
      </w:r>
      <w:r w:rsidRPr="004A6672">
        <w:rPr>
          <w:rFonts w:ascii="ＭＳ 明朝" w:hAnsi="ＭＳ 明朝"/>
          <w:color w:val="000000" w:themeColor="text1"/>
          <w:sz w:val="20"/>
          <w:szCs w:val="16"/>
        </w:rPr>
        <w:t>関係人口創出・維持は、年度毎の実施内容を記載する。</w:t>
      </w:r>
    </w:p>
    <w:p w14:paraId="34FADD11" w14:textId="77777777" w:rsidR="005A2FBA" w:rsidRPr="004A6672" w:rsidRDefault="005A2FBA" w:rsidP="005A2FBA">
      <w:pPr>
        <w:adjustRightInd w:val="0"/>
        <w:ind w:left="400" w:hangingChars="200" w:hanging="400"/>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※５　Ｅ．資機材等整備は、年度毎に整備する資機材を記載する。</w:t>
      </w:r>
    </w:p>
    <w:p w14:paraId="6B45CE79" w14:textId="2C699B6E" w:rsidR="005A2FBA" w:rsidRPr="004A6672" w:rsidRDefault="005A2FBA" w:rsidP="005A2FBA">
      <w:pPr>
        <w:adjustRightInd w:val="0"/>
        <w:ind w:left="400" w:hangingChars="200" w:hanging="400"/>
        <w:jc w:val="left"/>
        <w:rPr>
          <w:rFonts w:ascii="ＭＳ 明朝" w:hAnsi="ＭＳ 明朝" w:hint="eastAsia"/>
          <w:color w:val="000000" w:themeColor="text1"/>
          <w:sz w:val="20"/>
          <w:szCs w:val="16"/>
        </w:rPr>
      </w:pPr>
      <w:r w:rsidRPr="004A6672">
        <w:rPr>
          <w:rFonts w:ascii="ＭＳ 明朝" w:hAnsi="ＭＳ 明朝" w:hint="eastAsia"/>
          <w:color w:val="000000" w:themeColor="text1"/>
          <w:sz w:val="20"/>
          <w:szCs w:val="16"/>
        </w:rPr>
        <w:t>※６　Ｆ．活動推進費は、年度毎の実施内容を記載する。</w:t>
      </w:r>
    </w:p>
    <w:p w14:paraId="700EF7C8" w14:textId="77777777" w:rsidR="005A2FBA" w:rsidRPr="004A6672" w:rsidRDefault="005A2FBA" w:rsidP="005A2FBA">
      <w:pPr>
        <w:ind w:left="142" w:hangingChars="71" w:hanging="142"/>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lastRenderedPageBreak/>
        <w:t>７．活動の目標と活動結果を測定するためのモニタリング調査方法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5A2FBA" w:rsidRPr="004A6672" w14:paraId="54E27F72" w14:textId="77777777" w:rsidTr="003067F0">
        <w:tc>
          <w:tcPr>
            <w:tcW w:w="1413" w:type="dxa"/>
            <w:tcBorders>
              <w:top w:val="single" w:sz="4" w:space="0" w:color="auto"/>
              <w:left w:val="single" w:sz="4" w:space="0" w:color="auto"/>
              <w:bottom w:val="single" w:sz="4" w:space="0" w:color="auto"/>
              <w:right w:val="single" w:sz="4" w:space="0" w:color="auto"/>
            </w:tcBorders>
            <w:hideMark/>
          </w:tcPr>
          <w:p w14:paraId="0944AF5E"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2B08586E"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7A353F09"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67C03C9F"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1"/>
              </w:rPr>
            </w:pPr>
            <w:r w:rsidRPr="004A6672">
              <w:rPr>
                <w:rFonts w:ascii="ＭＳ 明朝" w:hAnsi="ＭＳ 明朝" w:hint="eastAsia"/>
                <w:color w:val="000000" w:themeColor="text1"/>
                <w:sz w:val="20"/>
                <w:szCs w:val="21"/>
              </w:rPr>
              <w:t>モニタリング調査方法</w:t>
            </w:r>
          </w:p>
        </w:tc>
      </w:tr>
      <w:tr w:rsidR="005A2FBA" w:rsidRPr="004A6672" w14:paraId="14280348" w14:textId="77777777" w:rsidTr="003067F0">
        <w:tc>
          <w:tcPr>
            <w:tcW w:w="1413" w:type="dxa"/>
            <w:tcBorders>
              <w:top w:val="single" w:sz="4" w:space="0" w:color="auto"/>
              <w:left w:val="single" w:sz="4" w:space="0" w:color="auto"/>
              <w:bottom w:val="single" w:sz="4" w:space="0" w:color="auto"/>
              <w:right w:val="single" w:sz="4" w:space="0" w:color="auto"/>
            </w:tcBorders>
          </w:tcPr>
          <w:p w14:paraId="10401088"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4C6FC43"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60C85B6C"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01682A36"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r>
      <w:tr w:rsidR="005A2FBA" w:rsidRPr="004A6672" w14:paraId="652859A8" w14:textId="77777777" w:rsidTr="003067F0">
        <w:tc>
          <w:tcPr>
            <w:tcW w:w="1413" w:type="dxa"/>
            <w:tcBorders>
              <w:top w:val="single" w:sz="4" w:space="0" w:color="auto"/>
              <w:left w:val="single" w:sz="4" w:space="0" w:color="auto"/>
              <w:bottom w:val="single" w:sz="4" w:space="0" w:color="auto"/>
              <w:right w:val="single" w:sz="4" w:space="0" w:color="auto"/>
            </w:tcBorders>
          </w:tcPr>
          <w:p w14:paraId="5E129455"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09D1688C"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41A46E9E"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5C34803C"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r>
      <w:tr w:rsidR="005A2FBA" w:rsidRPr="004A6672" w14:paraId="3AA3D962" w14:textId="77777777" w:rsidTr="003067F0">
        <w:tc>
          <w:tcPr>
            <w:tcW w:w="1413" w:type="dxa"/>
            <w:tcBorders>
              <w:top w:val="single" w:sz="4" w:space="0" w:color="auto"/>
              <w:left w:val="single" w:sz="4" w:space="0" w:color="auto"/>
              <w:bottom w:val="single" w:sz="4" w:space="0" w:color="auto"/>
              <w:right w:val="single" w:sz="4" w:space="0" w:color="auto"/>
            </w:tcBorders>
          </w:tcPr>
          <w:p w14:paraId="58047665"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1559" w:type="dxa"/>
            <w:tcBorders>
              <w:top w:val="single" w:sz="4" w:space="0" w:color="auto"/>
              <w:left w:val="single" w:sz="4" w:space="0" w:color="auto"/>
              <w:bottom w:val="single" w:sz="4" w:space="0" w:color="auto"/>
              <w:right w:val="single" w:sz="4" w:space="0" w:color="auto"/>
            </w:tcBorders>
          </w:tcPr>
          <w:p w14:paraId="3E3EDDE7"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3686" w:type="dxa"/>
            <w:tcBorders>
              <w:top w:val="single" w:sz="4" w:space="0" w:color="auto"/>
              <w:left w:val="single" w:sz="4" w:space="0" w:color="auto"/>
              <w:bottom w:val="single" w:sz="4" w:space="0" w:color="auto"/>
              <w:right w:val="single" w:sz="4" w:space="0" w:color="auto"/>
            </w:tcBorders>
          </w:tcPr>
          <w:p w14:paraId="0CD3BF43"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c>
          <w:tcPr>
            <w:tcW w:w="2693" w:type="dxa"/>
            <w:tcBorders>
              <w:top w:val="single" w:sz="4" w:space="0" w:color="auto"/>
              <w:left w:val="single" w:sz="4" w:space="0" w:color="auto"/>
              <w:bottom w:val="single" w:sz="4" w:space="0" w:color="auto"/>
              <w:right w:val="single" w:sz="4" w:space="0" w:color="auto"/>
            </w:tcBorders>
          </w:tcPr>
          <w:p w14:paraId="325D26BC"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1"/>
              </w:rPr>
            </w:pPr>
          </w:p>
        </w:tc>
      </w:tr>
    </w:tbl>
    <w:p w14:paraId="3AD74B56"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目標の設定及びモニタリング調査方法の記載については、別に定めるガイドラインを参考とすること。</w:t>
      </w:r>
    </w:p>
    <w:p w14:paraId="7071E7B3"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対象となる森林が複数あり、それぞれの森林で異なるモニタリング調査を行う場合は、それぞれ行を分けて記載すること。</w:t>
      </w:r>
    </w:p>
    <w:p w14:paraId="5CD2A67A" w14:textId="77777777" w:rsidR="005A2FBA" w:rsidRPr="004A6672" w:rsidRDefault="005A2FBA" w:rsidP="005A2FBA">
      <w:pPr>
        <w:jc w:val="left"/>
        <w:rPr>
          <w:rFonts w:ascii="ＭＳ 明朝" w:hAnsi="ＭＳ 明朝"/>
          <w:color w:val="000000" w:themeColor="text1"/>
          <w:sz w:val="20"/>
          <w:szCs w:val="20"/>
        </w:rPr>
      </w:pPr>
    </w:p>
    <w:p w14:paraId="18497841"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８．年度別に実施する安全講習等の名称及び内容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5A2FBA" w:rsidRPr="004A6672" w14:paraId="3DE43B06" w14:textId="77777777" w:rsidTr="003067F0">
        <w:tc>
          <w:tcPr>
            <w:tcW w:w="1413" w:type="dxa"/>
            <w:tcBorders>
              <w:top w:val="single" w:sz="4" w:space="0" w:color="auto"/>
              <w:left w:val="single" w:sz="4" w:space="0" w:color="auto"/>
              <w:bottom w:val="single" w:sz="4" w:space="0" w:color="auto"/>
              <w:right w:val="single" w:sz="4" w:space="0" w:color="auto"/>
            </w:tcBorders>
            <w:hideMark/>
          </w:tcPr>
          <w:p w14:paraId="55971899"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20978E42"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71394A4C" w14:textId="77777777" w:rsidR="005A2FBA" w:rsidRPr="004A6672" w:rsidRDefault="005A2FBA" w:rsidP="003067F0">
            <w:pPr>
              <w:framePr w:hSpace="142" w:wrap="around" w:vAnchor="text" w:hAnchor="margin" w:y="1"/>
              <w:jc w:val="center"/>
              <w:rPr>
                <w:rFonts w:ascii="ＭＳ 明朝" w:hAnsi="ＭＳ 明朝"/>
                <w:color w:val="000000" w:themeColor="text1"/>
                <w:sz w:val="20"/>
                <w:szCs w:val="20"/>
              </w:rPr>
            </w:pPr>
            <w:r w:rsidRPr="004A6672">
              <w:rPr>
                <w:rFonts w:ascii="ＭＳ 明朝" w:hAnsi="ＭＳ 明朝" w:hint="eastAsia"/>
                <w:color w:val="000000" w:themeColor="text1"/>
                <w:sz w:val="20"/>
                <w:szCs w:val="20"/>
              </w:rPr>
              <w:t>講習の内容</w:t>
            </w:r>
          </w:p>
        </w:tc>
      </w:tr>
      <w:tr w:rsidR="005A2FBA" w:rsidRPr="004A6672" w14:paraId="6AA0E851" w14:textId="77777777" w:rsidTr="003067F0">
        <w:tc>
          <w:tcPr>
            <w:tcW w:w="1413" w:type="dxa"/>
            <w:tcBorders>
              <w:top w:val="single" w:sz="4" w:space="0" w:color="auto"/>
              <w:left w:val="single" w:sz="4" w:space="0" w:color="auto"/>
              <w:bottom w:val="single" w:sz="4" w:space="0" w:color="auto"/>
              <w:right w:val="single" w:sz="4" w:space="0" w:color="auto"/>
            </w:tcBorders>
            <w:hideMark/>
          </w:tcPr>
          <w:p w14:paraId="77B920EE" w14:textId="77777777" w:rsidR="005A2FBA" w:rsidRPr="004A6672" w:rsidRDefault="005A2FBA" w:rsidP="003067F0">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14313CCE"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3FF66581"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r>
      <w:tr w:rsidR="005A2FBA" w:rsidRPr="004A6672" w14:paraId="126D1C17" w14:textId="77777777" w:rsidTr="003067F0">
        <w:tc>
          <w:tcPr>
            <w:tcW w:w="1413" w:type="dxa"/>
            <w:tcBorders>
              <w:top w:val="single" w:sz="4" w:space="0" w:color="auto"/>
              <w:left w:val="single" w:sz="4" w:space="0" w:color="auto"/>
              <w:bottom w:val="single" w:sz="4" w:space="0" w:color="auto"/>
              <w:right w:val="single" w:sz="4" w:space="0" w:color="auto"/>
            </w:tcBorders>
            <w:hideMark/>
          </w:tcPr>
          <w:p w14:paraId="39FD5F31" w14:textId="77777777" w:rsidR="005A2FBA" w:rsidRPr="004A6672" w:rsidRDefault="005A2FBA" w:rsidP="003067F0">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4839A6A1"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6BA416F"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r>
      <w:tr w:rsidR="005A2FBA" w:rsidRPr="004A6672" w14:paraId="3D468F61" w14:textId="77777777" w:rsidTr="003067F0">
        <w:tc>
          <w:tcPr>
            <w:tcW w:w="1413" w:type="dxa"/>
            <w:tcBorders>
              <w:top w:val="single" w:sz="4" w:space="0" w:color="auto"/>
              <w:left w:val="single" w:sz="4" w:space="0" w:color="auto"/>
              <w:bottom w:val="single" w:sz="4" w:space="0" w:color="auto"/>
              <w:right w:val="single" w:sz="4" w:space="0" w:color="auto"/>
            </w:tcBorders>
            <w:hideMark/>
          </w:tcPr>
          <w:p w14:paraId="7EDB4CE2" w14:textId="77777777" w:rsidR="005A2FBA" w:rsidRPr="004A6672" w:rsidRDefault="005A2FBA" w:rsidP="003067F0">
            <w:pPr>
              <w:framePr w:hSpace="142" w:wrap="around" w:vAnchor="text" w:hAnchor="margin" w:y="1"/>
              <w:jc w:val="right"/>
              <w:rPr>
                <w:rFonts w:ascii="ＭＳ 明朝" w:hAnsi="ＭＳ 明朝"/>
                <w:color w:val="000000" w:themeColor="text1"/>
                <w:sz w:val="20"/>
                <w:szCs w:val="20"/>
              </w:rPr>
            </w:pPr>
            <w:r w:rsidRPr="004A6672">
              <w:rPr>
                <w:rFonts w:ascii="ＭＳ 明朝" w:hAnsi="ＭＳ 明朝" w:hint="eastAsia"/>
                <w:color w:val="000000" w:themeColor="text1"/>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3E217296"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c>
          <w:tcPr>
            <w:tcW w:w="4820" w:type="dxa"/>
            <w:tcBorders>
              <w:top w:val="single" w:sz="4" w:space="0" w:color="auto"/>
              <w:left w:val="single" w:sz="4" w:space="0" w:color="auto"/>
              <w:bottom w:val="single" w:sz="4" w:space="0" w:color="auto"/>
              <w:right w:val="single" w:sz="4" w:space="0" w:color="auto"/>
            </w:tcBorders>
          </w:tcPr>
          <w:p w14:paraId="2435C155" w14:textId="77777777" w:rsidR="005A2FBA" w:rsidRPr="004A6672" w:rsidRDefault="005A2FBA" w:rsidP="003067F0">
            <w:pPr>
              <w:framePr w:hSpace="142" w:wrap="around" w:vAnchor="text" w:hAnchor="margin" w:y="1"/>
              <w:jc w:val="left"/>
              <w:rPr>
                <w:rFonts w:ascii="ＭＳ 明朝" w:hAnsi="ＭＳ 明朝"/>
                <w:color w:val="000000" w:themeColor="text1"/>
                <w:sz w:val="20"/>
                <w:szCs w:val="20"/>
              </w:rPr>
            </w:pPr>
          </w:p>
        </w:tc>
      </w:tr>
    </w:tbl>
    <w:p w14:paraId="56F74A3D" w14:textId="77777777" w:rsidR="005A2FBA" w:rsidRPr="004A6672" w:rsidRDefault="005A2FBA" w:rsidP="005A2FBA">
      <w:pPr>
        <w:jc w:val="left"/>
        <w:rPr>
          <w:rFonts w:ascii="ＭＳ 明朝" w:hAnsi="ＭＳ 明朝"/>
          <w:color w:val="000000" w:themeColor="text1"/>
          <w:sz w:val="20"/>
          <w:szCs w:val="20"/>
        </w:rPr>
      </w:pPr>
    </w:p>
    <w:p w14:paraId="67E7E35E"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９．安全のために装備する物品及び傷害保険の名称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A2FBA" w:rsidRPr="004A6672" w14:paraId="391EB4BA" w14:textId="77777777" w:rsidTr="003067F0">
        <w:tc>
          <w:tcPr>
            <w:tcW w:w="9351" w:type="dxa"/>
          </w:tcPr>
          <w:p w14:paraId="460A8BDA" w14:textId="77777777" w:rsidR="005A2FBA" w:rsidRPr="004A6672" w:rsidRDefault="005A2FBA" w:rsidP="003067F0">
            <w:pPr>
              <w:jc w:val="left"/>
              <w:rPr>
                <w:rFonts w:ascii="ＭＳ 明朝" w:hAnsi="ＭＳ 明朝"/>
                <w:color w:val="000000" w:themeColor="text1"/>
                <w:sz w:val="20"/>
                <w:szCs w:val="20"/>
              </w:rPr>
            </w:pPr>
          </w:p>
          <w:p w14:paraId="1DA409F5" w14:textId="77777777" w:rsidR="005A2FBA" w:rsidRPr="004A6672" w:rsidRDefault="005A2FBA" w:rsidP="003067F0">
            <w:pPr>
              <w:jc w:val="left"/>
              <w:rPr>
                <w:rFonts w:ascii="ＭＳ 明朝" w:hAnsi="ＭＳ 明朝"/>
                <w:color w:val="000000" w:themeColor="text1"/>
                <w:sz w:val="20"/>
                <w:szCs w:val="20"/>
              </w:rPr>
            </w:pPr>
          </w:p>
        </w:tc>
      </w:tr>
    </w:tbl>
    <w:p w14:paraId="6A080A4D" w14:textId="77777777" w:rsidR="005A2FBA" w:rsidRPr="004A6672" w:rsidRDefault="005A2FBA" w:rsidP="005A2FBA">
      <w:pPr>
        <w:jc w:val="left"/>
        <w:rPr>
          <w:rFonts w:ascii="ＭＳ 明朝" w:hAnsi="ＭＳ 明朝"/>
          <w:color w:val="000000" w:themeColor="text1"/>
          <w:sz w:val="20"/>
          <w:szCs w:val="20"/>
        </w:rPr>
      </w:pPr>
    </w:p>
    <w:p w14:paraId="518017CB"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１０．交付終了後の活動（森林管理）計画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A2FBA" w:rsidRPr="004A6672" w14:paraId="14330954" w14:textId="77777777" w:rsidTr="003067F0">
        <w:tc>
          <w:tcPr>
            <w:tcW w:w="9351" w:type="dxa"/>
          </w:tcPr>
          <w:p w14:paraId="3A1DAF32" w14:textId="77777777" w:rsidR="005A2FBA" w:rsidRPr="004A6672" w:rsidRDefault="005A2FBA" w:rsidP="003067F0">
            <w:pPr>
              <w:jc w:val="left"/>
              <w:rPr>
                <w:rFonts w:ascii="ＭＳ 明朝" w:hAnsi="ＭＳ 明朝"/>
                <w:color w:val="000000" w:themeColor="text1"/>
                <w:sz w:val="20"/>
                <w:szCs w:val="20"/>
              </w:rPr>
            </w:pPr>
          </w:p>
          <w:p w14:paraId="1FD6F2F3" w14:textId="77777777" w:rsidR="005A2FBA" w:rsidRPr="004A6672" w:rsidRDefault="005A2FBA" w:rsidP="003067F0">
            <w:pPr>
              <w:jc w:val="left"/>
              <w:rPr>
                <w:rFonts w:ascii="ＭＳ 明朝" w:hAnsi="ＭＳ 明朝"/>
                <w:color w:val="000000" w:themeColor="text1"/>
                <w:sz w:val="20"/>
                <w:szCs w:val="20"/>
              </w:rPr>
            </w:pPr>
          </w:p>
        </w:tc>
      </w:tr>
    </w:tbl>
    <w:p w14:paraId="04F9A613" w14:textId="77777777" w:rsidR="005A2FBA" w:rsidRPr="004A6672" w:rsidRDefault="005A2FBA" w:rsidP="005A2FBA">
      <w:pPr>
        <w:jc w:val="left"/>
        <w:rPr>
          <w:rFonts w:ascii="ＭＳ 明朝" w:hAnsi="ＭＳ 明朝"/>
          <w:color w:val="000000" w:themeColor="text1"/>
          <w:sz w:val="20"/>
          <w:szCs w:val="20"/>
        </w:rPr>
      </w:pPr>
    </w:p>
    <w:p w14:paraId="7864D01C" w14:textId="77777777" w:rsidR="005A2FBA" w:rsidRPr="004A6672" w:rsidRDefault="005A2FBA" w:rsidP="005A2FBA">
      <w:pPr>
        <w:jc w:val="left"/>
        <w:rPr>
          <w:rFonts w:ascii="ＭＳ 明朝" w:hAnsi="ＭＳ 明朝"/>
          <w:color w:val="000000" w:themeColor="text1"/>
          <w:sz w:val="20"/>
          <w:szCs w:val="16"/>
        </w:rPr>
      </w:pPr>
      <w:r w:rsidRPr="004A6672">
        <w:rPr>
          <w:rFonts w:ascii="ＭＳ 明朝" w:hAnsi="ＭＳ 明朝" w:hint="eastAsia"/>
          <w:color w:val="000000" w:themeColor="text1"/>
          <w:sz w:val="20"/>
          <w:szCs w:val="16"/>
        </w:rPr>
        <w:t>１１</w:t>
      </w:r>
      <w:r w:rsidRPr="004A6672">
        <w:rPr>
          <w:rFonts w:ascii="ＭＳ 明朝" w:hAnsi="ＭＳ 明朝"/>
          <w:color w:val="000000" w:themeColor="text1"/>
          <w:sz w:val="20"/>
          <w:szCs w:val="16"/>
        </w:rPr>
        <w:t>．</w:t>
      </w:r>
      <w:r w:rsidRPr="004A6672">
        <w:rPr>
          <w:rFonts w:ascii="ＭＳ 明朝" w:hAnsi="ＭＳ 明朝" w:hint="eastAsia"/>
          <w:color w:val="000000" w:themeColor="text1"/>
          <w:sz w:val="20"/>
          <w:szCs w:val="16"/>
        </w:rPr>
        <w:t>交付終了後の活動の継続のための取組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5A2FBA" w:rsidRPr="004A6672" w14:paraId="40E03B96" w14:textId="77777777" w:rsidTr="003067F0">
        <w:trPr>
          <w:trHeight w:val="352"/>
        </w:trPr>
        <w:tc>
          <w:tcPr>
            <w:tcW w:w="9464" w:type="dxa"/>
          </w:tcPr>
          <w:p w14:paraId="4E90BEA1" w14:textId="77777777" w:rsidR="005A2FBA" w:rsidRPr="004A6672" w:rsidRDefault="005A2FBA" w:rsidP="003067F0">
            <w:pPr>
              <w:jc w:val="left"/>
              <w:rPr>
                <w:rFonts w:ascii="ＭＳ 明朝" w:hAnsi="ＭＳ 明朝"/>
                <w:color w:val="000000" w:themeColor="text1"/>
                <w:sz w:val="20"/>
                <w:szCs w:val="16"/>
              </w:rPr>
            </w:pPr>
          </w:p>
          <w:p w14:paraId="21EDF517" w14:textId="77777777" w:rsidR="005A2FBA" w:rsidRPr="004A6672" w:rsidRDefault="005A2FBA" w:rsidP="003067F0">
            <w:pPr>
              <w:jc w:val="left"/>
              <w:rPr>
                <w:rFonts w:ascii="ＭＳ 明朝" w:hAnsi="ＭＳ 明朝"/>
                <w:color w:val="000000" w:themeColor="text1"/>
                <w:sz w:val="20"/>
                <w:szCs w:val="16"/>
              </w:rPr>
            </w:pPr>
          </w:p>
        </w:tc>
      </w:tr>
    </w:tbl>
    <w:p w14:paraId="755AC739" w14:textId="77777777" w:rsidR="005A2FBA" w:rsidRPr="004A6672" w:rsidRDefault="005A2FBA" w:rsidP="005A2FBA">
      <w:pPr>
        <w:jc w:val="left"/>
        <w:rPr>
          <w:rFonts w:ascii="ＭＳ 明朝" w:hAnsi="ＭＳ 明朝"/>
          <w:color w:val="000000" w:themeColor="text1"/>
          <w:sz w:val="18"/>
          <w:szCs w:val="18"/>
        </w:rPr>
      </w:pPr>
      <w:r w:rsidRPr="004A6672">
        <w:rPr>
          <w:rFonts w:ascii="ＭＳ 明朝" w:hAnsi="ＭＳ 明朝"/>
          <w:color w:val="000000" w:themeColor="text1"/>
          <w:sz w:val="20"/>
          <w:szCs w:val="16"/>
        </w:rPr>
        <w:t>※　本</w:t>
      </w:r>
      <w:r w:rsidRPr="004A6672">
        <w:rPr>
          <w:rFonts w:ascii="ＭＳ 明朝" w:hAnsi="ＭＳ 明朝" w:hint="eastAsia"/>
          <w:color w:val="000000" w:themeColor="text1"/>
          <w:sz w:val="20"/>
          <w:szCs w:val="16"/>
        </w:rPr>
        <w:t>交付金の交付が</w:t>
      </w:r>
      <w:r w:rsidRPr="004A6672">
        <w:rPr>
          <w:rFonts w:ascii="ＭＳ 明朝" w:hAnsi="ＭＳ 明朝"/>
          <w:color w:val="000000" w:themeColor="text1"/>
          <w:sz w:val="20"/>
          <w:szCs w:val="16"/>
        </w:rPr>
        <w:t>終了</w:t>
      </w:r>
      <w:r w:rsidRPr="004A6672">
        <w:rPr>
          <w:rFonts w:ascii="ＭＳ 明朝" w:hAnsi="ＭＳ 明朝" w:hint="eastAsia"/>
          <w:color w:val="000000" w:themeColor="text1"/>
          <w:sz w:val="20"/>
          <w:szCs w:val="16"/>
        </w:rPr>
        <w:t>した</w:t>
      </w:r>
      <w:r w:rsidRPr="004A6672">
        <w:rPr>
          <w:rFonts w:ascii="ＭＳ 明朝" w:hAnsi="ＭＳ 明朝"/>
          <w:color w:val="000000" w:themeColor="text1"/>
          <w:sz w:val="20"/>
          <w:szCs w:val="16"/>
        </w:rPr>
        <w:t>後</w:t>
      </w:r>
      <w:r w:rsidRPr="004A6672">
        <w:rPr>
          <w:rFonts w:ascii="ＭＳ 明朝" w:hAnsi="ＭＳ 明朝" w:hint="eastAsia"/>
          <w:color w:val="000000" w:themeColor="text1"/>
          <w:sz w:val="20"/>
          <w:szCs w:val="16"/>
        </w:rPr>
        <w:t>にも活動を継続するために取り組んでいること（活動に参加する者や活動に必要な経費の確保の取組等）を記載すること。</w:t>
      </w:r>
    </w:p>
    <w:p w14:paraId="3699DED4" w14:textId="77777777" w:rsidR="005A2FBA" w:rsidRPr="004A6672" w:rsidRDefault="005A2FBA" w:rsidP="005A2FBA">
      <w:pPr>
        <w:jc w:val="left"/>
        <w:rPr>
          <w:rFonts w:ascii="ＭＳ 明朝" w:hAnsi="ＭＳ 明朝"/>
          <w:color w:val="000000" w:themeColor="text1"/>
          <w:sz w:val="20"/>
          <w:szCs w:val="20"/>
        </w:rPr>
      </w:pPr>
    </w:p>
    <w:p w14:paraId="48062E14"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１２．その他</w:t>
      </w:r>
    </w:p>
    <w:p w14:paraId="30227E8C"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A2FBA" w:rsidRPr="004A6672" w14:paraId="2506E251" w14:textId="77777777" w:rsidTr="003067F0">
        <w:tc>
          <w:tcPr>
            <w:tcW w:w="9496" w:type="dxa"/>
          </w:tcPr>
          <w:p w14:paraId="365D8D10" w14:textId="77777777" w:rsidR="005A2FBA" w:rsidRPr="004A6672" w:rsidRDefault="005A2FBA" w:rsidP="003067F0">
            <w:pPr>
              <w:jc w:val="left"/>
              <w:rPr>
                <w:rFonts w:ascii="ＭＳ 明朝" w:hAnsi="ＭＳ 明朝"/>
                <w:color w:val="000000" w:themeColor="text1"/>
                <w:sz w:val="20"/>
                <w:szCs w:val="20"/>
              </w:rPr>
            </w:pPr>
          </w:p>
          <w:p w14:paraId="3DF96E3D" w14:textId="77777777" w:rsidR="005A2FBA" w:rsidRPr="004A6672" w:rsidRDefault="005A2FBA" w:rsidP="003067F0">
            <w:pPr>
              <w:jc w:val="left"/>
              <w:rPr>
                <w:rFonts w:ascii="ＭＳ 明朝" w:hAnsi="ＭＳ 明朝"/>
                <w:color w:val="000000" w:themeColor="text1"/>
                <w:sz w:val="20"/>
                <w:szCs w:val="20"/>
              </w:rPr>
            </w:pPr>
          </w:p>
        </w:tc>
      </w:tr>
    </w:tbl>
    <w:p w14:paraId="14251432"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　会費、林産物収入など里山林活性化による多面的機能発揮対策交付金以外の収入を記載すること。</w:t>
      </w:r>
    </w:p>
    <w:p w14:paraId="6D8482AD" w14:textId="77777777" w:rsidR="005A2FBA" w:rsidRPr="004A6672" w:rsidRDefault="005A2FBA" w:rsidP="005A2FBA">
      <w:pPr>
        <w:jc w:val="left"/>
        <w:rPr>
          <w:rFonts w:ascii="ＭＳ 明朝" w:hAnsi="ＭＳ 明朝"/>
          <w:color w:val="000000" w:themeColor="text1"/>
          <w:sz w:val="20"/>
          <w:szCs w:val="20"/>
        </w:rPr>
      </w:pPr>
    </w:p>
    <w:p w14:paraId="0F960FC0"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5A2FBA" w:rsidRPr="004A6672" w14:paraId="50C2F87A" w14:textId="77777777" w:rsidTr="003067F0">
        <w:trPr>
          <w:trHeight w:val="2170"/>
        </w:trPr>
        <w:tc>
          <w:tcPr>
            <w:tcW w:w="9469" w:type="dxa"/>
          </w:tcPr>
          <w:p w14:paraId="0AE6F79E" w14:textId="77777777" w:rsidR="005A2FBA" w:rsidRPr="004A6672" w:rsidRDefault="005A2FBA" w:rsidP="003067F0">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・委託先の名称</w:t>
            </w:r>
          </w:p>
          <w:p w14:paraId="59B62B15" w14:textId="77777777" w:rsidR="005A2FBA" w:rsidRPr="004A6672" w:rsidRDefault="005A2FBA" w:rsidP="003067F0">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・委託先の連絡先（電話番号等）</w:t>
            </w:r>
          </w:p>
          <w:p w14:paraId="3C9FB7CB" w14:textId="77777777" w:rsidR="005A2FBA" w:rsidRPr="004A6672" w:rsidRDefault="005A2FBA" w:rsidP="003067F0">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・委託の時期</w:t>
            </w:r>
          </w:p>
          <w:p w14:paraId="565AC78D" w14:textId="77777777" w:rsidR="005A2FBA" w:rsidRPr="004A6672" w:rsidRDefault="005A2FBA" w:rsidP="003067F0">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・委託の内容（作業を委託する森林の位置（地番、林小班等）、委託する作業の内容及び面積等）</w:t>
            </w:r>
          </w:p>
          <w:p w14:paraId="73A66022" w14:textId="77777777" w:rsidR="005A2FBA" w:rsidRPr="004A6672" w:rsidRDefault="005A2FBA" w:rsidP="003067F0">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・委託の金額（予定額）</w:t>
            </w:r>
          </w:p>
        </w:tc>
      </w:tr>
    </w:tbl>
    <w:p w14:paraId="62C35189"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※活動計画に記載した取り組みを外部委託する場合は記載すること。</w:t>
      </w:r>
    </w:p>
    <w:p w14:paraId="7A1BE037" w14:textId="77777777" w:rsidR="005A2FBA" w:rsidRPr="004A6672" w:rsidRDefault="005A2FBA" w:rsidP="005A2FBA">
      <w:pPr>
        <w:jc w:val="left"/>
        <w:rPr>
          <w:rFonts w:ascii="ＭＳ 明朝" w:hAnsi="ＭＳ 明朝"/>
          <w:color w:val="000000" w:themeColor="text1"/>
          <w:sz w:val="20"/>
          <w:szCs w:val="20"/>
        </w:rPr>
      </w:pPr>
    </w:p>
    <w:p w14:paraId="1A7589F4"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１３．計画図（協定書における協定の対象となる森林の計画図）及び現地の写真</w:t>
      </w:r>
    </w:p>
    <w:p w14:paraId="2A3A25BE" w14:textId="77777777" w:rsidR="005A2FBA" w:rsidRPr="004A6672" w:rsidRDefault="005A2FBA" w:rsidP="005A2FBA">
      <w:pPr>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別紙参照</w:t>
      </w:r>
    </w:p>
    <w:p w14:paraId="13C6A42C"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※１　対象森林の森林計画図を添付すること。森林計画図が存在しない場合又は入手が困難な場合は、対象森林の位置及び面積が分かる縮尺5,000分の１以上の図面を添付すること。</w:t>
      </w:r>
    </w:p>
    <w:p w14:paraId="4694DDA9"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※２　添付する図面には、森林経営計画が策定されている区域を明示した上で、年度毎に計画している取組の範囲を図示すること。</w:t>
      </w:r>
    </w:p>
    <w:p w14:paraId="580886A4" w14:textId="77777777" w:rsidR="005A2FBA" w:rsidRPr="004A6672" w:rsidRDefault="005A2FBA" w:rsidP="005A2FBA">
      <w:pPr>
        <w:ind w:left="400" w:hangingChars="200" w:hanging="400"/>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※３　機能強化を行う場合は、対象となる路網や鳥獣被害防止柵の位置、延長を図示すること。</w:t>
      </w:r>
    </w:p>
    <w:p w14:paraId="5A223125" w14:textId="77777777" w:rsidR="005A2FBA" w:rsidRPr="004A6672" w:rsidRDefault="005A2FBA" w:rsidP="005A2FBA">
      <w:pPr>
        <w:ind w:left="426" w:hangingChars="213" w:hanging="426"/>
        <w:jc w:val="left"/>
        <w:rPr>
          <w:rFonts w:ascii="ＭＳ 明朝" w:hAnsi="ＭＳ 明朝"/>
          <w:color w:val="000000" w:themeColor="text1"/>
          <w:sz w:val="20"/>
          <w:szCs w:val="20"/>
        </w:rPr>
      </w:pPr>
      <w:r w:rsidRPr="004A6672">
        <w:rPr>
          <w:rFonts w:ascii="ＭＳ 明朝" w:hAnsi="ＭＳ 明朝" w:hint="eastAsia"/>
          <w:color w:val="000000" w:themeColor="text1"/>
          <w:sz w:val="20"/>
          <w:szCs w:val="20"/>
        </w:rPr>
        <w:t>※４　現地の写真は、取組を行う対象森林の現況（遠景、近景）がわかる写真を添付すること。</w:t>
      </w:r>
    </w:p>
    <w:p w14:paraId="2A334F51" w14:textId="4375DEFE" w:rsidR="0045714B" w:rsidRPr="00477871" w:rsidRDefault="0045714B" w:rsidP="005A2FBA">
      <w:pPr>
        <w:rPr>
          <w:rFonts w:ascii="ＭＳ 明朝" w:hAnsi="ＭＳ 明朝"/>
        </w:rPr>
      </w:pPr>
    </w:p>
    <w:sectPr w:rsidR="0045714B" w:rsidRPr="004778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FBA"/>
    <w:rsid w:val="001B7597"/>
    <w:rsid w:val="002213BB"/>
    <w:rsid w:val="003470C2"/>
    <w:rsid w:val="004049EE"/>
    <w:rsid w:val="0045714B"/>
    <w:rsid w:val="00477871"/>
    <w:rsid w:val="00491D79"/>
    <w:rsid w:val="00564892"/>
    <w:rsid w:val="005673CC"/>
    <w:rsid w:val="005A2FBA"/>
    <w:rsid w:val="00657F21"/>
    <w:rsid w:val="0066015A"/>
    <w:rsid w:val="006B3416"/>
    <w:rsid w:val="00757BDA"/>
    <w:rsid w:val="00777160"/>
    <w:rsid w:val="00825DDF"/>
    <w:rsid w:val="008B4666"/>
    <w:rsid w:val="00913FBB"/>
    <w:rsid w:val="00960959"/>
    <w:rsid w:val="00972764"/>
    <w:rsid w:val="00977259"/>
    <w:rsid w:val="00AB1DEA"/>
    <w:rsid w:val="00B367FE"/>
    <w:rsid w:val="00B370AA"/>
    <w:rsid w:val="00B523FA"/>
    <w:rsid w:val="00B90661"/>
    <w:rsid w:val="00BB4A9F"/>
    <w:rsid w:val="00C32CFB"/>
    <w:rsid w:val="00C3478B"/>
    <w:rsid w:val="00D41530"/>
    <w:rsid w:val="00D41D06"/>
    <w:rsid w:val="00D473A5"/>
    <w:rsid w:val="00D90CB8"/>
    <w:rsid w:val="00DA1DDC"/>
    <w:rsid w:val="00DA71AB"/>
    <w:rsid w:val="00DF4172"/>
    <w:rsid w:val="00E16B2C"/>
    <w:rsid w:val="00E61419"/>
    <w:rsid w:val="00F11DF6"/>
    <w:rsid w:val="00F5281D"/>
    <w:rsid w:val="00F77DFA"/>
    <w:rsid w:val="00F8064E"/>
    <w:rsid w:val="00F949D0"/>
    <w:rsid w:val="00F94C25"/>
    <w:rsid w:val="00FB3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36A18"/>
  <w15:chartTrackingRefBased/>
  <w15:docId w15:val="{DAF55570-F162-421C-8A3B-C3479880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FBA"/>
    <w:pPr>
      <w:widowControl w:val="0"/>
      <w:jc w:val="both"/>
    </w:pPr>
    <w:rPr>
      <w:rFonts w:ascii="Century" w:eastAsia="ＭＳ 明朝" w:hAnsi="Century" w:cs="Times New Roman"/>
    </w:rPr>
  </w:style>
  <w:style w:type="paragraph" w:styleId="1">
    <w:name w:val="heading 1"/>
    <w:basedOn w:val="a"/>
    <w:next w:val="a"/>
    <w:link w:val="10"/>
    <w:uiPriority w:val="9"/>
    <w:qFormat/>
    <w:rsid w:val="005A2F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2F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2FB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A2F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2F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2F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2F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2F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2F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F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2F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2FB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A2F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2F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2F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2F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2F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2F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2F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2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F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2F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FBA"/>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5A2FBA"/>
    <w:rPr>
      <w:i/>
      <w:iCs/>
      <w:color w:val="404040" w:themeColor="text1" w:themeTint="BF"/>
    </w:rPr>
  </w:style>
  <w:style w:type="paragraph" w:styleId="a9">
    <w:name w:val="List Paragraph"/>
    <w:basedOn w:val="a"/>
    <w:uiPriority w:val="34"/>
    <w:qFormat/>
    <w:rsid w:val="005A2FBA"/>
    <w:pPr>
      <w:ind w:left="720"/>
      <w:contextualSpacing/>
    </w:pPr>
    <w:rPr>
      <w:rFonts w:asciiTheme="minorHAnsi" w:eastAsiaTheme="minorEastAsia" w:hAnsiTheme="minorHAnsi" w:cstheme="minorBidi"/>
    </w:rPr>
  </w:style>
  <w:style w:type="character" w:styleId="21">
    <w:name w:val="Intense Emphasis"/>
    <w:basedOn w:val="a0"/>
    <w:uiPriority w:val="21"/>
    <w:qFormat/>
    <w:rsid w:val="005A2FBA"/>
    <w:rPr>
      <w:i/>
      <w:iCs/>
      <w:color w:val="2E74B5" w:themeColor="accent1" w:themeShade="BF"/>
    </w:rPr>
  </w:style>
  <w:style w:type="paragraph" w:styleId="22">
    <w:name w:val="Intense Quote"/>
    <w:basedOn w:val="a"/>
    <w:next w:val="a"/>
    <w:link w:val="23"/>
    <w:uiPriority w:val="30"/>
    <w:qFormat/>
    <w:rsid w:val="005A2FBA"/>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5A2FBA"/>
    <w:rPr>
      <w:i/>
      <w:iCs/>
      <w:color w:val="2E74B5" w:themeColor="accent1" w:themeShade="BF"/>
    </w:rPr>
  </w:style>
  <w:style w:type="character" w:styleId="24">
    <w:name w:val="Intense Reference"/>
    <w:basedOn w:val="a0"/>
    <w:uiPriority w:val="32"/>
    <w:qFormat/>
    <w:rsid w:val="005A2FB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Words>
  <Characters>1616</Characters>
  <Application>Microsoft Office Word</Application>
  <DocSecurity>0</DocSecurity>
  <Lines>13</Lines>
  <Paragraphs>3</Paragraphs>
  <ScaleCrop>false</ScaleCrop>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前野　芳典</dc:creator>
  <cp:keywords/>
  <dc:description/>
  <cp:lastModifiedBy>前野　芳典</cp:lastModifiedBy>
  <cp:revision>1</cp:revision>
  <dcterms:created xsi:type="dcterms:W3CDTF">2026-06-26T00:28:00Z</dcterms:created>
  <dcterms:modified xsi:type="dcterms:W3CDTF">2026-06-26T00:29:00Z</dcterms:modified>
</cp:coreProperties>
</file>