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F64BA" w14:textId="3A1E8F08" w:rsidR="008D76F7" w:rsidRPr="00261325" w:rsidRDefault="00F94480">
      <w:pPr>
        <w:rPr>
          <w:rFonts w:asciiTheme="minorEastAsia" w:hAnsiTheme="minorEastAsia"/>
          <w:szCs w:val="21"/>
        </w:rPr>
      </w:pPr>
      <w:bookmarkStart w:id="0" w:name="_GoBack"/>
      <w:bookmarkEnd w:id="0"/>
      <w:r w:rsidRPr="00725B0B">
        <w:rPr>
          <w:rFonts w:asciiTheme="minorEastAsia" w:hAnsiTheme="minorEastAsia" w:hint="eastAsia"/>
          <w:szCs w:val="21"/>
        </w:rPr>
        <w:t>様式第</w:t>
      </w:r>
      <w:r w:rsidR="00353FCD">
        <w:rPr>
          <w:rFonts w:asciiTheme="minorEastAsia" w:hAnsiTheme="minorEastAsia" w:hint="eastAsia"/>
          <w:szCs w:val="21"/>
        </w:rPr>
        <w:t>２</w:t>
      </w:r>
      <w:r w:rsidR="00391E46" w:rsidRPr="00725B0B">
        <w:rPr>
          <w:rFonts w:asciiTheme="minorEastAsia" w:hAnsiTheme="minorEastAsia" w:hint="eastAsia"/>
          <w:szCs w:val="21"/>
        </w:rPr>
        <w:t>号（第</w:t>
      </w:r>
      <w:r w:rsidR="00353FCD">
        <w:rPr>
          <w:rFonts w:asciiTheme="minorEastAsia" w:hAnsiTheme="minorEastAsia" w:hint="eastAsia"/>
          <w:szCs w:val="21"/>
        </w:rPr>
        <w:t>６</w:t>
      </w:r>
      <w:r w:rsidR="00391E46" w:rsidRPr="00725B0B">
        <w:rPr>
          <w:rFonts w:asciiTheme="minorEastAsia" w:hAnsiTheme="minorEastAsia" w:hint="eastAsia"/>
          <w:szCs w:val="21"/>
        </w:rPr>
        <w:t>条関係）</w:t>
      </w:r>
    </w:p>
    <w:p w14:paraId="4657F1FC" w14:textId="77777777" w:rsidR="00CA0895" w:rsidRPr="00CC1168" w:rsidRDefault="00CA0895" w:rsidP="007C1EED">
      <w:pPr>
        <w:wordWrap w:val="0"/>
        <w:jc w:val="right"/>
        <w:rPr>
          <w:rFonts w:ascii="游明朝" w:eastAsia="游明朝" w:hAnsi="游明朝"/>
          <w:szCs w:val="21"/>
        </w:rPr>
      </w:pPr>
    </w:p>
    <w:p w14:paraId="36EB3627" w14:textId="4AA7866D" w:rsidR="00CA0895" w:rsidRPr="00A92EC9" w:rsidRDefault="00391E46" w:rsidP="00CA0895">
      <w:pPr>
        <w:jc w:val="center"/>
        <w:rPr>
          <w:rFonts w:asciiTheme="majorEastAsia" w:eastAsiaTheme="majorEastAsia" w:hAnsiTheme="majorEastAsia"/>
          <w:szCs w:val="21"/>
        </w:rPr>
      </w:pPr>
      <w:r w:rsidRPr="00A92EC9">
        <w:rPr>
          <w:rFonts w:asciiTheme="majorEastAsia" w:eastAsiaTheme="majorEastAsia" w:hAnsiTheme="majorEastAsia" w:hint="eastAsia"/>
          <w:szCs w:val="21"/>
        </w:rPr>
        <w:t>発電電力の消費量計画書</w:t>
      </w:r>
    </w:p>
    <w:p w14:paraId="78893554" w14:textId="77777777" w:rsidR="00CA0895" w:rsidRPr="00CC1168" w:rsidRDefault="00CA0895" w:rsidP="00CA0895">
      <w:pPr>
        <w:jc w:val="right"/>
        <w:rPr>
          <w:rFonts w:ascii="游明朝" w:eastAsia="游明朝" w:hAnsi="游明朝"/>
          <w:szCs w:val="21"/>
        </w:rPr>
      </w:pPr>
    </w:p>
    <w:p w14:paraId="450448B7" w14:textId="506680C0" w:rsidR="00625F1C" w:rsidRPr="00261325" w:rsidRDefault="00625F1C" w:rsidP="00EF0995">
      <w:pPr>
        <w:rPr>
          <w:rFonts w:asciiTheme="minorEastAsia" w:hAnsiTheme="minorEastAsia"/>
          <w:szCs w:val="21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846"/>
        <w:gridCol w:w="4399"/>
        <w:gridCol w:w="1170"/>
      </w:tblGrid>
      <w:tr w:rsidR="005C6512" w:rsidRPr="00261325" w14:paraId="7F0251A4" w14:textId="77777777" w:rsidTr="00490C3F">
        <w:trPr>
          <w:trHeight w:val="964"/>
          <w:jc w:val="center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046D0185" w14:textId="0D008E4D" w:rsidR="005C6512" w:rsidRPr="00261325" w:rsidRDefault="005C6512" w:rsidP="009437B8">
            <w:pPr>
              <w:spacing w:line="280" w:lineRule="exact"/>
              <w:jc w:val="distribute"/>
              <w:rPr>
                <w:rFonts w:asciiTheme="minorEastAsia" w:hAnsiTheme="minorEastAsia"/>
                <w:szCs w:val="21"/>
              </w:rPr>
            </w:pPr>
            <w:r w:rsidRPr="00261325">
              <w:rPr>
                <w:rFonts w:asciiTheme="minorEastAsia" w:hAnsiTheme="minorEastAsia" w:hint="eastAsia"/>
                <w:szCs w:val="21"/>
              </w:rPr>
              <w:t>申請者名</w:t>
            </w:r>
          </w:p>
        </w:tc>
        <w:tc>
          <w:tcPr>
            <w:tcW w:w="6415" w:type="dxa"/>
            <w:gridSpan w:val="3"/>
            <w:vAlign w:val="center"/>
          </w:tcPr>
          <w:p w14:paraId="64DFF68C" w14:textId="799338F8" w:rsidR="005C6512" w:rsidRPr="00261325" w:rsidRDefault="005C6512" w:rsidP="005C651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70BC9" w:rsidRPr="00261325" w14:paraId="6E5542E2" w14:textId="77777777" w:rsidTr="00490C3F">
        <w:trPr>
          <w:trHeight w:val="964"/>
          <w:jc w:val="center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4B27951F" w14:textId="76763B1E" w:rsidR="00F70BC9" w:rsidRPr="00261325" w:rsidRDefault="00F70BC9" w:rsidP="00490C3F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261325">
              <w:rPr>
                <w:rFonts w:asciiTheme="minorEastAsia" w:hAnsiTheme="minorEastAsia" w:hint="eastAsia"/>
                <w:szCs w:val="21"/>
              </w:rPr>
              <w:t>年間発電量見込</w:t>
            </w:r>
          </w:p>
        </w:tc>
        <w:tc>
          <w:tcPr>
            <w:tcW w:w="846" w:type="dxa"/>
            <w:tcBorders>
              <w:right w:val="single" w:sz="4" w:space="0" w:color="FFFFFF" w:themeColor="background1"/>
            </w:tcBorders>
            <w:vAlign w:val="center"/>
          </w:tcPr>
          <w:p w14:paraId="441ADDA3" w14:textId="7E0A01C3" w:rsidR="00F70BC9" w:rsidRPr="00261325" w:rsidRDefault="00F70BC9" w:rsidP="00F70BC9">
            <w:pPr>
              <w:jc w:val="right"/>
              <w:rPr>
                <w:rFonts w:asciiTheme="minorEastAsia" w:hAnsiTheme="minorEastAsia"/>
                <w:szCs w:val="21"/>
              </w:rPr>
            </w:pPr>
            <w:r w:rsidRPr="00261325">
              <w:rPr>
                <w:rFonts w:asciiTheme="minorEastAsia" w:hAnsiTheme="minorEastAsia" w:hint="eastAsia"/>
                <w:szCs w:val="21"/>
              </w:rPr>
              <w:t>（Ａ）</w:t>
            </w:r>
          </w:p>
        </w:tc>
        <w:tc>
          <w:tcPr>
            <w:tcW w:w="439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947A4E" w14:textId="6B7019A0" w:rsidR="00F70BC9" w:rsidRPr="00261325" w:rsidRDefault="00F70BC9" w:rsidP="00F70BC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70" w:type="dxa"/>
            <w:tcBorders>
              <w:left w:val="single" w:sz="4" w:space="0" w:color="FFFFFF" w:themeColor="background1"/>
            </w:tcBorders>
            <w:vAlign w:val="center"/>
          </w:tcPr>
          <w:p w14:paraId="48909948" w14:textId="39365680" w:rsidR="00F70BC9" w:rsidRPr="00261325" w:rsidRDefault="00F70BC9" w:rsidP="00F70BC9">
            <w:pPr>
              <w:jc w:val="left"/>
              <w:rPr>
                <w:rFonts w:asciiTheme="minorEastAsia" w:hAnsiTheme="minorEastAsia"/>
                <w:szCs w:val="21"/>
              </w:rPr>
            </w:pPr>
            <w:r w:rsidRPr="00261325">
              <w:rPr>
                <w:rFonts w:asciiTheme="minorEastAsia" w:hAnsiTheme="minorEastAsia" w:hint="eastAsia"/>
                <w:szCs w:val="21"/>
              </w:rPr>
              <w:t>ｋＷｈ</w:t>
            </w:r>
          </w:p>
        </w:tc>
      </w:tr>
      <w:tr w:rsidR="00F70BC9" w:rsidRPr="00261325" w14:paraId="33EAAB17" w14:textId="77777777" w:rsidTr="00490C3F">
        <w:trPr>
          <w:trHeight w:val="964"/>
          <w:jc w:val="center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57F3CF3D" w14:textId="43728621" w:rsidR="00F70BC9" w:rsidRPr="00261325" w:rsidRDefault="00F70BC9" w:rsidP="00490C3F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261325">
              <w:rPr>
                <w:rFonts w:asciiTheme="minorEastAsia" w:hAnsiTheme="minorEastAsia" w:hint="eastAsia"/>
                <w:szCs w:val="21"/>
              </w:rPr>
              <w:t>年間自家消費量見込</w:t>
            </w:r>
          </w:p>
        </w:tc>
        <w:tc>
          <w:tcPr>
            <w:tcW w:w="846" w:type="dxa"/>
            <w:tcBorders>
              <w:right w:val="single" w:sz="4" w:space="0" w:color="FFFFFF" w:themeColor="background1"/>
            </w:tcBorders>
            <w:vAlign w:val="center"/>
          </w:tcPr>
          <w:p w14:paraId="3D7CD0C0" w14:textId="545DEAD7" w:rsidR="00F70BC9" w:rsidRPr="00261325" w:rsidRDefault="00F70BC9" w:rsidP="00F70BC9">
            <w:pPr>
              <w:jc w:val="right"/>
              <w:rPr>
                <w:rFonts w:asciiTheme="minorEastAsia" w:hAnsiTheme="minorEastAsia"/>
                <w:szCs w:val="21"/>
              </w:rPr>
            </w:pPr>
            <w:r w:rsidRPr="00261325">
              <w:rPr>
                <w:rFonts w:asciiTheme="minorEastAsia" w:hAnsiTheme="minorEastAsia" w:hint="eastAsia"/>
                <w:szCs w:val="21"/>
              </w:rPr>
              <w:t>（Ｂ）</w:t>
            </w:r>
          </w:p>
        </w:tc>
        <w:tc>
          <w:tcPr>
            <w:tcW w:w="439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35C6E8" w14:textId="46940F07" w:rsidR="00F70BC9" w:rsidRPr="00261325" w:rsidRDefault="00F70BC9" w:rsidP="00F70BC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70" w:type="dxa"/>
            <w:tcBorders>
              <w:left w:val="single" w:sz="4" w:space="0" w:color="FFFFFF" w:themeColor="background1"/>
            </w:tcBorders>
            <w:vAlign w:val="center"/>
          </w:tcPr>
          <w:p w14:paraId="3F6229CE" w14:textId="74A14F67" w:rsidR="00F70BC9" w:rsidRPr="00261325" w:rsidRDefault="00F70BC9" w:rsidP="00F70BC9">
            <w:pPr>
              <w:jc w:val="left"/>
              <w:rPr>
                <w:rFonts w:asciiTheme="minorEastAsia" w:hAnsiTheme="minorEastAsia"/>
                <w:szCs w:val="21"/>
              </w:rPr>
            </w:pPr>
            <w:r w:rsidRPr="00261325">
              <w:rPr>
                <w:rFonts w:asciiTheme="minorEastAsia" w:hAnsiTheme="minorEastAsia" w:hint="eastAsia"/>
                <w:szCs w:val="21"/>
              </w:rPr>
              <w:t>ｋＷｈ</w:t>
            </w:r>
          </w:p>
        </w:tc>
      </w:tr>
      <w:tr w:rsidR="00F70BC9" w:rsidRPr="00261325" w14:paraId="04E48C47" w14:textId="77777777" w:rsidTr="00490C3F">
        <w:trPr>
          <w:trHeight w:val="964"/>
          <w:jc w:val="center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4CB2505F" w14:textId="0F77884D" w:rsidR="00F70BC9" w:rsidRPr="00261325" w:rsidRDefault="00490C3F" w:rsidP="00490C3F">
            <w:pPr>
              <w:jc w:val="distribute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見込</w:t>
            </w:r>
            <w:r w:rsidR="00F70BC9" w:rsidRPr="00261325">
              <w:rPr>
                <w:rFonts w:asciiTheme="minorEastAsia" w:hAnsiTheme="minorEastAsia" w:hint="eastAsia"/>
                <w:szCs w:val="21"/>
              </w:rPr>
              <w:t>自家消費率</w:t>
            </w:r>
            <w:r w:rsidR="00F70BC9" w:rsidRPr="00261325">
              <w:rPr>
                <w:rFonts w:asciiTheme="minorEastAsia" w:hAnsiTheme="minorEastAsia"/>
                <w:szCs w:val="21"/>
              </w:rPr>
              <w:br/>
            </w:r>
            <w:r w:rsidR="00F70BC9" w:rsidRPr="00261325">
              <w:rPr>
                <w:rFonts w:asciiTheme="minorEastAsia" w:hAnsiTheme="minorEastAsia" w:hint="eastAsia"/>
                <w:szCs w:val="21"/>
              </w:rPr>
              <w:t>【（Ｂ）／（Ａ）】</w:t>
            </w:r>
          </w:p>
        </w:tc>
        <w:tc>
          <w:tcPr>
            <w:tcW w:w="5245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2E5FF50B" w14:textId="06D8B8BF" w:rsidR="00F70BC9" w:rsidRPr="00261325" w:rsidRDefault="00F70BC9" w:rsidP="00F70BC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70" w:type="dxa"/>
            <w:tcBorders>
              <w:left w:val="single" w:sz="4" w:space="0" w:color="FFFFFF" w:themeColor="background1"/>
            </w:tcBorders>
            <w:vAlign w:val="center"/>
          </w:tcPr>
          <w:p w14:paraId="6FC21D22" w14:textId="43341A61" w:rsidR="00F70BC9" w:rsidRPr="00261325" w:rsidRDefault="00F70BC9" w:rsidP="00F70BC9">
            <w:pPr>
              <w:jc w:val="left"/>
              <w:rPr>
                <w:rFonts w:asciiTheme="minorEastAsia" w:hAnsiTheme="minorEastAsia"/>
                <w:szCs w:val="21"/>
              </w:rPr>
            </w:pPr>
            <w:r w:rsidRPr="00261325">
              <w:rPr>
                <w:rFonts w:asciiTheme="minorEastAsia" w:hAnsiTheme="minorEastAsia" w:hint="eastAsia"/>
                <w:szCs w:val="21"/>
              </w:rPr>
              <w:t>％</w:t>
            </w:r>
          </w:p>
        </w:tc>
      </w:tr>
      <w:tr w:rsidR="00F70BC9" w:rsidRPr="00261325" w14:paraId="2282C3AE" w14:textId="77777777" w:rsidTr="00490C3F">
        <w:trPr>
          <w:trHeight w:val="964"/>
          <w:jc w:val="center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4EE63B10" w14:textId="3933640F" w:rsidR="00F70BC9" w:rsidRPr="00261325" w:rsidRDefault="00F70BC9" w:rsidP="00490C3F">
            <w:pPr>
              <w:spacing w:line="280" w:lineRule="exact"/>
              <w:jc w:val="distribute"/>
              <w:rPr>
                <w:rFonts w:asciiTheme="minorEastAsia" w:hAnsiTheme="minorEastAsia"/>
                <w:szCs w:val="21"/>
              </w:rPr>
            </w:pPr>
            <w:r w:rsidRPr="00261325">
              <w:rPr>
                <w:rFonts w:asciiTheme="minorEastAsia" w:hAnsiTheme="minorEastAsia" w:hint="eastAsia"/>
                <w:szCs w:val="21"/>
              </w:rPr>
              <w:t>過去一年間の</w:t>
            </w:r>
            <w:r w:rsidRPr="00261325">
              <w:rPr>
                <w:rFonts w:asciiTheme="minorEastAsia" w:hAnsiTheme="minorEastAsia"/>
                <w:szCs w:val="21"/>
              </w:rPr>
              <w:br/>
            </w:r>
            <w:r w:rsidRPr="00261325">
              <w:rPr>
                <w:rFonts w:asciiTheme="minorEastAsia" w:hAnsiTheme="minorEastAsia" w:hint="eastAsia"/>
                <w:szCs w:val="21"/>
              </w:rPr>
              <w:t>電気使用量</w:t>
            </w:r>
          </w:p>
        </w:tc>
        <w:tc>
          <w:tcPr>
            <w:tcW w:w="5245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11109B72" w14:textId="6B76702F" w:rsidR="00F70BC9" w:rsidRPr="00261325" w:rsidRDefault="00F70BC9" w:rsidP="00F70BC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70" w:type="dxa"/>
            <w:tcBorders>
              <w:left w:val="single" w:sz="4" w:space="0" w:color="FFFFFF" w:themeColor="background1"/>
            </w:tcBorders>
            <w:vAlign w:val="center"/>
          </w:tcPr>
          <w:p w14:paraId="7174A249" w14:textId="331C7969" w:rsidR="00F70BC9" w:rsidRPr="00261325" w:rsidRDefault="00F70BC9" w:rsidP="00F70BC9">
            <w:pPr>
              <w:jc w:val="left"/>
              <w:rPr>
                <w:rFonts w:asciiTheme="minorEastAsia" w:hAnsiTheme="minorEastAsia"/>
                <w:szCs w:val="21"/>
              </w:rPr>
            </w:pPr>
            <w:r w:rsidRPr="00261325">
              <w:rPr>
                <w:rFonts w:asciiTheme="minorEastAsia" w:hAnsiTheme="minorEastAsia" w:hint="eastAsia"/>
                <w:szCs w:val="21"/>
              </w:rPr>
              <w:t>ｋＷｈ</w:t>
            </w:r>
          </w:p>
        </w:tc>
      </w:tr>
      <w:tr w:rsidR="00A87CFF" w:rsidRPr="00261325" w14:paraId="5C7406D9" w14:textId="77777777" w:rsidTr="00490C3F">
        <w:trPr>
          <w:trHeight w:val="964"/>
          <w:jc w:val="center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103D66D0" w14:textId="77777777" w:rsidR="00A87CFF" w:rsidRDefault="00564457" w:rsidP="00490C3F">
            <w:pPr>
              <w:spacing w:line="280" w:lineRule="exact"/>
              <w:jc w:val="distribute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発電量</w:t>
            </w:r>
            <w:r w:rsidR="00A87CFF" w:rsidRPr="00F94480">
              <w:rPr>
                <w:rFonts w:asciiTheme="minorEastAsia" w:hAnsiTheme="minorEastAsia" w:hint="eastAsia"/>
                <w:szCs w:val="21"/>
              </w:rPr>
              <w:t>の把握方法</w:t>
            </w:r>
          </w:p>
          <w:p w14:paraId="1799B232" w14:textId="0ED57043" w:rsidR="00490C3F" w:rsidRPr="00F94480" w:rsidRDefault="00490C3F" w:rsidP="00490C3F">
            <w:pPr>
              <w:spacing w:line="280" w:lineRule="exact"/>
              <w:jc w:val="distribute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（予定）</w:t>
            </w:r>
          </w:p>
        </w:tc>
        <w:tc>
          <w:tcPr>
            <w:tcW w:w="6415" w:type="dxa"/>
            <w:gridSpan w:val="3"/>
            <w:vAlign w:val="center"/>
          </w:tcPr>
          <w:p w14:paraId="75D2A78B" w14:textId="77777777" w:rsidR="00A87CFF" w:rsidRPr="00F94480" w:rsidRDefault="00A87CFF" w:rsidP="00F70BC9">
            <w:pPr>
              <w:jc w:val="left"/>
              <w:rPr>
                <w:rFonts w:asciiTheme="minorEastAsia" w:hAnsiTheme="minorEastAsia"/>
                <w:szCs w:val="21"/>
              </w:rPr>
            </w:pPr>
            <w:r w:rsidRPr="00F94480">
              <w:rPr>
                <w:rFonts w:asciiTheme="minorEastAsia" w:hAnsiTheme="minorEastAsia" w:hint="eastAsia"/>
                <w:szCs w:val="21"/>
              </w:rPr>
              <w:t>□ データ計測装置を設置（モニターを撮影予定）</w:t>
            </w:r>
          </w:p>
          <w:p w14:paraId="74877DC8" w14:textId="77777777" w:rsidR="00A87CFF" w:rsidRDefault="00A87CFF" w:rsidP="00A87CFF">
            <w:pPr>
              <w:jc w:val="left"/>
              <w:rPr>
                <w:rFonts w:asciiTheme="minorEastAsia" w:hAnsiTheme="minorEastAsia"/>
                <w:szCs w:val="21"/>
              </w:rPr>
            </w:pPr>
            <w:r w:rsidRPr="00F94480">
              <w:rPr>
                <w:rFonts w:asciiTheme="minorEastAsia" w:hAnsiTheme="minorEastAsia" w:hint="eastAsia"/>
                <w:szCs w:val="21"/>
              </w:rPr>
              <w:t xml:space="preserve">□ </w:t>
            </w:r>
            <w:r>
              <w:rPr>
                <w:rFonts w:asciiTheme="minorEastAsia" w:hAnsiTheme="minorEastAsia" w:hint="eastAsia"/>
                <w:szCs w:val="21"/>
              </w:rPr>
              <w:t>データ計測装置を設置（パソコン等</w:t>
            </w:r>
            <w:r w:rsidRPr="00F94480">
              <w:rPr>
                <w:rFonts w:asciiTheme="minorEastAsia" w:hAnsiTheme="minorEastAsia" w:hint="eastAsia"/>
                <w:szCs w:val="21"/>
              </w:rPr>
              <w:t>から出力予定）</w:t>
            </w:r>
          </w:p>
          <w:p w14:paraId="3DCF8026" w14:textId="35A776DB" w:rsidR="00A87CFF" w:rsidRPr="00261325" w:rsidRDefault="00A87CFF" w:rsidP="00A87CFF">
            <w:pPr>
              <w:jc w:val="left"/>
              <w:rPr>
                <w:rFonts w:asciiTheme="minorEastAsia" w:hAnsiTheme="minorEastAsia"/>
                <w:szCs w:val="21"/>
              </w:rPr>
            </w:pPr>
            <w:r w:rsidRPr="00F94480">
              <w:rPr>
                <w:rFonts w:asciiTheme="minorEastAsia" w:hAnsiTheme="minorEastAsia" w:hint="eastAsia"/>
                <w:szCs w:val="21"/>
              </w:rPr>
              <w:t>□ その他（　　　　　　　　　　　　　　　　）</w:t>
            </w:r>
          </w:p>
        </w:tc>
      </w:tr>
      <w:tr w:rsidR="00564457" w:rsidRPr="00261325" w14:paraId="373FD395" w14:textId="77777777" w:rsidTr="00490C3F">
        <w:trPr>
          <w:trHeight w:val="964"/>
          <w:jc w:val="center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2BA93597" w14:textId="2D85CBD3" w:rsidR="00564457" w:rsidRDefault="00490C3F" w:rsidP="00490C3F">
            <w:pPr>
              <w:jc w:val="distribute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自家消費量</w:t>
            </w:r>
            <w:r w:rsidR="00564457">
              <w:rPr>
                <w:rFonts w:asciiTheme="minorEastAsia" w:hAnsiTheme="minorEastAsia" w:hint="eastAsia"/>
                <w:szCs w:val="21"/>
              </w:rPr>
              <w:t>又は</w:t>
            </w:r>
          </w:p>
          <w:p w14:paraId="0BDAC748" w14:textId="77777777" w:rsidR="00564457" w:rsidRDefault="00564457" w:rsidP="00490C3F">
            <w:pPr>
              <w:jc w:val="distribute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売電量の把握方法</w:t>
            </w:r>
          </w:p>
          <w:p w14:paraId="48280E8F" w14:textId="25F5525F" w:rsidR="00490C3F" w:rsidRPr="00F94480" w:rsidRDefault="00490C3F" w:rsidP="00490C3F">
            <w:pPr>
              <w:jc w:val="distribute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（予定）</w:t>
            </w:r>
          </w:p>
        </w:tc>
        <w:tc>
          <w:tcPr>
            <w:tcW w:w="6415" w:type="dxa"/>
            <w:gridSpan w:val="3"/>
            <w:vAlign w:val="center"/>
          </w:tcPr>
          <w:p w14:paraId="61BA39B2" w14:textId="77777777" w:rsidR="00564457" w:rsidRPr="00F94480" w:rsidRDefault="00564457" w:rsidP="00564457">
            <w:pPr>
              <w:jc w:val="left"/>
              <w:rPr>
                <w:rFonts w:asciiTheme="minorEastAsia" w:hAnsiTheme="minorEastAsia"/>
                <w:szCs w:val="21"/>
              </w:rPr>
            </w:pPr>
            <w:r w:rsidRPr="00F94480">
              <w:rPr>
                <w:rFonts w:asciiTheme="minorEastAsia" w:hAnsiTheme="minorEastAsia" w:hint="eastAsia"/>
                <w:szCs w:val="21"/>
              </w:rPr>
              <w:t>□ データ計測装置を設置（モニターを撮影予定）</w:t>
            </w:r>
          </w:p>
          <w:p w14:paraId="40445042" w14:textId="77777777" w:rsidR="00564457" w:rsidRDefault="00564457" w:rsidP="00564457">
            <w:pPr>
              <w:jc w:val="left"/>
              <w:rPr>
                <w:rFonts w:asciiTheme="minorEastAsia" w:hAnsiTheme="minorEastAsia"/>
                <w:szCs w:val="21"/>
              </w:rPr>
            </w:pPr>
            <w:r w:rsidRPr="00F94480">
              <w:rPr>
                <w:rFonts w:asciiTheme="minorEastAsia" w:hAnsiTheme="minorEastAsia" w:hint="eastAsia"/>
                <w:szCs w:val="21"/>
              </w:rPr>
              <w:t xml:space="preserve">□ </w:t>
            </w:r>
            <w:r>
              <w:rPr>
                <w:rFonts w:asciiTheme="minorEastAsia" w:hAnsiTheme="minorEastAsia" w:hint="eastAsia"/>
                <w:szCs w:val="21"/>
              </w:rPr>
              <w:t>データ計測装置を設置（パソコン等</w:t>
            </w:r>
            <w:r w:rsidRPr="00F94480">
              <w:rPr>
                <w:rFonts w:asciiTheme="minorEastAsia" w:hAnsiTheme="minorEastAsia" w:hint="eastAsia"/>
                <w:szCs w:val="21"/>
              </w:rPr>
              <w:t>から出力予定）</w:t>
            </w:r>
          </w:p>
          <w:p w14:paraId="43C35279" w14:textId="17C7D1B7" w:rsidR="00564457" w:rsidRPr="00F94480" w:rsidRDefault="00564457" w:rsidP="00564457">
            <w:pPr>
              <w:jc w:val="left"/>
              <w:rPr>
                <w:rFonts w:asciiTheme="minorEastAsia" w:hAnsiTheme="minorEastAsia"/>
                <w:szCs w:val="21"/>
              </w:rPr>
            </w:pPr>
            <w:r w:rsidRPr="00F94480">
              <w:rPr>
                <w:rFonts w:asciiTheme="minorEastAsia" w:hAnsiTheme="minorEastAsia" w:hint="eastAsia"/>
                <w:szCs w:val="21"/>
              </w:rPr>
              <w:t>□ その他（　　　　　　　　　　　　　　　　）</w:t>
            </w:r>
          </w:p>
        </w:tc>
      </w:tr>
    </w:tbl>
    <w:p w14:paraId="0E526D07" w14:textId="77777777" w:rsidR="00261325" w:rsidRPr="00CC1168" w:rsidRDefault="00261325" w:rsidP="00261325">
      <w:pPr>
        <w:rPr>
          <w:rFonts w:ascii="游明朝" w:eastAsia="游明朝" w:hAnsi="游明朝"/>
          <w:szCs w:val="21"/>
        </w:rPr>
      </w:pPr>
    </w:p>
    <w:p w14:paraId="3EB9A1EE" w14:textId="695FD937" w:rsidR="00055AB8" w:rsidRDefault="00261325" w:rsidP="00261325">
      <w:pPr>
        <w:ind w:left="210" w:hangingChars="100" w:hanging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※本</w:t>
      </w:r>
      <w:r w:rsidRPr="00261325">
        <w:rPr>
          <w:rFonts w:asciiTheme="minorEastAsia" w:hAnsiTheme="minorEastAsia" w:hint="eastAsia"/>
          <w:szCs w:val="21"/>
        </w:rPr>
        <w:t>事業により導入する</w:t>
      </w:r>
      <w:r w:rsidR="00035DDA">
        <w:rPr>
          <w:rFonts w:asciiTheme="minorEastAsia" w:hAnsiTheme="minorEastAsia" w:hint="eastAsia"/>
          <w:szCs w:val="21"/>
        </w:rPr>
        <w:t>太陽光発電</w:t>
      </w:r>
      <w:r w:rsidRPr="00261325">
        <w:rPr>
          <w:rFonts w:asciiTheme="minorEastAsia" w:hAnsiTheme="minorEastAsia" w:hint="eastAsia"/>
          <w:szCs w:val="21"/>
        </w:rPr>
        <w:t>設備で発電して消費する電力量</w:t>
      </w:r>
      <w:r w:rsidR="00055AB8">
        <w:rPr>
          <w:rFonts w:asciiTheme="minorEastAsia" w:hAnsiTheme="minorEastAsia" w:hint="eastAsia"/>
          <w:szCs w:val="21"/>
        </w:rPr>
        <w:t>が</w:t>
      </w:r>
      <w:r w:rsidR="00F70BC9">
        <w:rPr>
          <w:rFonts w:asciiTheme="minorEastAsia" w:hAnsiTheme="minorEastAsia" w:hint="eastAsia"/>
          <w:szCs w:val="21"/>
        </w:rPr>
        <w:t>、</w:t>
      </w:r>
      <w:r w:rsidR="00BF6426">
        <w:rPr>
          <w:rFonts w:asciiTheme="minorEastAsia" w:hAnsiTheme="minorEastAsia" w:hint="eastAsia"/>
          <w:szCs w:val="21"/>
        </w:rPr>
        <w:t>当該設備で発電する電力量の</w:t>
      </w:r>
    </w:p>
    <w:p w14:paraId="39916738" w14:textId="77777777" w:rsidR="00110470" w:rsidRDefault="00C2658E" w:rsidP="00E37C49">
      <w:pPr>
        <w:ind w:leftChars="100" w:left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30</w:t>
      </w:r>
      <w:r w:rsidR="00261325" w:rsidRPr="00261325">
        <w:rPr>
          <w:rFonts w:asciiTheme="minorEastAsia" w:hAnsiTheme="minorEastAsia" w:hint="eastAsia"/>
          <w:szCs w:val="21"/>
        </w:rPr>
        <w:t>％以上であることを確認する資料を提出してください。</w:t>
      </w:r>
      <w:r w:rsidR="003505C1" w:rsidRPr="003505C1">
        <w:rPr>
          <w:rFonts w:asciiTheme="minorEastAsia" w:hAnsiTheme="minorEastAsia" w:hint="eastAsia"/>
          <w:szCs w:val="21"/>
        </w:rPr>
        <w:t>太陽光発電設備で発電して消費する電力</w:t>
      </w:r>
    </w:p>
    <w:p w14:paraId="0B2D4CCF" w14:textId="1318CD87" w:rsidR="00261325" w:rsidRDefault="003505C1" w:rsidP="00E37C49">
      <w:pPr>
        <w:ind w:leftChars="100" w:left="210"/>
        <w:rPr>
          <w:rFonts w:asciiTheme="minorEastAsia" w:hAnsiTheme="minorEastAsia"/>
          <w:szCs w:val="21"/>
        </w:rPr>
      </w:pPr>
      <w:r w:rsidRPr="003505C1">
        <w:rPr>
          <w:rFonts w:asciiTheme="minorEastAsia" w:hAnsiTheme="minorEastAsia" w:hint="eastAsia"/>
          <w:szCs w:val="21"/>
        </w:rPr>
        <w:t>量には、蓄電池を併用し消費する電力量を含みます。</w:t>
      </w:r>
    </w:p>
    <w:p w14:paraId="1B47B4CF" w14:textId="77777777" w:rsidR="004A0724" w:rsidRDefault="002D44EF" w:rsidP="00261325">
      <w:pPr>
        <w:ind w:left="210" w:hangingChars="100" w:hanging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</w:t>
      </w:r>
      <w:r w:rsidR="005D5BA2" w:rsidRPr="005D5BA2">
        <w:rPr>
          <w:rFonts w:asciiTheme="minorEastAsia" w:hAnsiTheme="minorEastAsia" w:hint="eastAsia"/>
          <w:szCs w:val="21"/>
        </w:rPr>
        <w:t>補助事業の完了後</w:t>
      </w:r>
      <w:r w:rsidR="00725B0B">
        <w:rPr>
          <w:rFonts w:asciiTheme="minorEastAsia" w:hAnsiTheme="minorEastAsia" w:hint="eastAsia"/>
          <w:szCs w:val="21"/>
        </w:rPr>
        <w:t>少なくとも</w:t>
      </w:r>
      <w:r w:rsidR="005D5BA2" w:rsidRPr="005D5BA2">
        <w:rPr>
          <w:rFonts w:asciiTheme="minorEastAsia" w:hAnsiTheme="minorEastAsia" w:hint="eastAsia"/>
          <w:szCs w:val="21"/>
        </w:rPr>
        <w:t>１年間</w:t>
      </w:r>
      <w:r w:rsidR="00725B0B">
        <w:rPr>
          <w:rFonts w:asciiTheme="minorEastAsia" w:hAnsiTheme="minorEastAsia" w:hint="eastAsia"/>
          <w:szCs w:val="21"/>
        </w:rPr>
        <w:t>の間</w:t>
      </w:r>
      <w:r w:rsidR="005D5BA2" w:rsidRPr="005D5BA2">
        <w:rPr>
          <w:rFonts w:asciiTheme="minorEastAsia" w:hAnsiTheme="minorEastAsia" w:hint="eastAsia"/>
          <w:szCs w:val="21"/>
        </w:rPr>
        <w:t>に発電した電力量や自家消費量等の実績</w:t>
      </w:r>
      <w:r w:rsidR="005D5BA2">
        <w:rPr>
          <w:rFonts w:asciiTheme="minorEastAsia" w:hAnsiTheme="minorEastAsia" w:hint="eastAsia"/>
          <w:szCs w:val="21"/>
        </w:rPr>
        <w:t>の状況報告の提出</w:t>
      </w:r>
    </w:p>
    <w:p w14:paraId="36103C2A" w14:textId="68EE5BE1" w:rsidR="005D5BA2" w:rsidRDefault="005D5BA2" w:rsidP="00E37C49">
      <w:pPr>
        <w:ind w:leftChars="100" w:left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が必要です。</w:t>
      </w:r>
    </w:p>
    <w:p w14:paraId="648CB009" w14:textId="5349CD26" w:rsidR="002D44EF" w:rsidRPr="00261325" w:rsidRDefault="005D5BA2" w:rsidP="00261325">
      <w:pPr>
        <w:ind w:left="210" w:hangingChars="100" w:hanging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</w:t>
      </w:r>
      <w:r w:rsidR="002D44EF" w:rsidRPr="00035DDA">
        <w:rPr>
          <w:rFonts w:asciiTheme="minorEastAsia" w:hAnsiTheme="minorEastAsia" w:hint="eastAsia"/>
          <w:szCs w:val="21"/>
          <w:u w:val="single"/>
        </w:rPr>
        <w:t>自家消費率の実績が要件を満たしていなかった場合</w:t>
      </w:r>
      <w:r w:rsidR="00F70BC9" w:rsidRPr="00035DDA">
        <w:rPr>
          <w:rFonts w:asciiTheme="minorEastAsia" w:hAnsiTheme="minorEastAsia" w:hint="eastAsia"/>
          <w:szCs w:val="21"/>
          <w:u w:val="single"/>
        </w:rPr>
        <w:t>、</w:t>
      </w:r>
      <w:r w:rsidR="002D44EF" w:rsidRPr="00035DDA">
        <w:rPr>
          <w:rFonts w:asciiTheme="minorEastAsia" w:hAnsiTheme="minorEastAsia" w:hint="eastAsia"/>
          <w:szCs w:val="21"/>
          <w:u w:val="single"/>
        </w:rPr>
        <w:t>補助金の返還が必要となる場合があります。</w:t>
      </w:r>
    </w:p>
    <w:p w14:paraId="076631A7" w14:textId="09BCC4C0" w:rsidR="00625F1C" w:rsidRPr="00261325" w:rsidRDefault="00625F1C" w:rsidP="00EF0995">
      <w:pPr>
        <w:rPr>
          <w:rFonts w:asciiTheme="minorEastAsia" w:hAnsiTheme="minorEastAsia"/>
          <w:szCs w:val="21"/>
        </w:rPr>
      </w:pPr>
    </w:p>
    <w:p w14:paraId="29D4B0E6" w14:textId="263BDA1B" w:rsidR="009E2A61" w:rsidRPr="00261325" w:rsidRDefault="00391E46" w:rsidP="00EF0995">
      <w:pPr>
        <w:rPr>
          <w:rFonts w:asciiTheme="minorEastAsia" w:hAnsiTheme="minorEastAsia"/>
          <w:szCs w:val="21"/>
        </w:rPr>
      </w:pPr>
      <w:r w:rsidRPr="00261325">
        <w:rPr>
          <w:rFonts w:asciiTheme="minorEastAsia" w:hAnsiTheme="minorEastAsia" w:hint="eastAsia"/>
          <w:szCs w:val="21"/>
        </w:rPr>
        <w:t>（Ａ）シミュレーションで推計してください</w:t>
      </w:r>
      <w:r w:rsidR="002D44EF">
        <w:rPr>
          <w:rFonts w:asciiTheme="minorEastAsia" w:hAnsiTheme="minorEastAsia" w:hint="eastAsia"/>
          <w:szCs w:val="21"/>
        </w:rPr>
        <w:t>（推計したシミュレーションは別途添付してください）</w:t>
      </w:r>
      <w:r w:rsidRPr="00261325">
        <w:rPr>
          <w:rFonts w:asciiTheme="minorEastAsia" w:hAnsiTheme="minorEastAsia" w:hint="eastAsia"/>
          <w:szCs w:val="21"/>
        </w:rPr>
        <w:t>。</w:t>
      </w:r>
    </w:p>
    <w:p w14:paraId="7978FA8E" w14:textId="7ADCA458" w:rsidR="00900F53" w:rsidRDefault="00391E46" w:rsidP="00035DDA">
      <w:pPr>
        <w:ind w:left="420" w:hangingChars="200" w:hanging="420"/>
        <w:rPr>
          <w:rFonts w:asciiTheme="minorEastAsia" w:hAnsiTheme="minorEastAsia"/>
          <w:szCs w:val="21"/>
        </w:rPr>
      </w:pPr>
      <w:r w:rsidRPr="00261325">
        <w:rPr>
          <w:rFonts w:asciiTheme="minorEastAsia" w:hAnsiTheme="minorEastAsia" w:hint="eastAsia"/>
          <w:szCs w:val="21"/>
        </w:rPr>
        <w:t>（Ｂ）</w:t>
      </w:r>
      <w:r w:rsidR="00B36CCC" w:rsidRPr="00261325">
        <w:rPr>
          <w:rFonts w:asciiTheme="minorEastAsia" w:hAnsiTheme="minorEastAsia" w:hint="eastAsia"/>
          <w:szCs w:val="21"/>
        </w:rPr>
        <w:t>電気料金</w:t>
      </w:r>
      <w:r w:rsidRPr="00261325">
        <w:rPr>
          <w:rFonts w:asciiTheme="minorEastAsia" w:hAnsiTheme="minorEastAsia" w:hint="eastAsia"/>
          <w:szCs w:val="21"/>
        </w:rPr>
        <w:t>明細書</w:t>
      </w:r>
      <w:r w:rsidR="00B36CCC" w:rsidRPr="00261325">
        <w:rPr>
          <w:rFonts w:asciiTheme="minorEastAsia" w:hAnsiTheme="minorEastAsia" w:hint="eastAsia"/>
          <w:szCs w:val="21"/>
        </w:rPr>
        <w:t>等</w:t>
      </w:r>
      <w:r w:rsidRPr="00261325">
        <w:rPr>
          <w:rFonts w:asciiTheme="minorEastAsia" w:hAnsiTheme="minorEastAsia" w:hint="eastAsia"/>
          <w:szCs w:val="21"/>
        </w:rPr>
        <w:t>がある場合は</w:t>
      </w:r>
      <w:r w:rsidR="00F70BC9">
        <w:rPr>
          <w:rFonts w:asciiTheme="minorEastAsia" w:hAnsiTheme="minorEastAsia" w:hint="eastAsia"/>
          <w:szCs w:val="21"/>
        </w:rPr>
        <w:t>、</w:t>
      </w:r>
      <w:r w:rsidRPr="00261325">
        <w:rPr>
          <w:rFonts w:asciiTheme="minorEastAsia" w:hAnsiTheme="minorEastAsia" w:hint="eastAsia"/>
          <w:szCs w:val="21"/>
        </w:rPr>
        <w:t>それを根拠として１年間の消費電力量を計算してください。</w:t>
      </w:r>
    </w:p>
    <w:p w14:paraId="58E0D18A" w14:textId="43D37E1D" w:rsidR="002D44EF" w:rsidRPr="00261325" w:rsidRDefault="002D44EF" w:rsidP="002D44EF">
      <w:pPr>
        <w:rPr>
          <w:rFonts w:asciiTheme="minorEastAsia" w:hAnsiTheme="minorEastAsia"/>
          <w:szCs w:val="21"/>
        </w:rPr>
      </w:pPr>
    </w:p>
    <w:sectPr w:rsidR="002D44EF" w:rsidRPr="00261325" w:rsidSect="00900F5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9F0F4D" w14:textId="77777777" w:rsidR="007C1EED" w:rsidRDefault="007C1EED" w:rsidP="007C1EED">
      <w:r>
        <w:separator/>
      </w:r>
    </w:p>
  </w:endnote>
  <w:endnote w:type="continuationSeparator" w:id="0">
    <w:p w14:paraId="1347BD5D" w14:textId="77777777" w:rsidR="007C1EED" w:rsidRDefault="007C1EED" w:rsidP="007C1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B65882" w14:textId="77777777" w:rsidR="007C1EED" w:rsidRDefault="007C1EED" w:rsidP="007C1EED">
      <w:r>
        <w:separator/>
      </w:r>
    </w:p>
  </w:footnote>
  <w:footnote w:type="continuationSeparator" w:id="0">
    <w:p w14:paraId="1D216DCD" w14:textId="77777777" w:rsidR="007C1EED" w:rsidRDefault="007C1EED" w:rsidP="007C1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E5BC8"/>
    <w:multiLevelType w:val="hybridMultilevel"/>
    <w:tmpl w:val="BC8CF646"/>
    <w:lvl w:ilvl="0" w:tplc="60A89BC8">
      <w:start w:val="10"/>
      <w:numFmt w:val="bullet"/>
      <w:lvlText w:val="●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ED"/>
    <w:rsid w:val="00006D21"/>
    <w:rsid w:val="00035DDA"/>
    <w:rsid w:val="00055AB8"/>
    <w:rsid w:val="000F0118"/>
    <w:rsid w:val="00110470"/>
    <w:rsid w:val="00152F88"/>
    <w:rsid w:val="001F1846"/>
    <w:rsid w:val="001F3894"/>
    <w:rsid w:val="001F4280"/>
    <w:rsid w:val="002346A3"/>
    <w:rsid w:val="00261325"/>
    <w:rsid w:val="002D44EF"/>
    <w:rsid w:val="002F2FAD"/>
    <w:rsid w:val="00300094"/>
    <w:rsid w:val="003233AB"/>
    <w:rsid w:val="003505C1"/>
    <w:rsid w:val="00353FCD"/>
    <w:rsid w:val="00391E46"/>
    <w:rsid w:val="003F6E52"/>
    <w:rsid w:val="003F747C"/>
    <w:rsid w:val="00403EF6"/>
    <w:rsid w:val="00490C3F"/>
    <w:rsid w:val="004A0724"/>
    <w:rsid w:val="00502731"/>
    <w:rsid w:val="00550DA5"/>
    <w:rsid w:val="00564457"/>
    <w:rsid w:val="0059391F"/>
    <w:rsid w:val="005C6512"/>
    <w:rsid w:val="005D2A1D"/>
    <w:rsid w:val="005D5BA2"/>
    <w:rsid w:val="00615FED"/>
    <w:rsid w:val="00625F1C"/>
    <w:rsid w:val="006D1B52"/>
    <w:rsid w:val="006D56C8"/>
    <w:rsid w:val="00711A38"/>
    <w:rsid w:val="00725B0B"/>
    <w:rsid w:val="00726FA9"/>
    <w:rsid w:val="00743DBE"/>
    <w:rsid w:val="007C1EED"/>
    <w:rsid w:val="00804810"/>
    <w:rsid w:val="00805D29"/>
    <w:rsid w:val="008A420C"/>
    <w:rsid w:val="008D76F7"/>
    <w:rsid w:val="00900F53"/>
    <w:rsid w:val="009437B8"/>
    <w:rsid w:val="009A331F"/>
    <w:rsid w:val="009D3386"/>
    <w:rsid w:val="009E2A61"/>
    <w:rsid w:val="00A6390C"/>
    <w:rsid w:val="00A87CFF"/>
    <w:rsid w:val="00A92EC9"/>
    <w:rsid w:val="00AF1B5C"/>
    <w:rsid w:val="00B32B97"/>
    <w:rsid w:val="00B36CCC"/>
    <w:rsid w:val="00BF1930"/>
    <w:rsid w:val="00BF6426"/>
    <w:rsid w:val="00C2658E"/>
    <w:rsid w:val="00CA0895"/>
    <w:rsid w:val="00CC1168"/>
    <w:rsid w:val="00DA04FA"/>
    <w:rsid w:val="00DB665E"/>
    <w:rsid w:val="00DC38FA"/>
    <w:rsid w:val="00E37C49"/>
    <w:rsid w:val="00EB5C5C"/>
    <w:rsid w:val="00EF0995"/>
    <w:rsid w:val="00F1660C"/>
    <w:rsid w:val="00F70BC9"/>
    <w:rsid w:val="00F9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9BF2F5"/>
  <w15:chartTrackingRefBased/>
  <w15:docId w15:val="{F6E2F2F3-5801-4C06-A153-7150993E2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4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1E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1EED"/>
  </w:style>
  <w:style w:type="paragraph" w:styleId="a5">
    <w:name w:val="footer"/>
    <w:basedOn w:val="a"/>
    <w:link w:val="a6"/>
    <w:uiPriority w:val="99"/>
    <w:unhideWhenUsed/>
    <w:rsid w:val="007C1E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1EED"/>
  </w:style>
  <w:style w:type="paragraph" w:styleId="a7">
    <w:name w:val="List Paragraph"/>
    <w:basedOn w:val="a"/>
    <w:uiPriority w:val="34"/>
    <w:qFormat/>
    <w:rsid w:val="007C1EED"/>
    <w:pPr>
      <w:ind w:leftChars="400" w:left="840"/>
    </w:pPr>
  </w:style>
  <w:style w:type="table" w:styleId="a8">
    <w:name w:val="Table Grid"/>
    <w:basedOn w:val="a1"/>
    <w:uiPriority w:val="39"/>
    <w:rsid w:val="007C1E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3F6E5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F6E52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3F6E52"/>
  </w:style>
  <w:style w:type="paragraph" w:styleId="ac">
    <w:name w:val="annotation subject"/>
    <w:basedOn w:val="aa"/>
    <w:next w:val="aa"/>
    <w:link w:val="ad"/>
    <w:uiPriority w:val="99"/>
    <w:semiHidden/>
    <w:unhideWhenUsed/>
    <w:rsid w:val="003F6E52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3F6E52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F6E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3F6E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福山市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髙橋　英治</dc:creator>
  <cp:keywords/>
  <dc:description/>
  <cp:lastModifiedBy>SG14910のC20-2044</cp:lastModifiedBy>
  <cp:revision>2</cp:revision>
  <cp:lastPrinted>2025-05-29T07:17:00Z</cp:lastPrinted>
  <dcterms:created xsi:type="dcterms:W3CDTF">2025-05-29T07:18:00Z</dcterms:created>
  <dcterms:modified xsi:type="dcterms:W3CDTF">2025-05-29T07:18:00Z</dcterms:modified>
</cp:coreProperties>
</file>