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1042479" w14:textId="361FAC5A" w:rsidR="00A64CE5" w:rsidRPr="00CC73BC" w:rsidRDefault="00D15111" w:rsidP="00A64CE5">
      <w:pPr>
        <w:spacing w:line="400" w:lineRule="exact"/>
        <w:rPr>
          <w:rFonts w:ascii="メイリオ" w:eastAsia="メイリオ" w:hAnsi="メイリオ"/>
          <w:b/>
          <w:sz w:val="24"/>
          <w:szCs w:val="24"/>
          <w:u w:val="single"/>
        </w:rPr>
      </w:pPr>
      <w:r w:rsidRPr="00CB55AB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9C5E6" wp14:editId="4A787956">
                <wp:simplePos x="0" y="0"/>
                <wp:positionH relativeFrom="column">
                  <wp:posOffset>5969000</wp:posOffset>
                </wp:positionH>
                <wp:positionV relativeFrom="paragraph">
                  <wp:posOffset>-266700</wp:posOffset>
                </wp:positionV>
                <wp:extent cx="908050" cy="527050"/>
                <wp:effectExtent l="19050" t="19050" r="25400" b="25400"/>
                <wp:wrapNone/>
                <wp:docPr id="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27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30B970" w14:textId="230CB1D0" w:rsidR="00D15111" w:rsidRPr="00F6327E" w:rsidRDefault="00D15111" w:rsidP="00D151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F6327E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40"/>
                                <w:szCs w:val="72"/>
                              </w:rPr>
                              <w:t>ロ-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40"/>
                                <w:szCs w:val="72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9C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0pt;margin-top:-21pt;width:71.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" filled="f" strokecolor="black [3213]" strokeweight="3pt">
                <v:textbox>
                  <w:txbxContent>
                    <w:p w14:paraId="2A30B970" w14:textId="230CB1D0" w:rsidR="00D15111" w:rsidRPr="00F6327E" w:rsidRDefault="00D15111" w:rsidP="00D15111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F6327E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40"/>
                          <w:szCs w:val="72"/>
                        </w:rPr>
                        <w:t>ロ-</w:t>
                      </w: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40"/>
                          <w:szCs w:val="7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64CE5" w:rsidRPr="00CC73BC">
        <w:rPr>
          <w:rFonts w:ascii="メイリオ" w:eastAsia="メイリオ" w:hAnsi="メイリオ" w:hint="eastAsia"/>
          <w:b/>
          <w:sz w:val="24"/>
          <w:szCs w:val="24"/>
        </w:rPr>
        <w:t>実習報告書②</w:t>
      </w:r>
      <w:r w:rsidR="00A64CE5">
        <w:rPr>
          <w:rFonts w:ascii="メイリオ" w:eastAsia="メイリオ" w:hAnsi="メイリオ" w:hint="eastAsia"/>
          <w:b/>
          <w:sz w:val="24"/>
          <w:szCs w:val="24"/>
        </w:rPr>
        <w:t>-２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</w:t>
      </w:r>
      <w:r w:rsidR="00A64CE5" w:rsidRPr="00CC73BC">
        <w:rPr>
          <w:rFonts w:ascii="メイリオ" w:eastAsia="メイリオ" w:hAnsi="メイリオ" w:hint="eastAsia"/>
          <w:b/>
          <w:sz w:val="24"/>
          <w:szCs w:val="24"/>
          <w:u w:val="single"/>
        </w:rPr>
        <w:t>受講NO</w:t>
      </w:r>
      <w:r w:rsidR="00A64CE5" w:rsidRPr="00CC73BC">
        <w:rPr>
          <w:rFonts w:ascii="メイリオ" w:eastAsia="メイリオ" w:hAnsi="メイリオ"/>
          <w:b/>
          <w:sz w:val="24"/>
          <w:szCs w:val="24"/>
          <w:u w:val="single"/>
        </w:rPr>
        <w:t>.</w:t>
      </w:r>
      <w:r w:rsidR="00A64CE5" w:rsidRPr="00CC73BC">
        <w:rPr>
          <w:rFonts w:ascii="メイリオ" w:eastAsia="メイリオ" w:hAnsi="メイリオ" w:hint="eastAsia"/>
          <w:b/>
          <w:sz w:val="24"/>
          <w:szCs w:val="24"/>
          <w:u w:val="single"/>
        </w:rPr>
        <w:t xml:space="preserve"> </w:t>
      </w:r>
      <w:r w:rsidR="00A64CE5" w:rsidRPr="00CC73BC">
        <w:rPr>
          <w:rFonts w:ascii="メイリオ" w:eastAsia="メイリオ" w:hAnsi="メイリオ"/>
          <w:b/>
          <w:sz w:val="24"/>
          <w:szCs w:val="24"/>
          <w:u w:val="single"/>
        </w:rPr>
        <w:t xml:space="preserve">      </w:t>
      </w:r>
      <w:r w:rsidR="00A64CE5" w:rsidRPr="00CC73BC">
        <w:rPr>
          <w:rFonts w:ascii="メイリオ" w:eastAsia="メイリオ" w:hAnsi="メイリオ" w:hint="eastAsia"/>
          <w:b/>
          <w:sz w:val="24"/>
          <w:szCs w:val="24"/>
          <w:u w:val="single"/>
        </w:rPr>
        <w:t xml:space="preserve">氏名　　　　　　　　　　　　　　　</w:t>
      </w:r>
    </w:p>
    <w:p w14:paraId="06F7FAF8" w14:textId="246B5B1B" w:rsidR="00B50661" w:rsidRPr="00CC73BC" w:rsidRDefault="009B6095" w:rsidP="00CC73BC">
      <w:pPr>
        <w:spacing w:line="400" w:lineRule="exact"/>
        <w:rPr>
          <w:rFonts w:ascii="メイリオ" w:eastAsia="メイリオ" w:hAnsi="メイリオ"/>
          <w:b/>
        </w:rPr>
      </w:pPr>
      <w:r w:rsidRPr="00CC73BC">
        <w:rPr>
          <w:rFonts w:ascii="メイリオ" w:eastAsia="メイリオ" w:hAnsi="メイリオ" w:hint="eastAsia"/>
          <w:b/>
        </w:rPr>
        <w:t>実習</w:t>
      </w:r>
      <w:r w:rsidR="00B50661" w:rsidRPr="00CC73BC">
        <w:rPr>
          <w:rFonts w:ascii="メイリオ" w:eastAsia="メイリオ" w:hAnsi="メイリオ" w:hint="eastAsia"/>
          <w:b/>
        </w:rPr>
        <w:t>時の</w:t>
      </w:r>
      <w:r w:rsidR="00FF406F" w:rsidRPr="00CC73BC">
        <w:rPr>
          <w:rFonts w:ascii="メイリオ" w:eastAsia="メイリオ" w:hAnsi="メイリオ" w:hint="eastAsia"/>
          <w:b/>
        </w:rPr>
        <w:t>取り組み</w:t>
      </w:r>
      <w:r w:rsidR="00B50661" w:rsidRPr="00CC73BC">
        <w:rPr>
          <w:rFonts w:ascii="メイリオ" w:eastAsia="メイリオ" w:hAnsi="メイリオ" w:hint="eastAsia"/>
          <w:b/>
        </w:rPr>
        <w:t>内容・効果・基幹相談支援センター</w:t>
      </w:r>
      <w:r w:rsidR="00DF29F7">
        <w:rPr>
          <w:rFonts w:ascii="メイリオ" w:eastAsia="メイリオ" w:hAnsi="メイリオ" w:hint="eastAsia"/>
          <w:b/>
        </w:rPr>
        <w:t>や（自立支援）協議会</w:t>
      </w:r>
      <w:r w:rsidR="00FF406F" w:rsidRPr="00CC73BC">
        <w:rPr>
          <w:rFonts w:ascii="メイリオ" w:eastAsia="メイリオ" w:hAnsi="メイリオ" w:hint="eastAsia"/>
          <w:b/>
        </w:rPr>
        <w:t>等</w:t>
      </w:r>
      <w:r w:rsidR="00B50661" w:rsidRPr="00CC73BC">
        <w:rPr>
          <w:rFonts w:ascii="メイリオ" w:eastAsia="メイリオ" w:hAnsi="メイリオ" w:hint="eastAsia"/>
          <w:b/>
        </w:rPr>
        <w:t>との連携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661" w:rsidRPr="00034A06" w14:paraId="76FF9270" w14:textId="77777777" w:rsidTr="00B50661">
        <w:tc>
          <w:tcPr>
            <w:tcW w:w="10456" w:type="dxa"/>
          </w:tcPr>
          <w:p w14:paraId="7263BABB" w14:textId="742B10E3" w:rsidR="00B50661" w:rsidRPr="00CC73BC" w:rsidRDefault="00034A06" w:rsidP="00CC73BC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あなたが考えた</w:t>
            </w:r>
            <w:r w:rsidR="00DF29F7">
              <w:rPr>
                <w:rFonts w:ascii="メイリオ" w:eastAsia="メイリオ" w:hAnsi="メイリオ" w:hint="eastAsia"/>
                <w:kern w:val="0"/>
              </w:rPr>
              <w:t>地域の相談支援体制や（自立支援）協議会を活用し</w:t>
            </w:r>
            <w:r>
              <w:rPr>
                <w:rFonts w:ascii="メイリオ" w:eastAsia="メイリオ" w:hAnsi="メイリオ" w:hint="eastAsia"/>
                <w:kern w:val="0"/>
              </w:rPr>
              <w:t>て</w:t>
            </w:r>
            <w:r w:rsidR="00DF29F7">
              <w:rPr>
                <w:rFonts w:ascii="メイリオ" w:eastAsia="メイリオ" w:hAnsi="メイリオ" w:hint="eastAsia"/>
                <w:kern w:val="0"/>
              </w:rPr>
              <w:t>地域課題を解決できる地域</w:t>
            </w:r>
            <w:r w:rsidR="00F505E5">
              <w:rPr>
                <w:rFonts w:ascii="メイリオ" w:eastAsia="メイリオ" w:hAnsi="メイリオ" w:hint="eastAsia"/>
                <w:kern w:val="0"/>
              </w:rPr>
              <w:t>づくりの取り組み</w:t>
            </w:r>
            <w:r>
              <w:rPr>
                <w:rFonts w:ascii="メイリオ" w:eastAsia="メイリオ" w:hAnsi="メイリオ" w:hint="eastAsia"/>
                <w:kern w:val="0"/>
              </w:rPr>
              <w:t>やネットワーク</w:t>
            </w:r>
            <w:r w:rsidR="00F505E5">
              <w:rPr>
                <w:rFonts w:ascii="メイリオ" w:eastAsia="メイリオ" w:hAnsi="メイリオ" w:hint="eastAsia"/>
                <w:kern w:val="0"/>
              </w:rPr>
              <w:t>構築等</w:t>
            </w:r>
            <w:r w:rsidR="00DF29F7">
              <w:rPr>
                <w:rFonts w:ascii="メイリオ" w:eastAsia="メイリオ" w:hAnsi="メイリオ" w:hint="eastAsia"/>
                <w:kern w:val="0"/>
              </w:rPr>
              <w:t>を</w:t>
            </w:r>
            <w:r>
              <w:rPr>
                <w:rFonts w:ascii="メイリオ" w:eastAsia="メイリオ" w:hAnsi="メイリオ" w:hint="eastAsia"/>
                <w:kern w:val="0"/>
              </w:rPr>
              <w:t>基幹</w:t>
            </w:r>
            <w:r>
              <w:rPr>
                <w:rFonts w:ascii="メイリオ" w:eastAsia="メイリオ" w:hAnsi="メイリオ" w:hint="eastAsia"/>
              </w:rPr>
              <w:t>相談支援センターや（自立支援）協議会において</w:t>
            </w:r>
            <w:r w:rsidR="000B2F27">
              <w:rPr>
                <w:rFonts w:ascii="メイリオ" w:eastAsia="メイリオ" w:hAnsi="メイリオ" w:hint="eastAsia"/>
              </w:rPr>
              <w:t>共有</w:t>
            </w:r>
            <w:r>
              <w:rPr>
                <w:rFonts w:ascii="メイリオ" w:eastAsia="メイリオ" w:hAnsi="メイリオ" w:hint="eastAsia"/>
              </w:rPr>
              <w:t>し、協議した内容</w:t>
            </w:r>
            <w:r w:rsidR="0085301A">
              <w:rPr>
                <w:rFonts w:ascii="メイリオ" w:eastAsia="メイリオ" w:hAnsi="メイリオ" w:hint="eastAsia"/>
              </w:rPr>
              <w:t>や助言等</w:t>
            </w:r>
            <w:r>
              <w:rPr>
                <w:rFonts w:ascii="メイリオ" w:eastAsia="メイリオ" w:hAnsi="メイリオ" w:hint="eastAsia"/>
              </w:rPr>
              <w:t>を記載してください。</w:t>
            </w:r>
          </w:p>
        </w:tc>
      </w:tr>
      <w:tr w:rsidR="00B50661" w14:paraId="5A7B8CF9" w14:textId="77777777" w:rsidTr="00B50661">
        <w:tc>
          <w:tcPr>
            <w:tcW w:w="10456" w:type="dxa"/>
          </w:tcPr>
          <w:p w14:paraId="45A1D24A" w14:textId="77777777" w:rsidR="00B50661" w:rsidRPr="000B2F27" w:rsidRDefault="00B50661"/>
          <w:p w14:paraId="6C0D479B" w14:textId="77777777" w:rsidR="00B50661" w:rsidRDefault="00B50661"/>
          <w:p w14:paraId="548106A2" w14:textId="77777777" w:rsidR="00A64CE5" w:rsidRDefault="00A64CE5"/>
          <w:p w14:paraId="74E86278" w14:textId="77777777" w:rsidR="00A64CE5" w:rsidRDefault="00A64CE5"/>
          <w:p w14:paraId="12168BD5" w14:textId="77777777" w:rsidR="00A64CE5" w:rsidRDefault="00A64CE5"/>
          <w:p w14:paraId="05FF3623" w14:textId="77777777" w:rsidR="00A64CE5" w:rsidRDefault="00A64CE5"/>
          <w:p w14:paraId="2ACC8255" w14:textId="608FDD2F" w:rsidR="00A64CE5" w:rsidRDefault="00A64CE5"/>
          <w:p w14:paraId="0A2546B8" w14:textId="2195F80F" w:rsidR="00F80F02" w:rsidRDefault="00F80F02"/>
          <w:p w14:paraId="115A2680" w14:textId="4A83C82D" w:rsidR="00F80F02" w:rsidRDefault="00F80F02"/>
          <w:p w14:paraId="3CA351B8" w14:textId="6082E4D8" w:rsidR="00F80F02" w:rsidRDefault="00F80F02"/>
          <w:p w14:paraId="18922CFB" w14:textId="77777777" w:rsidR="00F80F02" w:rsidRDefault="00F80F02"/>
          <w:p w14:paraId="288C4569" w14:textId="1548114C" w:rsidR="00F80F02" w:rsidRDefault="00F80F02"/>
          <w:p w14:paraId="08CC52ED" w14:textId="77777777" w:rsidR="00F80F02" w:rsidRDefault="00F80F02"/>
          <w:p w14:paraId="02B0B167" w14:textId="77777777" w:rsidR="00A64CE5" w:rsidRDefault="00A64CE5"/>
          <w:p w14:paraId="4F926A93" w14:textId="77777777" w:rsidR="00B50661" w:rsidRDefault="00B50661"/>
          <w:p w14:paraId="3F0F5F0C" w14:textId="77777777" w:rsidR="00B50661" w:rsidRDefault="00B50661"/>
          <w:p w14:paraId="4BBE3171" w14:textId="77777777" w:rsidR="00B50661" w:rsidRDefault="00B50661"/>
        </w:tc>
      </w:tr>
      <w:tr w:rsidR="00B50661" w14:paraId="16B37BE8" w14:textId="77777777" w:rsidTr="00B50661">
        <w:tc>
          <w:tcPr>
            <w:tcW w:w="10456" w:type="dxa"/>
          </w:tcPr>
          <w:p w14:paraId="43545E53" w14:textId="08B345F7" w:rsidR="00B50661" w:rsidRPr="00CC73BC" w:rsidRDefault="00FF406F" w:rsidP="00CC73BC">
            <w:pPr>
              <w:spacing w:line="400" w:lineRule="exact"/>
              <w:rPr>
                <w:rFonts w:ascii="メイリオ" w:eastAsia="メイリオ" w:hAnsi="メイリオ"/>
              </w:rPr>
            </w:pPr>
            <w:r w:rsidRPr="00CC73BC">
              <w:rPr>
                <w:rFonts w:ascii="メイリオ" w:eastAsia="メイリオ" w:hAnsi="メイリオ" w:hint="eastAsia"/>
              </w:rPr>
              <w:t>研修終了後、</w:t>
            </w:r>
            <w:r w:rsidR="00691107" w:rsidRPr="00CC73BC">
              <w:rPr>
                <w:rFonts w:ascii="メイリオ" w:eastAsia="メイリオ" w:hAnsi="メイリオ" w:hint="eastAsia"/>
              </w:rPr>
              <w:t>地域支援をどのように</w:t>
            </w:r>
            <w:r w:rsidRPr="00CC73BC">
              <w:rPr>
                <w:rFonts w:ascii="メイリオ" w:eastAsia="メイリオ" w:hAnsi="メイリオ" w:hint="eastAsia"/>
              </w:rPr>
              <w:t>展開していくか（基幹相談支援センター</w:t>
            </w:r>
            <w:r w:rsidR="00DF29F7">
              <w:rPr>
                <w:rFonts w:ascii="メイリオ" w:eastAsia="メイリオ" w:hAnsi="メイリオ" w:hint="eastAsia"/>
              </w:rPr>
              <w:t>や（自立支援）協議会等</w:t>
            </w:r>
            <w:r w:rsidRPr="00CC73BC">
              <w:rPr>
                <w:rFonts w:ascii="メイリオ" w:eastAsia="メイリオ" w:hAnsi="メイリオ" w:hint="eastAsia"/>
              </w:rPr>
              <w:t>との連携も含む）</w:t>
            </w:r>
            <w:r w:rsidR="00F80F02">
              <w:rPr>
                <w:rFonts w:ascii="メイリオ" w:eastAsia="メイリオ" w:hAnsi="メイリオ" w:hint="eastAsia"/>
              </w:rPr>
              <w:t>を記載してください。</w:t>
            </w:r>
          </w:p>
        </w:tc>
      </w:tr>
      <w:tr w:rsidR="00B50661" w14:paraId="4A472716" w14:textId="77777777" w:rsidTr="00781F3F">
        <w:trPr>
          <w:trHeight w:val="2083"/>
        </w:trPr>
        <w:tc>
          <w:tcPr>
            <w:tcW w:w="10456" w:type="dxa"/>
          </w:tcPr>
          <w:p w14:paraId="7EA54061" w14:textId="77777777" w:rsidR="00B50661" w:rsidRDefault="00B50661"/>
          <w:p w14:paraId="24A3C5EC" w14:textId="77777777" w:rsidR="00B50661" w:rsidRDefault="00B50661"/>
          <w:p w14:paraId="39ECABCD" w14:textId="77777777" w:rsidR="00B50661" w:rsidRDefault="00B50661"/>
          <w:p w14:paraId="4787B2BC" w14:textId="77777777" w:rsidR="00B50661" w:rsidRDefault="00B50661"/>
          <w:p w14:paraId="3BE0B947" w14:textId="77777777" w:rsidR="00FF406F" w:rsidRDefault="00FF406F"/>
          <w:p w14:paraId="3730B09C" w14:textId="77777777" w:rsidR="00A64CE5" w:rsidRDefault="00A64CE5"/>
          <w:p w14:paraId="61F42603" w14:textId="77777777" w:rsidR="00A64CE5" w:rsidRDefault="00A64CE5"/>
          <w:p w14:paraId="6E633D05" w14:textId="284FA44A" w:rsidR="00A64CE5" w:rsidRDefault="00A64CE5"/>
          <w:p w14:paraId="125E67E1" w14:textId="4AC3D0AB" w:rsidR="00F80F02" w:rsidRDefault="00F80F02"/>
          <w:p w14:paraId="55291739" w14:textId="246CBD26" w:rsidR="00F80F02" w:rsidRDefault="00F80F02"/>
          <w:p w14:paraId="7AA133AB" w14:textId="77777777" w:rsidR="00F80F02" w:rsidRDefault="00F80F02"/>
          <w:p w14:paraId="7028D349" w14:textId="77777777" w:rsidR="00A64CE5" w:rsidRDefault="00A64CE5"/>
          <w:p w14:paraId="693E9C11" w14:textId="77777777" w:rsidR="00A64CE5" w:rsidRDefault="00A64CE5"/>
          <w:p w14:paraId="21F61E74" w14:textId="77777777" w:rsidR="00A64CE5" w:rsidRDefault="00A64CE5"/>
          <w:p w14:paraId="79FB1FA7" w14:textId="77777777" w:rsidR="00A64CE5" w:rsidRDefault="00A64CE5"/>
          <w:p w14:paraId="31FA4FDE" w14:textId="77777777" w:rsidR="00A64CE5" w:rsidRDefault="00A64CE5"/>
          <w:p w14:paraId="6AD6B769" w14:textId="77777777" w:rsidR="00A64CE5" w:rsidRDefault="00A64CE5"/>
        </w:tc>
      </w:tr>
    </w:tbl>
    <w:p w14:paraId="26B35F38" w14:textId="77777777" w:rsidR="00B50661" w:rsidRDefault="00B50661" w:rsidP="00B50661"/>
    <w:sectPr w:rsidR="00B50661" w:rsidSect="005D30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7398E" w14:textId="77777777" w:rsidR="005A18A2" w:rsidRDefault="005A18A2" w:rsidP="00D0319B">
      <w:r>
        <w:separator/>
      </w:r>
    </w:p>
  </w:endnote>
  <w:endnote w:type="continuationSeparator" w:id="0">
    <w:p w14:paraId="4A2A7E82" w14:textId="77777777" w:rsidR="005A18A2" w:rsidRDefault="005A18A2" w:rsidP="00D0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F7956" w14:textId="77777777" w:rsidR="005A18A2" w:rsidRDefault="005A18A2" w:rsidP="00D0319B">
      <w:r>
        <w:separator/>
      </w:r>
    </w:p>
  </w:footnote>
  <w:footnote w:type="continuationSeparator" w:id="0">
    <w:p w14:paraId="49836425" w14:textId="77777777" w:rsidR="005A18A2" w:rsidRDefault="005A18A2" w:rsidP="00D03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50"/>
    <w:rsid w:val="00034A06"/>
    <w:rsid w:val="000B2F27"/>
    <w:rsid w:val="001217A8"/>
    <w:rsid w:val="001E73E2"/>
    <w:rsid w:val="00204585"/>
    <w:rsid w:val="002500CB"/>
    <w:rsid w:val="00261A9A"/>
    <w:rsid w:val="002E3F32"/>
    <w:rsid w:val="00547017"/>
    <w:rsid w:val="00560844"/>
    <w:rsid w:val="00596B87"/>
    <w:rsid w:val="005A18A2"/>
    <w:rsid w:val="005D23B0"/>
    <w:rsid w:val="005D3050"/>
    <w:rsid w:val="005F5033"/>
    <w:rsid w:val="005F54C9"/>
    <w:rsid w:val="00691107"/>
    <w:rsid w:val="00781F3F"/>
    <w:rsid w:val="00835DF5"/>
    <w:rsid w:val="0085301A"/>
    <w:rsid w:val="008C1D99"/>
    <w:rsid w:val="00926B40"/>
    <w:rsid w:val="009B6095"/>
    <w:rsid w:val="009B6AAA"/>
    <w:rsid w:val="00A64CE5"/>
    <w:rsid w:val="00B50661"/>
    <w:rsid w:val="00B96D0C"/>
    <w:rsid w:val="00BA55D2"/>
    <w:rsid w:val="00BA6C96"/>
    <w:rsid w:val="00CC73BC"/>
    <w:rsid w:val="00CD1D1B"/>
    <w:rsid w:val="00CE421A"/>
    <w:rsid w:val="00D0319B"/>
    <w:rsid w:val="00D15111"/>
    <w:rsid w:val="00D215D1"/>
    <w:rsid w:val="00D5063D"/>
    <w:rsid w:val="00D67D9C"/>
    <w:rsid w:val="00DF29F7"/>
    <w:rsid w:val="00E66BC1"/>
    <w:rsid w:val="00F505E5"/>
    <w:rsid w:val="00F523B9"/>
    <w:rsid w:val="00F661B2"/>
    <w:rsid w:val="00F73CA9"/>
    <w:rsid w:val="00F80F02"/>
    <w:rsid w:val="00FE1450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7F821"/>
  <w15:chartTrackingRefBased/>
  <w15:docId w15:val="{78A58ECE-C32A-4A1E-AA8B-970769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3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19B"/>
  </w:style>
  <w:style w:type="paragraph" w:styleId="a8">
    <w:name w:val="footer"/>
    <w:basedOn w:val="a"/>
    <w:link w:val="a9"/>
    <w:uiPriority w:val="99"/>
    <w:unhideWhenUsed/>
    <w:rsid w:val="00D031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19B"/>
  </w:style>
  <w:style w:type="paragraph" w:styleId="Web">
    <w:name w:val="Normal (Web)"/>
    <w:basedOn w:val="a"/>
    <w:uiPriority w:val="99"/>
    <w:semiHidden/>
    <w:unhideWhenUsed/>
    <w:rsid w:val="00D151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冨岡貴生</dc:creator>
  <cp:keywords/>
  <dc:description/>
  <cp:lastModifiedBy>SG17700のC20-3361</cp:lastModifiedBy>
  <cp:revision>2</cp:revision>
  <cp:lastPrinted>2025-07-07T06:02:00Z</cp:lastPrinted>
  <dcterms:created xsi:type="dcterms:W3CDTF">2025-07-07T06:02:00Z</dcterms:created>
  <dcterms:modified xsi:type="dcterms:W3CDTF">2025-07-07T06:02:00Z</dcterms:modified>
</cp:coreProperties>
</file>