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89" w:rsidRDefault="00F96489" w:rsidP="00F96489">
      <w:pPr>
        <w:rPr>
          <w:rFonts w:hAnsi="ＭＳ 明朝"/>
          <w:sz w:val="24"/>
        </w:rPr>
      </w:pPr>
    </w:p>
    <w:p w:rsidR="00F96489" w:rsidRDefault="00F96489" w:rsidP="00F96489">
      <w:pPr>
        <w:rPr>
          <w:rFonts w:hAnsi="ＭＳ 明朝"/>
          <w:sz w:val="24"/>
        </w:rPr>
      </w:pPr>
      <w:r w:rsidRPr="00F96489">
        <w:rPr>
          <w:rFonts w:hAnsi="ＭＳ 明朝" w:hint="eastAsia"/>
          <w:sz w:val="24"/>
        </w:rPr>
        <w:t>（別紙）</w:t>
      </w:r>
    </w:p>
    <w:p w:rsidR="00F96489" w:rsidRPr="00F96489" w:rsidRDefault="00F96489" w:rsidP="00F96489">
      <w:pPr>
        <w:rPr>
          <w:rFonts w:hAnsi="ＭＳ 明朝"/>
          <w:sz w:val="24"/>
        </w:rPr>
      </w:pPr>
    </w:p>
    <w:p w:rsidR="00F96489" w:rsidRPr="00F96489" w:rsidRDefault="00F96489" w:rsidP="00F96489">
      <w:pPr>
        <w:jc w:val="center"/>
        <w:rPr>
          <w:rFonts w:hAnsi="ＭＳ 明朝"/>
          <w:sz w:val="24"/>
        </w:rPr>
      </w:pPr>
      <w:r w:rsidRPr="00F96489">
        <w:rPr>
          <w:rFonts w:hAnsi="ＭＳ 明朝" w:hint="eastAsia"/>
          <w:sz w:val="24"/>
        </w:rPr>
        <w:t>入札参加資格確認資料</w:t>
      </w:r>
    </w:p>
    <w:p w:rsidR="00F96489" w:rsidRPr="00F96489" w:rsidRDefault="00F96489" w:rsidP="00F96489">
      <w:pPr>
        <w:rPr>
          <w:rFonts w:hAnsi="ＭＳ 明朝"/>
          <w:sz w:val="24"/>
        </w:rPr>
      </w:pPr>
    </w:p>
    <w:p w:rsidR="00F96489" w:rsidRPr="00F96489" w:rsidRDefault="00F96489" w:rsidP="00F96489">
      <w:pPr>
        <w:rPr>
          <w:rFonts w:hAnsi="ＭＳ 明朝"/>
          <w:sz w:val="24"/>
        </w:rPr>
      </w:pPr>
      <w:r w:rsidRPr="00F96489">
        <w:rPr>
          <w:rFonts w:hAnsi="ＭＳ 明朝" w:hint="eastAsia"/>
          <w:sz w:val="24"/>
        </w:rPr>
        <w:t xml:space="preserve">　入札参加者は、下記の資料を提出すること。</w:t>
      </w:r>
    </w:p>
    <w:p w:rsidR="00F96489" w:rsidRPr="00F96489" w:rsidRDefault="00F96489" w:rsidP="00F96489">
      <w:pPr>
        <w:rPr>
          <w:rFonts w:hAnsi="ＭＳ 明朝"/>
          <w:sz w:val="24"/>
        </w:rPr>
      </w:pPr>
    </w:p>
    <w:p w:rsidR="00B4355F" w:rsidRPr="00B4355F" w:rsidRDefault="00F96489" w:rsidP="00B4355F">
      <w:pPr>
        <w:ind w:left="678" w:hangingChars="300" w:hanging="678"/>
      </w:pPr>
      <w:r w:rsidRPr="00F96489">
        <w:rPr>
          <w:rFonts w:hAnsi="ＭＳ 明朝" w:hint="eastAsia"/>
          <w:sz w:val="24"/>
        </w:rPr>
        <w:t>（</w:t>
      </w:r>
      <w:r w:rsidR="00784AB8">
        <w:rPr>
          <w:rFonts w:hAnsi="ＭＳ 明朝" w:hint="eastAsia"/>
          <w:sz w:val="24"/>
        </w:rPr>
        <w:t xml:space="preserve">１）　</w:t>
      </w:r>
      <w:r w:rsidR="00326DC0">
        <w:t>IS0/IEC27001(JIS Q 27001)認証又はプライバシーマーク認証</w:t>
      </w:r>
      <w:r w:rsidR="00326DC0">
        <w:rPr>
          <w:rFonts w:hint="eastAsia"/>
        </w:rPr>
        <w:t>の登録証の写し</w:t>
      </w:r>
    </w:p>
    <w:p w:rsidR="00F96489" w:rsidRPr="00F96489" w:rsidRDefault="00F96489" w:rsidP="00F96489">
      <w:pPr>
        <w:ind w:left="678" w:hangingChars="300" w:hanging="678"/>
        <w:rPr>
          <w:sz w:val="24"/>
        </w:rPr>
      </w:pPr>
    </w:p>
    <w:p w:rsidR="00F96489" w:rsidRDefault="00F96489" w:rsidP="0054460F">
      <w:pPr>
        <w:ind w:left="678" w:hangingChars="300" w:hanging="678"/>
        <w:rPr>
          <w:sz w:val="24"/>
        </w:rPr>
      </w:pPr>
      <w:r w:rsidRPr="00F96489">
        <w:rPr>
          <w:rFonts w:hint="eastAsia"/>
          <w:sz w:val="24"/>
        </w:rPr>
        <w:t>（２）　様式第１号｢</w:t>
      </w:r>
      <w:r w:rsidRPr="00F96489">
        <w:rPr>
          <w:rFonts w:hint="eastAsia"/>
          <w:snapToGrid w:val="0"/>
          <w:sz w:val="24"/>
        </w:rPr>
        <w:t>配置予定の監査責任者について</w:t>
      </w:r>
      <w:r w:rsidRPr="00F96489">
        <w:rPr>
          <w:rFonts w:hint="eastAsia"/>
          <w:sz w:val="24"/>
        </w:rPr>
        <w:t>｣</w:t>
      </w:r>
    </w:p>
    <w:p w:rsidR="00F96489" w:rsidRPr="00F96489" w:rsidRDefault="00F96489" w:rsidP="00F96489">
      <w:pPr>
        <w:ind w:left="678" w:hangingChars="300" w:hanging="678"/>
        <w:rPr>
          <w:sz w:val="24"/>
        </w:rPr>
      </w:pPr>
    </w:p>
    <w:p w:rsidR="00F96489" w:rsidRDefault="00F96489" w:rsidP="00F96489">
      <w:pPr>
        <w:ind w:left="678" w:hangingChars="300" w:hanging="678"/>
        <w:rPr>
          <w:sz w:val="24"/>
        </w:rPr>
      </w:pPr>
      <w:r w:rsidRPr="00F96489">
        <w:rPr>
          <w:rFonts w:hint="eastAsia"/>
          <w:sz w:val="24"/>
        </w:rPr>
        <w:t>（３）　様式第２号｢情報セキュリティ監査業務実績｣</w:t>
      </w:r>
    </w:p>
    <w:p w:rsidR="00184105" w:rsidRDefault="00184105" w:rsidP="00F96489">
      <w:pPr>
        <w:ind w:left="678" w:hangingChars="300" w:hanging="678"/>
        <w:rPr>
          <w:sz w:val="24"/>
        </w:rPr>
      </w:pPr>
    </w:p>
    <w:p w:rsidR="00184105" w:rsidRPr="00F96489" w:rsidRDefault="00184105" w:rsidP="00F96489">
      <w:pPr>
        <w:ind w:left="678" w:hangingChars="300" w:hanging="678"/>
        <w:rPr>
          <w:rFonts w:hAnsi="ＭＳ 明朝"/>
          <w:sz w:val="24"/>
        </w:rPr>
      </w:pPr>
      <w:r>
        <w:rPr>
          <w:rFonts w:hint="eastAsia"/>
          <w:sz w:val="24"/>
        </w:rPr>
        <w:t>（４）　誓約書</w:t>
      </w:r>
    </w:p>
    <w:p w:rsidR="00F96489" w:rsidRDefault="00F96489" w:rsidP="00F96489">
      <w:pPr>
        <w:jc w:val="center"/>
        <w:rPr>
          <w:rFonts w:hAnsi="ＭＳ 明朝"/>
        </w:rPr>
      </w:pPr>
    </w:p>
    <w:p w:rsidR="00F96489" w:rsidRDefault="00F96489" w:rsidP="0098784B">
      <w:pPr>
        <w:rPr>
          <w:snapToGrid w:val="0"/>
        </w:rPr>
      </w:pPr>
      <w:r>
        <w:rPr>
          <w:snapToGrid w:val="0"/>
        </w:rPr>
        <w:br w:type="page"/>
      </w:r>
      <w:r>
        <w:rPr>
          <w:rFonts w:hint="eastAsia"/>
          <w:snapToGrid w:val="0"/>
        </w:rPr>
        <w:lastRenderedPageBreak/>
        <w:t>様式第１号</w:t>
      </w:r>
    </w:p>
    <w:p w:rsidR="00164997" w:rsidRDefault="00164997" w:rsidP="00164997">
      <w:pPr>
        <w:wordWrap w:val="0"/>
        <w:jc w:val="center"/>
        <w:rPr>
          <w:snapToGrid w:val="0"/>
        </w:rPr>
      </w:pPr>
      <w:r>
        <w:rPr>
          <w:rFonts w:hint="eastAsia"/>
          <w:snapToGrid w:val="0"/>
        </w:rPr>
        <w:t>配置予定の</w:t>
      </w:r>
      <w:r w:rsidR="00B45FB7">
        <w:rPr>
          <w:rFonts w:hint="eastAsia"/>
          <w:snapToGrid w:val="0"/>
        </w:rPr>
        <w:t>監査責任者について</w:t>
      </w:r>
    </w:p>
    <w:p w:rsidR="00164997" w:rsidRDefault="00164997" w:rsidP="00164997">
      <w:pPr>
        <w:wordWrap w:val="0"/>
        <w:jc w:val="center"/>
        <w:rPr>
          <w:rFonts w:ascii="?l?r ??fc"/>
          <w:snapToGrid w:val="0"/>
        </w:rPr>
      </w:pPr>
    </w:p>
    <w:p w:rsidR="00164997" w:rsidRDefault="00164997" w:rsidP="00164997">
      <w:pPr>
        <w:wordWrap w:val="0"/>
        <w:spacing w:after="120"/>
        <w:jc w:val="right"/>
        <w:rPr>
          <w:snapToGrid w:val="0"/>
        </w:rPr>
      </w:pPr>
      <w:r>
        <w:rPr>
          <w:rFonts w:hint="eastAsia"/>
          <w:snapToGrid w:val="0"/>
          <w:u w:val="single"/>
        </w:rPr>
        <w:t xml:space="preserve">商号又は名称　　　　　　　　　</w:t>
      </w:r>
      <w:r>
        <w:rPr>
          <w:rFonts w:hint="eastAsia"/>
          <w:snapToGrid w:val="0"/>
        </w:rPr>
        <w:t xml:space="preserve">　　</w:t>
      </w:r>
    </w:p>
    <w:p w:rsidR="00B45FB7" w:rsidRDefault="00B45FB7" w:rsidP="00B45FB7">
      <w:pPr>
        <w:spacing w:after="120"/>
        <w:jc w:val="right"/>
        <w:rPr>
          <w:rFonts w:ascii="?l?r ??fc"/>
          <w:snapToGrid w:val="0"/>
          <w:u w:val="single"/>
        </w:rPr>
      </w:pPr>
    </w:p>
    <w:tbl>
      <w:tblPr>
        <w:tblW w:w="875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6654"/>
      </w:tblGrid>
      <w:tr w:rsidR="00164997" w:rsidTr="00B4355F">
        <w:trPr>
          <w:cantSplit/>
          <w:trHeight w:hRule="exact" w:val="1159"/>
        </w:trPr>
        <w:tc>
          <w:tcPr>
            <w:tcW w:w="2100" w:type="dxa"/>
            <w:vAlign w:val="center"/>
          </w:tcPr>
          <w:p w:rsidR="00164997" w:rsidRPr="00B45FB7" w:rsidRDefault="00B45FB7" w:rsidP="00B4355F">
            <w:pPr>
              <w:jc w:val="center"/>
              <w:rPr>
                <w:kern w:val="0"/>
              </w:rPr>
            </w:pPr>
            <w:r w:rsidRPr="00B45FB7">
              <w:rPr>
                <w:rFonts w:hint="eastAsia"/>
                <w:kern w:val="0"/>
              </w:rPr>
              <w:t>監査責任者の</w:t>
            </w:r>
            <w:r w:rsidR="002C4185">
              <w:rPr>
                <w:rFonts w:hint="eastAsia"/>
                <w:kern w:val="0"/>
              </w:rPr>
              <w:t>氏名</w:t>
            </w:r>
          </w:p>
        </w:tc>
        <w:tc>
          <w:tcPr>
            <w:tcW w:w="6654" w:type="dxa"/>
          </w:tcPr>
          <w:p w:rsidR="00164997" w:rsidRDefault="00164997" w:rsidP="00B4355F">
            <w:pPr>
              <w:rPr>
                <w:rFonts w:ascii="?l?r ??fc"/>
                <w:snapToGrid w:val="0"/>
              </w:rPr>
            </w:pPr>
          </w:p>
          <w:p w:rsidR="00B45FB7" w:rsidRDefault="00B45FB7" w:rsidP="00B4355F">
            <w:pPr>
              <w:rPr>
                <w:rFonts w:ascii="?l?r ??fc"/>
                <w:snapToGrid w:val="0"/>
              </w:rPr>
            </w:pPr>
          </w:p>
        </w:tc>
      </w:tr>
      <w:tr w:rsidR="00B45FB7" w:rsidTr="00B4355F">
        <w:trPr>
          <w:cantSplit/>
          <w:trHeight w:hRule="exact" w:val="3819"/>
        </w:trPr>
        <w:tc>
          <w:tcPr>
            <w:tcW w:w="2100" w:type="dxa"/>
            <w:vAlign w:val="center"/>
          </w:tcPr>
          <w:p w:rsidR="00B45FB7" w:rsidRDefault="00B45FB7" w:rsidP="00B4355F">
            <w:pPr>
              <w:jc w:val="center"/>
              <w:rPr>
                <w:snapToGrid w:val="0"/>
              </w:rPr>
            </w:pPr>
            <w:r>
              <w:rPr>
                <w:rFonts w:hint="eastAsia"/>
                <w:snapToGrid w:val="0"/>
              </w:rPr>
              <w:t>資格の名称</w:t>
            </w:r>
          </w:p>
        </w:tc>
        <w:tc>
          <w:tcPr>
            <w:tcW w:w="6654" w:type="dxa"/>
          </w:tcPr>
          <w:p w:rsidR="00B45FB7" w:rsidRDefault="00B45FB7" w:rsidP="00B4355F">
            <w:pPr>
              <w:ind w:leftChars="31" w:left="412" w:hangingChars="169" w:hanging="348"/>
            </w:pPr>
            <w:r>
              <w:rPr>
                <w:rFonts w:hint="eastAsia"/>
              </w:rPr>
              <w:t>・</w:t>
            </w:r>
            <w:r w:rsidRPr="00D05E6A">
              <w:t xml:space="preserve"> </w:t>
            </w:r>
            <w:r w:rsidRPr="00D05E6A">
              <w:rPr>
                <w:rFonts w:hint="eastAsia"/>
              </w:rPr>
              <w:t>システム監査技術者</w:t>
            </w:r>
          </w:p>
          <w:p w:rsidR="00B45FB7" w:rsidRDefault="00B45FB7" w:rsidP="00B4355F">
            <w:pPr>
              <w:ind w:leftChars="31" w:left="412" w:hangingChars="169" w:hanging="348"/>
            </w:pPr>
            <w:r>
              <w:rPr>
                <w:rFonts w:hint="eastAsia"/>
              </w:rPr>
              <w:t>・</w:t>
            </w:r>
            <w:r w:rsidRPr="00D05E6A">
              <w:t xml:space="preserve"> </w:t>
            </w:r>
            <w:r w:rsidRPr="00D05E6A">
              <w:rPr>
                <w:rFonts w:hint="eastAsia"/>
              </w:rPr>
              <w:t>公認情報システム監査人（</w:t>
            </w:r>
            <w:r w:rsidRPr="00D05E6A">
              <w:t>CISA</w:t>
            </w:r>
            <w:r w:rsidRPr="00D05E6A">
              <w:rPr>
                <w:rFonts w:hint="eastAsia"/>
              </w:rPr>
              <w:t>）</w:t>
            </w:r>
          </w:p>
          <w:p w:rsidR="00B45FB7" w:rsidRPr="00D05E6A" w:rsidRDefault="00B45FB7" w:rsidP="00B4355F">
            <w:pPr>
              <w:ind w:leftChars="31" w:left="412" w:hangingChars="169" w:hanging="348"/>
            </w:pPr>
            <w:r>
              <w:rPr>
                <w:rFonts w:hint="eastAsia"/>
              </w:rPr>
              <w:t>・</w:t>
            </w:r>
            <w:r w:rsidRPr="00D05E6A">
              <w:t xml:space="preserve"> </w:t>
            </w:r>
            <w:r w:rsidRPr="00D05E6A">
              <w:rPr>
                <w:rFonts w:hint="eastAsia"/>
              </w:rPr>
              <w:t>公認システム監査人</w:t>
            </w:r>
          </w:p>
          <w:p w:rsidR="00B45FB7" w:rsidRDefault="00B45FB7" w:rsidP="00B4355F">
            <w:pPr>
              <w:ind w:leftChars="31" w:left="412" w:hangingChars="169" w:hanging="348"/>
            </w:pPr>
            <w:r>
              <w:rPr>
                <w:rFonts w:hint="eastAsia"/>
              </w:rPr>
              <w:t>・</w:t>
            </w:r>
            <w:r w:rsidRPr="00D05E6A">
              <w:t xml:space="preserve"> ISMS </w:t>
            </w:r>
            <w:r w:rsidRPr="00D05E6A">
              <w:rPr>
                <w:rFonts w:hint="eastAsia"/>
              </w:rPr>
              <w:t>主任審査員</w:t>
            </w:r>
          </w:p>
          <w:p w:rsidR="00B45FB7" w:rsidRDefault="00B45FB7" w:rsidP="00B4355F">
            <w:pPr>
              <w:ind w:leftChars="31" w:left="412" w:hangingChars="169" w:hanging="348"/>
            </w:pPr>
            <w:r>
              <w:rPr>
                <w:rFonts w:hint="eastAsia"/>
              </w:rPr>
              <w:t xml:space="preserve">・ </w:t>
            </w:r>
            <w:r w:rsidRPr="00D05E6A">
              <w:t xml:space="preserve">ISMS </w:t>
            </w:r>
            <w:r w:rsidRPr="00D05E6A">
              <w:rPr>
                <w:rFonts w:hint="eastAsia"/>
              </w:rPr>
              <w:t>審査員</w:t>
            </w:r>
          </w:p>
          <w:p w:rsidR="00B45FB7" w:rsidRPr="00D05E6A" w:rsidRDefault="00B45FB7" w:rsidP="00B4355F">
            <w:pPr>
              <w:ind w:leftChars="31" w:left="412" w:hangingChars="169" w:hanging="348"/>
            </w:pPr>
            <w:r>
              <w:rPr>
                <w:rFonts w:hint="eastAsia"/>
              </w:rPr>
              <w:t xml:space="preserve">・ </w:t>
            </w:r>
            <w:r w:rsidRPr="00D05E6A">
              <w:rPr>
                <w:rFonts w:hint="eastAsia"/>
              </w:rPr>
              <w:t>公認情報セキュリティ主任監査人</w:t>
            </w:r>
          </w:p>
          <w:p w:rsidR="00B45FB7" w:rsidRDefault="00B45FB7" w:rsidP="00B4355F">
            <w:pPr>
              <w:ind w:leftChars="31" w:left="412" w:hangingChars="169" w:hanging="348"/>
            </w:pPr>
            <w:r>
              <w:rPr>
                <w:rFonts w:hint="eastAsia"/>
              </w:rPr>
              <w:t xml:space="preserve">・ </w:t>
            </w:r>
            <w:r w:rsidRPr="00D05E6A">
              <w:rPr>
                <w:rFonts w:hint="eastAsia"/>
              </w:rPr>
              <w:t>公認情報セキュリティ監査人</w:t>
            </w:r>
          </w:p>
          <w:p w:rsidR="00B45FB7" w:rsidRDefault="00B45FB7" w:rsidP="00B4355F">
            <w:pPr>
              <w:ind w:leftChars="31" w:left="412" w:hangingChars="169" w:hanging="348"/>
            </w:pPr>
          </w:p>
          <w:p w:rsidR="00B45FB7" w:rsidRPr="00B45FB7" w:rsidRDefault="00B45FB7" w:rsidP="00B4355F">
            <w:pPr>
              <w:rPr>
                <w:rFonts w:ascii="?l?r ??fc"/>
                <w:snapToGrid w:val="0"/>
              </w:rPr>
            </w:pPr>
            <w:r>
              <w:rPr>
                <w:rFonts w:hint="eastAsia"/>
              </w:rPr>
              <w:t xml:space="preserve">　</w:t>
            </w:r>
            <w:r w:rsidRPr="00B45FB7">
              <w:rPr>
                <w:rFonts w:hint="eastAsia"/>
                <w:kern w:val="0"/>
              </w:rPr>
              <w:t>（</w:t>
            </w:r>
            <w:r>
              <w:rPr>
                <w:rFonts w:hint="eastAsia"/>
                <w:kern w:val="0"/>
              </w:rPr>
              <w:t>該当するものに○をする。）</w:t>
            </w:r>
          </w:p>
        </w:tc>
      </w:tr>
    </w:tbl>
    <w:p w:rsidR="00B4355F" w:rsidRDefault="00B4355F" w:rsidP="00E10703">
      <w:pPr>
        <w:rPr>
          <w:rFonts w:ascii="?l?r ??fc"/>
          <w:snapToGrid w:val="0"/>
          <w:szCs w:val="22"/>
        </w:rPr>
      </w:pPr>
      <w:r>
        <w:rPr>
          <w:rFonts w:hint="eastAsia"/>
          <w:snapToGrid w:val="0"/>
          <w:szCs w:val="22"/>
        </w:rPr>
        <w:t>（注）</w:t>
      </w:r>
      <w:r w:rsidR="00F96489" w:rsidRPr="00E538AD">
        <w:rPr>
          <w:rFonts w:hint="eastAsia"/>
        </w:rPr>
        <w:t>下記の書類を</w:t>
      </w:r>
      <w:r w:rsidR="00F96489">
        <w:rPr>
          <w:rFonts w:hint="eastAsia"/>
        </w:rPr>
        <w:t>添付すること。</w:t>
      </w:r>
    </w:p>
    <w:p w:rsidR="00164997" w:rsidRPr="00651908" w:rsidRDefault="00B4355F" w:rsidP="00E10703">
      <w:pPr>
        <w:ind w:leftChars="100" w:left="618" w:hangingChars="200" w:hanging="412"/>
        <w:rPr>
          <w:rFonts w:ascii="?l?r ??fc"/>
          <w:snapToGrid w:val="0"/>
          <w:szCs w:val="22"/>
        </w:rPr>
      </w:pPr>
      <w:r>
        <w:rPr>
          <w:rFonts w:hint="eastAsia"/>
          <w:snapToGrid w:val="0"/>
          <w:szCs w:val="22"/>
        </w:rPr>
        <w:t>（１）</w:t>
      </w:r>
      <w:r w:rsidR="00E10703">
        <w:rPr>
          <w:rFonts w:hint="eastAsia"/>
          <w:snapToGrid w:val="0"/>
          <w:szCs w:val="22"/>
        </w:rPr>
        <w:t xml:space="preserve">　</w:t>
      </w:r>
      <w:r w:rsidR="00164997" w:rsidRPr="00651908">
        <w:rPr>
          <w:rFonts w:hint="eastAsia"/>
          <w:snapToGrid w:val="0"/>
          <w:szCs w:val="22"/>
        </w:rPr>
        <w:t>当該資格を証する書類</w:t>
      </w:r>
    </w:p>
    <w:p w:rsidR="00164997" w:rsidRDefault="00B4355F" w:rsidP="00E10703">
      <w:pPr>
        <w:ind w:leftChars="100" w:left="824" w:hangingChars="300" w:hanging="618"/>
        <w:rPr>
          <w:snapToGrid w:val="0"/>
          <w:szCs w:val="22"/>
        </w:rPr>
      </w:pPr>
      <w:r>
        <w:rPr>
          <w:rFonts w:hint="eastAsia"/>
          <w:szCs w:val="22"/>
        </w:rPr>
        <w:t>（２）</w:t>
      </w:r>
      <w:r w:rsidR="00E10703">
        <w:rPr>
          <w:rFonts w:hint="eastAsia"/>
          <w:szCs w:val="22"/>
        </w:rPr>
        <w:t xml:space="preserve">　</w:t>
      </w:r>
      <w:r w:rsidR="00164997">
        <w:rPr>
          <w:rFonts w:hint="eastAsia"/>
          <w:szCs w:val="22"/>
        </w:rPr>
        <w:t>上記</w:t>
      </w:r>
      <w:r w:rsidR="00B45FB7">
        <w:rPr>
          <w:rFonts w:hint="eastAsia"/>
          <w:szCs w:val="22"/>
        </w:rPr>
        <w:t>監査責任者</w:t>
      </w:r>
      <w:r w:rsidR="00164997">
        <w:rPr>
          <w:rFonts w:hint="eastAsia"/>
          <w:szCs w:val="22"/>
        </w:rPr>
        <w:t>について、入札参加資格申請書の提出期限日以前に</w:t>
      </w:r>
      <w:r w:rsidR="00164997" w:rsidRPr="00651908">
        <w:rPr>
          <w:rFonts w:hint="eastAsia"/>
          <w:szCs w:val="22"/>
        </w:rPr>
        <w:t>雇</w:t>
      </w:r>
      <w:r w:rsidR="00164997">
        <w:rPr>
          <w:rFonts w:hint="eastAsia"/>
          <w:szCs w:val="22"/>
        </w:rPr>
        <w:t>用関係があることを証する書類（雇用保険の資格取得等確認通知書若しくは被保険者証の写し又は</w:t>
      </w:r>
      <w:r w:rsidR="00164997" w:rsidRPr="00651908">
        <w:rPr>
          <w:rFonts w:hint="eastAsia"/>
          <w:szCs w:val="22"/>
        </w:rPr>
        <w:t>健康保険・厚生年金標準報酬決定通知書の写し等）</w:t>
      </w:r>
    </w:p>
    <w:p w:rsidR="006D014C" w:rsidRPr="00E538AD" w:rsidRDefault="006D014C" w:rsidP="00B4355F">
      <w:pPr>
        <w:ind w:left="412" w:hangingChars="200" w:hanging="412"/>
        <w:rPr>
          <w:lang w:eastAsia="zh-TW"/>
        </w:rPr>
      </w:pPr>
      <w:r>
        <w:rPr>
          <w:snapToGrid w:val="0"/>
          <w:szCs w:val="22"/>
        </w:rPr>
        <w:br w:type="page"/>
      </w:r>
      <w:r w:rsidRPr="00E538AD">
        <w:rPr>
          <w:rFonts w:hint="eastAsia"/>
          <w:lang w:eastAsia="zh-TW"/>
        </w:rPr>
        <w:lastRenderedPageBreak/>
        <w:t>様式第</w:t>
      </w:r>
      <w:r>
        <w:rPr>
          <w:rFonts w:hint="eastAsia"/>
        </w:rPr>
        <w:t>２</w:t>
      </w:r>
      <w:r w:rsidRPr="00E538AD">
        <w:rPr>
          <w:rFonts w:hint="eastAsia"/>
          <w:lang w:eastAsia="zh-TW"/>
        </w:rPr>
        <w:t>号</w:t>
      </w:r>
    </w:p>
    <w:p w:rsidR="006D014C" w:rsidRDefault="006D014C" w:rsidP="006D014C">
      <w:pPr>
        <w:jc w:val="center"/>
      </w:pPr>
    </w:p>
    <w:p w:rsidR="006D014C" w:rsidRPr="00E538AD" w:rsidRDefault="006D014C" w:rsidP="006D014C">
      <w:pPr>
        <w:jc w:val="center"/>
      </w:pPr>
      <w:r>
        <w:rPr>
          <w:rFonts w:hint="eastAsia"/>
        </w:rPr>
        <w:t>情報セキュリティ監査業務実績</w:t>
      </w:r>
    </w:p>
    <w:p w:rsidR="006D014C" w:rsidRPr="00E538AD" w:rsidRDefault="006D014C" w:rsidP="006D014C">
      <w:pPr>
        <w:rPr>
          <w:lang w:eastAsia="zh-TW"/>
        </w:rPr>
      </w:pPr>
    </w:p>
    <w:p w:rsidR="006D014C" w:rsidRDefault="006D014C" w:rsidP="006D014C">
      <w:pPr>
        <w:spacing w:after="105"/>
        <w:ind w:right="824" w:firstLineChars="2500" w:firstLine="5153"/>
      </w:pPr>
      <w:r w:rsidRPr="00E538AD">
        <w:rPr>
          <w:rFonts w:hint="eastAsia"/>
          <w:u w:val="single"/>
        </w:rPr>
        <w:t xml:space="preserve">商号又は名称　　　　　　　　　</w:t>
      </w:r>
      <w:r w:rsidRPr="00E538AD">
        <w:rPr>
          <w:rFonts w:hint="eastAsia"/>
        </w:rPr>
        <w:t xml:space="preserve">　　</w:t>
      </w:r>
    </w:p>
    <w:p w:rsidR="006D014C" w:rsidRPr="00E538AD" w:rsidRDefault="006D014C" w:rsidP="006D014C">
      <w:pPr>
        <w:spacing w:after="105"/>
        <w:ind w:right="824" w:firstLineChars="2500" w:firstLine="5153"/>
        <w:rPr>
          <w:u w:val="single"/>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6D014C" w:rsidRPr="00E538AD">
        <w:trPr>
          <w:cantSplit/>
          <w:trHeight w:hRule="exact" w:val="640"/>
        </w:trPr>
        <w:tc>
          <w:tcPr>
            <w:tcW w:w="2238" w:type="dxa"/>
            <w:vAlign w:val="center"/>
          </w:tcPr>
          <w:p w:rsidR="006D014C" w:rsidRPr="00B45FB7" w:rsidRDefault="006D014C" w:rsidP="00B4355F">
            <w:pPr>
              <w:rPr>
                <w:kern w:val="0"/>
              </w:rPr>
            </w:pPr>
            <w:r>
              <w:rPr>
                <w:rFonts w:hint="eastAsia"/>
                <w:kern w:val="0"/>
              </w:rPr>
              <w:t>監査名称</w:t>
            </w:r>
          </w:p>
        </w:tc>
        <w:tc>
          <w:tcPr>
            <w:tcW w:w="6266" w:type="dxa"/>
            <w:vAlign w:val="center"/>
          </w:tcPr>
          <w:p w:rsidR="006D014C" w:rsidRPr="00E538AD" w:rsidRDefault="006D014C" w:rsidP="00B4355F"/>
        </w:tc>
      </w:tr>
      <w:tr w:rsidR="006D014C" w:rsidRPr="00E538AD">
        <w:trPr>
          <w:cantSplit/>
          <w:trHeight w:hRule="exact" w:val="640"/>
        </w:trPr>
        <w:tc>
          <w:tcPr>
            <w:tcW w:w="2238" w:type="dxa"/>
            <w:vAlign w:val="center"/>
          </w:tcPr>
          <w:p w:rsidR="006D014C" w:rsidRPr="00B45FB7" w:rsidRDefault="006D014C" w:rsidP="00B4355F">
            <w:pPr>
              <w:rPr>
                <w:kern w:val="0"/>
              </w:rPr>
            </w:pPr>
            <w:r w:rsidRPr="00B45FB7">
              <w:rPr>
                <w:rFonts w:hint="eastAsia"/>
                <w:kern w:val="0"/>
              </w:rPr>
              <w:t>対象官公庁</w:t>
            </w:r>
          </w:p>
        </w:tc>
        <w:tc>
          <w:tcPr>
            <w:tcW w:w="6266" w:type="dxa"/>
            <w:vAlign w:val="center"/>
          </w:tcPr>
          <w:p w:rsidR="006D014C" w:rsidRPr="00E538AD" w:rsidRDefault="006D014C" w:rsidP="00B4355F"/>
        </w:tc>
      </w:tr>
      <w:tr w:rsidR="006D014C" w:rsidRPr="00E538AD">
        <w:trPr>
          <w:cantSplit/>
          <w:trHeight w:hRule="exact" w:val="800"/>
        </w:trPr>
        <w:tc>
          <w:tcPr>
            <w:tcW w:w="2238" w:type="dxa"/>
            <w:vAlign w:val="center"/>
          </w:tcPr>
          <w:p w:rsidR="006D014C" w:rsidRPr="00B45FB7" w:rsidRDefault="006D014C" w:rsidP="00B4355F">
            <w:pPr>
              <w:rPr>
                <w:kern w:val="0"/>
              </w:rPr>
            </w:pPr>
            <w:r w:rsidRPr="00B45FB7">
              <w:rPr>
                <w:rFonts w:hint="eastAsia"/>
                <w:kern w:val="0"/>
              </w:rPr>
              <w:t>監査形態</w:t>
            </w:r>
          </w:p>
        </w:tc>
        <w:tc>
          <w:tcPr>
            <w:tcW w:w="6266" w:type="dxa"/>
            <w:vAlign w:val="center"/>
          </w:tcPr>
          <w:p w:rsidR="006D014C" w:rsidRDefault="006D014C" w:rsidP="00B4355F">
            <w:pPr>
              <w:ind w:firstLineChars="315" w:firstLine="649"/>
            </w:pPr>
            <w:r>
              <w:rPr>
                <w:rFonts w:hint="eastAsia"/>
              </w:rPr>
              <w:t>・保証型　　　　・助言型　　　　・両方</w:t>
            </w:r>
          </w:p>
          <w:p w:rsidR="006D014C" w:rsidRPr="00E538AD" w:rsidRDefault="006D014C" w:rsidP="00B4355F">
            <w:pPr>
              <w:ind w:firstLineChars="15" w:firstLine="31"/>
            </w:pPr>
            <w:r>
              <w:rPr>
                <w:rFonts w:hint="eastAsia"/>
              </w:rPr>
              <w:t xml:space="preserve">　　　　　　　</w:t>
            </w:r>
            <w:r w:rsidRPr="00B45FB7">
              <w:rPr>
                <w:rFonts w:hint="eastAsia"/>
                <w:kern w:val="0"/>
              </w:rPr>
              <w:t>（</w:t>
            </w:r>
            <w:r>
              <w:rPr>
                <w:rFonts w:hint="eastAsia"/>
                <w:kern w:val="0"/>
              </w:rPr>
              <w:t>該当するものに○をする。）</w:t>
            </w:r>
          </w:p>
        </w:tc>
      </w:tr>
      <w:tr w:rsidR="006D014C" w:rsidRPr="00E538AD">
        <w:trPr>
          <w:cantSplit/>
          <w:trHeight w:hRule="exact" w:val="640"/>
        </w:trPr>
        <w:tc>
          <w:tcPr>
            <w:tcW w:w="2238" w:type="dxa"/>
            <w:vAlign w:val="center"/>
          </w:tcPr>
          <w:p w:rsidR="006D014C" w:rsidRPr="00B45FB7" w:rsidRDefault="006D014C" w:rsidP="00B4355F">
            <w:pPr>
              <w:rPr>
                <w:kern w:val="0"/>
              </w:rPr>
            </w:pPr>
            <w:r>
              <w:rPr>
                <w:rFonts w:hint="eastAsia"/>
                <w:kern w:val="0"/>
              </w:rPr>
              <w:t>実施年月日</w:t>
            </w:r>
          </w:p>
        </w:tc>
        <w:tc>
          <w:tcPr>
            <w:tcW w:w="6266" w:type="dxa"/>
            <w:vAlign w:val="center"/>
          </w:tcPr>
          <w:p w:rsidR="006D014C" w:rsidRPr="00E538AD" w:rsidRDefault="0054460F" w:rsidP="00B4355F">
            <w:r>
              <w:rPr>
                <w:rFonts w:hint="eastAsia"/>
              </w:rPr>
              <w:t>令和</w:t>
            </w:r>
            <w:r w:rsidR="006D014C">
              <w:rPr>
                <w:rFonts w:hint="eastAsia"/>
              </w:rPr>
              <w:t xml:space="preserve">　　年　　月　　日　～　</w:t>
            </w:r>
            <w:r>
              <w:rPr>
                <w:rFonts w:hint="eastAsia"/>
              </w:rPr>
              <w:t>令和</w:t>
            </w:r>
            <w:r w:rsidR="006D014C">
              <w:rPr>
                <w:rFonts w:hint="eastAsia"/>
              </w:rPr>
              <w:t xml:space="preserve">　　年　　月　　日</w:t>
            </w:r>
          </w:p>
        </w:tc>
      </w:tr>
      <w:tr w:rsidR="006D014C" w:rsidRPr="00E538AD">
        <w:trPr>
          <w:cantSplit/>
          <w:trHeight w:hRule="exact" w:val="3122"/>
        </w:trPr>
        <w:tc>
          <w:tcPr>
            <w:tcW w:w="2238" w:type="dxa"/>
            <w:vAlign w:val="center"/>
          </w:tcPr>
          <w:p w:rsidR="006D014C" w:rsidRPr="00B45FB7" w:rsidRDefault="006D014C" w:rsidP="00B4355F">
            <w:pPr>
              <w:rPr>
                <w:kern w:val="0"/>
              </w:rPr>
            </w:pPr>
            <w:r>
              <w:rPr>
                <w:rFonts w:hint="eastAsia"/>
                <w:kern w:val="0"/>
              </w:rPr>
              <w:t>監査概要</w:t>
            </w:r>
          </w:p>
        </w:tc>
        <w:tc>
          <w:tcPr>
            <w:tcW w:w="6266" w:type="dxa"/>
          </w:tcPr>
          <w:p w:rsidR="006D014C" w:rsidRDefault="006D014C" w:rsidP="00B4355F">
            <w:r>
              <w:rPr>
                <w:rFonts w:hint="eastAsia"/>
              </w:rPr>
              <w:t>・監査対象・テーマ</w:t>
            </w:r>
          </w:p>
          <w:p w:rsidR="006D014C" w:rsidRDefault="006D014C" w:rsidP="00B4355F"/>
          <w:p w:rsidR="006D014C" w:rsidRDefault="006D014C" w:rsidP="00B4355F"/>
          <w:p w:rsidR="006D014C" w:rsidRDefault="006D014C" w:rsidP="00B4355F"/>
          <w:p w:rsidR="006D014C" w:rsidRDefault="006D014C" w:rsidP="00B4355F">
            <w:r>
              <w:rPr>
                <w:rFonts w:hint="eastAsia"/>
              </w:rPr>
              <w:t>・実施者名</w:t>
            </w:r>
          </w:p>
          <w:p w:rsidR="00B4355F" w:rsidRPr="00B4355F" w:rsidRDefault="00B4355F" w:rsidP="00B4355F"/>
        </w:tc>
      </w:tr>
    </w:tbl>
    <w:p w:rsidR="006D014C" w:rsidRPr="00E538AD" w:rsidRDefault="00B4355F" w:rsidP="00B4355F">
      <w:r w:rsidRPr="00E538AD">
        <w:t>(</w:t>
      </w:r>
      <w:r>
        <w:rPr>
          <w:rFonts w:hint="eastAsia"/>
        </w:rPr>
        <w:t>注</w:t>
      </w:r>
      <w:r w:rsidRPr="00E538AD">
        <w:t>)</w:t>
      </w:r>
      <w:r w:rsidRPr="00E538AD">
        <w:rPr>
          <w:rFonts w:hint="eastAsia"/>
        </w:rPr>
        <w:t xml:space="preserve">　</w:t>
      </w:r>
      <w:r w:rsidR="006D014C" w:rsidRPr="00E538AD">
        <w:rPr>
          <w:rFonts w:hint="eastAsia"/>
        </w:rPr>
        <w:t>下記の書類を</w:t>
      </w:r>
      <w:r w:rsidR="006D014C">
        <w:rPr>
          <w:rFonts w:hint="eastAsia"/>
        </w:rPr>
        <w:t>添付</w:t>
      </w:r>
      <w:r w:rsidR="00F96489">
        <w:rPr>
          <w:rFonts w:hint="eastAsia"/>
        </w:rPr>
        <w:t>すること。</w:t>
      </w:r>
    </w:p>
    <w:p w:rsidR="006D014C" w:rsidRPr="00E538AD" w:rsidRDefault="006D014C" w:rsidP="00E10703">
      <w:pPr>
        <w:ind w:leftChars="100" w:left="618" w:hangingChars="200" w:hanging="412"/>
      </w:pPr>
      <w:r w:rsidRPr="00E538AD">
        <w:t>(</w:t>
      </w:r>
      <w:r w:rsidRPr="00E538AD">
        <w:rPr>
          <w:rFonts w:hint="eastAsia"/>
        </w:rPr>
        <w:t>１</w:t>
      </w:r>
      <w:r w:rsidRPr="00E538AD">
        <w:t>)</w:t>
      </w:r>
      <w:r w:rsidRPr="00E538AD">
        <w:rPr>
          <w:rFonts w:hint="eastAsia"/>
        </w:rPr>
        <w:t xml:space="preserve">　上記記載の各項目の内容が確認できる書類（契約書の写し、仕様書等のうち当該部分が記載されている箇所の写し等）</w:t>
      </w:r>
    </w:p>
    <w:p w:rsidR="006D014C" w:rsidRPr="00E538AD" w:rsidRDefault="006D014C" w:rsidP="00E10703">
      <w:pPr>
        <w:ind w:leftChars="100" w:left="618" w:hangingChars="200" w:hanging="412"/>
      </w:pPr>
      <w:r w:rsidRPr="00E538AD">
        <w:t>(</w:t>
      </w:r>
      <w:r w:rsidRPr="00E538AD">
        <w:rPr>
          <w:rFonts w:hint="eastAsia"/>
        </w:rPr>
        <w:t>２</w:t>
      </w:r>
      <w:r w:rsidRPr="00E538AD">
        <w:t>)</w:t>
      </w:r>
      <w:r w:rsidRPr="00E538AD">
        <w:rPr>
          <w:rFonts w:hint="eastAsia"/>
        </w:rPr>
        <w:t xml:space="preserve">　</w:t>
      </w:r>
      <w:r>
        <w:rPr>
          <w:rFonts w:hint="eastAsia"/>
        </w:rPr>
        <w:t>監査業務の完了が</w:t>
      </w:r>
      <w:r w:rsidRPr="00E538AD">
        <w:rPr>
          <w:rFonts w:hint="eastAsia"/>
        </w:rPr>
        <w:t>確認できる書類</w:t>
      </w:r>
    </w:p>
    <w:p w:rsidR="006D014C" w:rsidRDefault="006D014C" w:rsidP="006D014C">
      <w:pPr>
        <w:rPr>
          <w:rFonts w:hAnsi="ＭＳ 明朝" w:cs="ＭＳ明朝"/>
          <w:kern w:val="0"/>
          <w:szCs w:val="22"/>
        </w:rPr>
      </w:pPr>
    </w:p>
    <w:p w:rsidR="006D014C" w:rsidRDefault="006D014C" w:rsidP="006D014C">
      <w:pPr>
        <w:rPr>
          <w:rFonts w:hAnsi="ＭＳ 明朝" w:cs="ＭＳ明朝"/>
          <w:kern w:val="0"/>
          <w:szCs w:val="22"/>
        </w:rPr>
      </w:pPr>
    </w:p>
    <w:p w:rsidR="006D014C" w:rsidRDefault="006D014C" w:rsidP="006D014C">
      <w:pPr>
        <w:rPr>
          <w:rFonts w:hAnsi="ＭＳ 明朝" w:cs="ＭＳ明朝"/>
          <w:kern w:val="0"/>
          <w:szCs w:val="22"/>
        </w:rPr>
      </w:pPr>
    </w:p>
    <w:p w:rsidR="00184105" w:rsidRDefault="00184105" w:rsidP="00184105">
      <w:r>
        <w:rPr>
          <w:rFonts w:ascii="?l?r ??fc"/>
          <w:snapToGrid w:val="0"/>
          <w:szCs w:val="22"/>
        </w:rPr>
        <w:br w:type="page"/>
      </w:r>
    </w:p>
    <w:p w:rsidR="00184105" w:rsidRDefault="00184105" w:rsidP="00184105">
      <w:pPr>
        <w:jc w:val="center"/>
      </w:pPr>
      <w:r>
        <w:rPr>
          <w:rFonts w:hint="eastAsia"/>
        </w:rPr>
        <w:lastRenderedPageBreak/>
        <w:t>誓　　約　　書</w:t>
      </w:r>
    </w:p>
    <w:p w:rsidR="00184105" w:rsidRDefault="00184105" w:rsidP="00184105"/>
    <w:p w:rsidR="00184105" w:rsidRDefault="004C3315" w:rsidP="0098784B">
      <w:pPr>
        <w:wordWrap w:val="0"/>
        <w:jc w:val="right"/>
      </w:pPr>
      <w:r>
        <w:rPr>
          <w:rFonts w:hint="eastAsia"/>
        </w:rPr>
        <w:t>令和</w:t>
      </w:r>
      <w:r w:rsidR="00184105">
        <w:rPr>
          <w:rFonts w:hint="eastAsia"/>
        </w:rPr>
        <w:t xml:space="preserve">　　年　　月　　日</w:t>
      </w:r>
      <w:r w:rsidR="0098784B">
        <w:rPr>
          <w:rFonts w:hint="eastAsia"/>
        </w:rPr>
        <w:t xml:space="preserve">　</w:t>
      </w:r>
    </w:p>
    <w:p w:rsidR="00184105" w:rsidRDefault="00184105" w:rsidP="00184105"/>
    <w:p w:rsidR="00184105" w:rsidRDefault="00184105" w:rsidP="0098784B">
      <w:pPr>
        <w:ind w:firstLineChars="100" w:firstLine="206"/>
      </w:pPr>
      <w:r>
        <w:rPr>
          <w:rFonts w:hint="eastAsia"/>
        </w:rPr>
        <w:t xml:space="preserve">香川県知事　</w:t>
      </w:r>
      <w:r w:rsidR="0098784B">
        <w:rPr>
          <w:rFonts w:hint="eastAsia"/>
        </w:rPr>
        <w:t>池田　豊人</w:t>
      </w:r>
      <w:r>
        <w:rPr>
          <w:rFonts w:hint="eastAsia"/>
        </w:rPr>
        <w:t xml:space="preserve">　殿</w:t>
      </w:r>
    </w:p>
    <w:p w:rsidR="00184105" w:rsidRDefault="00184105" w:rsidP="00184105"/>
    <w:p w:rsidR="00184105" w:rsidRDefault="00184105" w:rsidP="00E54F61">
      <w:pPr>
        <w:ind w:firstLineChars="1950" w:firstLine="4020"/>
      </w:pPr>
      <w:r>
        <w:rPr>
          <w:rFonts w:hint="eastAsia"/>
        </w:rPr>
        <w:t>競争入札参加者</w:t>
      </w:r>
    </w:p>
    <w:p w:rsidR="00184105" w:rsidRDefault="00184105" w:rsidP="00653B19">
      <w:pPr>
        <w:ind w:leftChars="2025" w:left="4174" w:firstLineChars="44" w:firstLine="91"/>
      </w:pPr>
      <w:r>
        <w:rPr>
          <w:rFonts w:hint="eastAsia"/>
        </w:rPr>
        <w:t>所在地</w:t>
      </w:r>
    </w:p>
    <w:p w:rsidR="00184105" w:rsidRDefault="00184105" w:rsidP="00653B19">
      <w:pPr>
        <w:ind w:leftChars="2025" w:left="4174" w:firstLineChars="44" w:firstLine="91"/>
      </w:pPr>
    </w:p>
    <w:p w:rsidR="00184105" w:rsidRDefault="00184105" w:rsidP="00653B19">
      <w:pPr>
        <w:ind w:leftChars="2025" w:left="4174" w:firstLineChars="44" w:firstLine="91"/>
      </w:pPr>
      <w:r>
        <w:rPr>
          <w:rFonts w:hint="eastAsia"/>
        </w:rPr>
        <w:t>法人名及び代表者名</w:t>
      </w:r>
    </w:p>
    <w:p w:rsidR="00184105" w:rsidRDefault="00184105" w:rsidP="00653B19">
      <w:pPr>
        <w:ind w:leftChars="2025" w:left="4174" w:firstLineChars="44" w:firstLine="91"/>
      </w:pPr>
    </w:p>
    <w:p w:rsidR="00184105" w:rsidRPr="00B32A9B" w:rsidRDefault="00184105" w:rsidP="00184105">
      <w:pPr>
        <w:ind w:leftChars="2025" w:left="4174" w:firstLineChars="200" w:firstLine="412"/>
        <w:rPr>
          <w:sz w:val="16"/>
          <w:szCs w:val="16"/>
        </w:rPr>
      </w:pPr>
      <w:r>
        <w:rPr>
          <w:rFonts w:hint="eastAsia"/>
        </w:rPr>
        <w:t xml:space="preserve">　　　　　　　　　　　　　　　</w:t>
      </w:r>
      <w:r w:rsidR="0098784B">
        <w:rPr>
          <w:rFonts w:hint="eastAsia"/>
        </w:rPr>
        <w:t xml:space="preserve">　　</w:t>
      </w:r>
      <w:r>
        <w:rPr>
          <w:rFonts w:hint="eastAsia"/>
        </w:rPr>
        <w:t xml:space="preserve">　</w:t>
      </w:r>
    </w:p>
    <w:p w:rsidR="00184105" w:rsidRDefault="00184105" w:rsidP="00184105"/>
    <w:p w:rsidR="0098784B" w:rsidRDefault="0098784B" w:rsidP="00184105"/>
    <w:p w:rsidR="00184105" w:rsidRDefault="00184105" w:rsidP="00184105">
      <w:pPr>
        <w:ind w:firstLineChars="400" w:firstLine="825"/>
      </w:pPr>
      <w:r>
        <w:rPr>
          <w:rFonts w:hint="eastAsia"/>
        </w:rPr>
        <w:t>競争入札参加申請に当たって、下記のことを誓約します。</w:t>
      </w:r>
    </w:p>
    <w:p w:rsidR="00184105" w:rsidRDefault="00184105" w:rsidP="00184105"/>
    <w:p w:rsidR="0098784B" w:rsidRDefault="0098784B" w:rsidP="00184105"/>
    <w:p w:rsidR="00184105" w:rsidRDefault="00184105" w:rsidP="00184105">
      <w:pPr>
        <w:jc w:val="center"/>
      </w:pPr>
      <w:r>
        <w:rPr>
          <w:rFonts w:hint="eastAsia"/>
        </w:rPr>
        <w:t>記</w:t>
      </w:r>
    </w:p>
    <w:p w:rsidR="00184105" w:rsidRDefault="00184105" w:rsidP="00184105"/>
    <w:p w:rsidR="00184105" w:rsidRDefault="00184105" w:rsidP="00184105">
      <w:pPr>
        <w:ind w:leftChars="150" w:left="464" w:rightChars="115" w:right="237" w:hangingChars="75" w:hanging="155"/>
      </w:pPr>
      <w:r>
        <w:rPr>
          <w:rFonts w:hint="eastAsia"/>
        </w:rPr>
        <w:t>１　地方自治法施行令（</w:t>
      </w:r>
      <w:r w:rsidRPr="008A00B5">
        <w:rPr>
          <w:rFonts w:hint="eastAsia"/>
        </w:rPr>
        <w:t>昭和</w:t>
      </w:r>
      <w:r w:rsidR="00D42111">
        <w:rPr>
          <w:rFonts w:hint="eastAsia"/>
        </w:rPr>
        <w:t>2</w:t>
      </w:r>
      <w:r w:rsidR="00D42111">
        <w:t>2</w:t>
      </w:r>
      <w:r w:rsidRPr="008A00B5">
        <w:rPr>
          <w:rFonts w:hint="eastAsia"/>
        </w:rPr>
        <w:t>年政令第</w:t>
      </w:r>
      <w:r w:rsidR="00D42111">
        <w:rPr>
          <w:rFonts w:hint="eastAsia"/>
        </w:rPr>
        <w:t>1</w:t>
      </w:r>
      <w:r w:rsidR="00D42111">
        <w:t>6</w:t>
      </w:r>
      <w:r w:rsidRPr="008A00B5">
        <w:rPr>
          <w:rFonts w:hint="eastAsia"/>
        </w:rPr>
        <w:t>号</w:t>
      </w:r>
      <w:r w:rsidR="00D42111">
        <w:rPr>
          <w:rFonts w:hint="eastAsia"/>
        </w:rPr>
        <w:t>）第1</w:t>
      </w:r>
      <w:r w:rsidR="00D42111">
        <w:t>67</w:t>
      </w:r>
      <w:r>
        <w:rPr>
          <w:rFonts w:hint="eastAsia"/>
        </w:rPr>
        <w:t>条の４の規定に該当しない者であること。</w:t>
      </w:r>
    </w:p>
    <w:p w:rsidR="00184105" w:rsidRDefault="00184105" w:rsidP="00184105"/>
    <w:p w:rsidR="00184105" w:rsidRDefault="0098784B" w:rsidP="0098784B">
      <w:pPr>
        <w:ind w:leftChars="48" w:left="412" w:hangingChars="152" w:hanging="313"/>
      </w:pPr>
      <w:r>
        <w:rPr>
          <w:rFonts w:hint="eastAsia"/>
        </w:rPr>
        <w:t xml:space="preserve">　２</w:t>
      </w:r>
      <w:r w:rsidR="00653B19">
        <w:rPr>
          <w:rFonts w:hint="eastAsia"/>
        </w:rPr>
        <w:t xml:space="preserve">　令和３</w:t>
      </w:r>
      <w:r w:rsidR="00184105" w:rsidRPr="00184105">
        <w:rPr>
          <w:rFonts w:hint="eastAsia"/>
        </w:rPr>
        <w:t>年</w:t>
      </w:r>
      <w:r w:rsidR="00653B19">
        <w:rPr>
          <w:rFonts w:hint="eastAsia"/>
        </w:rPr>
        <w:t>４</w:t>
      </w:r>
      <w:r w:rsidR="00184105" w:rsidRPr="00184105">
        <w:rPr>
          <w:rFonts w:hint="eastAsia"/>
        </w:rPr>
        <w:t>月</w:t>
      </w:r>
      <w:r w:rsidR="00653B19">
        <w:rPr>
          <w:rFonts w:hint="eastAsia"/>
        </w:rPr>
        <w:t>１</w:t>
      </w:r>
      <w:r w:rsidR="00184105" w:rsidRPr="00184105">
        <w:rPr>
          <w:rFonts w:hint="eastAsia"/>
        </w:rPr>
        <w:t>日から入札の日までに、</w:t>
      </w:r>
      <w:r w:rsidR="00653B19" w:rsidRPr="00653B19">
        <w:rPr>
          <w:rFonts w:hint="eastAsia"/>
        </w:rPr>
        <w:t>香川県住民基本台帳ネットワークシステムの管理又は当該システムに関する企画、開発、運営、保守等の業務について委託契約を締結した実績を有しておらず、かつ当該委託契約を締結した者と資本若しくは人事面において関連が無いこと。</w:t>
      </w:r>
    </w:p>
    <w:p w:rsidR="00653B19" w:rsidRDefault="00653B19" w:rsidP="00653B19">
      <w:pPr>
        <w:ind w:leftChars="48" w:left="412" w:hangingChars="152" w:hanging="313"/>
      </w:pPr>
    </w:p>
    <w:p w:rsidR="00184105" w:rsidRDefault="00136AB4" w:rsidP="00184105">
      <w:pPr>
        <w:ind w:left="216" w:hangingChars="105" w:hanging="216"/>
        <w:rPr>
          <w:rFonts w:hAnsi="ＭＳ 明朝" w:cs="MS-Mincho"/>
          <w:kern w:val="0"/>
          <w:szCs w:val="21"/>
        </w:rPr>
      </w:pPr>
      <w:r>
        <w:rPr>
          <w:rFonts w:hint="eastAsia"/>
        </w:rPr>
        <w:t>注：</w:t>
      </w:r>
      <w:r w:rsidR="00F37ED5">
        <w:rPr>
          <w:rFonts w:hint="eastAsia"/>
        </w:rPr>
        <w:t>誓約書の</w:t>
      </w:r>
      <w:r w:rsidR="00F37ED5" w:rsidRPr="00FB3FE7">
        <w:rPr>
          <w:rFonts w:hAnsi="ＭＳ 明朝" w:cs="MS-Mincho" w:hint="eastAsia"/>
          <w:kern w:val="0"/>
          <w:szCs w:val="21"/>
        </w:rPr>
        <w:t>真正性を担保</w:t>
      </w:r>
      <w:r w:rsidR="00F37ED5">
        <w:rPr>
          <w:rFonts w:hAnsi="ＭＳ 明朝" w:cs="MS-Mincho" w:hint="eastAsia"/>
          <w:kern w:val="0"/>
          <w:szCs w:val="21"/>
        </w:rPr>
        <w:t>するため、本入札手続きに係る責任者及び担当者の職氏名並びに連絡先を記載すること。</w:t>
      </w:r>
    </w:p>
    <w:p w:rsidR="00F37ED5" w:rsidRDefault="00F37ED5" w:rsidP="00F37ED5">
      <w:pPr>
        <w:wordWrap w:val="0"/>
        <w:ind w:left="216" w:hangingChars="105" w:hanging="216"/>
        <w:jc w:val="right"/>
        <w:rPr>
          <w:rFonts w:hAnsi="ＭＳ 明朝" w:cs="MS-Mincho"/>
          <w:kern w:val="0"/>
          <w:szCs w:val="21"/>
        </w:rPr>
      </w:pPr>
      <w:r>
        <w:rPr>
          <w:rFonts w:hAnsi="ＭＳ 明朝" w:cs="MS-Mincho" w:hint="eastAsia"/>
          <w:kern w:val="0"/>
          <w:szCs w:val="21"/>
        </w:rPr>
        <w:t xml:space="preserve">責任者職氏名　　　　　　　　　　　　　　　</w:t>
      </w:r>
    </w:p>
    <w:p w:rsidR="00F37ED5" w:rsidRDefault="00F37ED5" w:rsidP="00F37ED5">
      <w:pPr>
        <w:wordWrap w:val="0"/>
        <w:ind w:left="216" w:hangingChars="105" w:hanging="216"/>
        <w:jc w:val="right"/>
        <w:rPr>
          <w:rFonts w:hAnsi="ＭＳ 明朝" w:cs="MS-Mincho"/>
          <w:kern w:val="0"/>
          <w:szCs w:val="21"/>
        </w:rPr>
      </w:pPr>
      <w:r>
        <w:rPr>
          <w:rFonts w:hAnsi="ＭＳ 明朝" w:cs="MS-Mincho" w:hint="eastAsia"/>
          <w:kern w:val="0"/>
          <w:szCs w:val="21"/>
        </w:rPr>
        <w:t xml:space="preserve">担当者職氏名　　　　　　　　　　　　　　　</w:t>
      </w:r>
    </w:p>
    <w:p w:rsidR="00F37ED5" w:rsidRDefault="00F37ED5" w:rsidP="00F37ED5">
      <w:pPr>
        <w:wordWrap w:val="0"/>
        <w:ind w:left="216" w:hangingChars="105" w:hanging="216"/>
        <w:jc w:val="right"/>
        <w:rPr>
          <w:rFonts w:hint="eastAsia"/>
        </w:rPr>
      </w:pPr>
      <w:r>
        <w:rPr>
          <w:rFonts w:hAnsi="ＭＳ 明朝" w:cs="MS-Mincho" w:hint="eastAsia"/>
          <w:kern w:val="0"/>
          <w:szCs w:val="21"/>
        </w:rPr>
        <w:t>連絡先</w:t>
      </w:r>
      <w:r w:rsidR="00136AB4">
        <w:rPr>
          <w:rFonts w:hAnsi="ＭＳ 明朝" w:cs="MS-Mincho" w:hint="eastAsia"/>
          <w:kern w:val="0"/>
          <w:szCs w:val="21"/>
        </w:rPr>
        <w:t xml:space="preserve">　　　　　　</w:t>
      </w:r>
      <w:r>
        <w:rPr>
          <w:rFonts w:hAnsi="ＭＳ 明朝" w:cs="MS-Mincho" w:hint="eastAsia"/>
          <w:kern w:val="0"/>
          <w:szCs w:val="21"/>
        </w:rPr>
        <w:t xml:space="preserve">　</w:t>
      </w:r>
      <w:bookmarkStart w:id="0" w:name="_GoBack"/>
      <w:bookmarkEnd w:id="0"/>
      <w:r>
        <w:rPr>
          <w:rFonts w:hAnsi="ＭＳ 明朝" w:cs="MS-Mincho" w:hint="eastAsia"/>
          <w:kern w:val="0"/>
          <w:szCs w:val="21"/>
        </w:rPr>
        <w:t xml:space="preserve">　　　　　　　　　　　</w:t>
      </w:r>
    </w:p>
    <w:p w:rsidR="006D014C" w:rsidRPr="00184105" w:rsidRDefault="006D014C" w:rsidP="006D014C">
      <w:pPr>
        <w:wordWrap w:val="0"/>
        <w:rPr>
          <w:rFonts w:ascii="?l?r ??fc"/>
          <w:snapToGrid w:val="0"/>
          <w:szCs w:val="22"/>
        </w:rPr>
      </w:pPr>
    </w:p>
    <w:sectPr w:rsidR="006D014C" w:rsidRPr="00184105" w:rsidSect="00B45FB7">
      <w:type w:val="continuous"/>
      <w:pgSz w:w="11906" w:h="16838" w:code="9"/>
      <w:pgMar w:top="1782" w:right="1418" w:bottom="964" w:left="1418" w:header="737" w:footer="737" w:gutter="0"/>
      <w:cols w:space="425"/>
      <w:docGrid w:type="linesAndChars" w:linePitch="396"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532" w:rsidRDefault="00734532">
      <w:r>
        <w:separator/>
      </w:r>
    </w:p>
  </w:endnote>
  <w:endnote w:type="continuationSeparator" w:id="0">
    <w:p w:rsidR="00734532" w:rsidRDefault="0073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532" w:rsidRDefault="00734532">
      <w:r>
        <w:separator/>
      </w:r>
    </w:p>
  </w:footnote>
  <w:footnote w:type="continuationSeparator" w:id="0">
    <w:p w:rsidR="00734532" w:rsidRDefault="0073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9BA"/>
    <w:multiLevelType w:val="hybridMultilevel"/>
    <w:tmpl w:val="A6EEA9EA"/>
    <w:lvl w:ilvl="0" w:tplc="D03AC37A">
      <w:start w:val="1"/>
      <w:numFmt w:val="decimalFullWidth"/>
      <w:lvlText w:val="（注%1）"/>
      <w:lvlJc w:val="left"/>
      <w:pPr>
        <w:tabs>
          <w:tab w:val="num" w:pos="1022"/>
        </w:tabs>
        <w:ind w:left="1022" w:hanging="108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1" w15:restartNumberingAfterBreak="0">
    <w:nsid w:val="43194C3B"/>
    <w:multiLevelType w:val="hybridMultilevel"/>
    <w:tmpl w:val="CE5A09A4"/>
    <w:lvl w:ilvl="0" w:tplc="219A7318">
      <w:start w:val="1"/>
      <w:numFmt w:val="decimal"/>
      <w:lvlText w:val="(%1)"/>
      <w:lvlJc w:val="left"/>
      <w:pPr>
        <w:tabs>
          <w:tab w:val="num" w:pos="598"/>
        </w:tabs>
        <w:ind w:left="598" w:hanging="360"/>
      </w:pPr>
      <w:rPr>
        <w:rFonts w:hint="eastAsia"/>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 w15:restartNumberingAfterBreak="0">
    <w:nsid w:val="7B0E092C"/>
    <w:multiLevelType w:val="hybridMultilevel"/>
    <w:tmpl w:val="DB248696"/>
    <w:lvl w:ilvl="0" w:tplc="48E6F10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98"/>
  <w:displayHorizontalDrawingGridEvery w:val="0"/>
  <w:displayVerticalDrawingGridEvery w:val="2"/>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5B"/>
    <w:rsid w:val="00010860"/>
    <w:rsid w:val="00017194"/>
    <w:rsid w:val="00053E1B"/>
    <w:rsid w:val="00075FBA"/>
    <w:rsid w:val="0008470A"/>
    <w:rsid w:val="00084D18"/>
    <w:rsid w:val="000A0832"/>
    <w:rsid w:val="000B3F52"/>
    <w:rsid w:val="000C057C"/>
    <w:rsid w:val="000D30B0"/>
    <w:rsid w:val="000F618D"/>
    <w:rsid w:val="000F6B49"/>
    <w:rsid w:val="00101A8B"/>
    <w:rsid w:val="001112AB"/>
    <w:rsid w:val="0011325D"/>
    <w:rsid w:val="00117993"/>
    <w:rsid w:val="00136AB4"/>
    <w:rsid w:val="001545BD"/>
    <w:rsid w:val="00157272"/>
    <w:rsid w:val="0016203F"/>
    <w:rsid w:val="00162DE3"/>
    <w:rsid w:val="00164997"/>
    <w:rsid w:val="00183D36"/>
    <w:rsid w:val="00184105"/>
    <w:rsid w:val="00187AB4"/>
    <w:rsid w:val="001B2DBA"/>
    <w:rsid w:val="001C0484"/>
    <w:rsid w:val="001D118F"/>
    <w:rsid w:val="001D7431"/>
    <w:rsid w:val="001E53F5"/>
    <w:rsid w:val="001F33D7"/>
    <w:rsid w:val="001F384A"/>
    <w:rsid w:val="002151A8"/>
    <w:rsid w:val="002259D7"/>
    <w:rsid w:val="00237914"/>
    <w:rsid w:val="00244220"/>
    <w:rsid w:val="00257E1A"/>
    <w:rsid w:val="00273464"/>
    <w:rsid w:val="00280A28"/>
    <w:rsid w:val="002A5B35"/>
    <w:rsid w:val="002C0C07"/>
    <w:rsid w:val="002C4185"/>
    <w:rsid w:val="002C4374"/>
    <w:rsid w:val="0031611B"/>
    <w:rsid w:val="00326DC0"/>
    <w:rsid w:val="003359B5"/>
    <w:rsid w:val="00344D26"/>
    <w:rsid w:val="003474DD"/>
    <w:rsid w:val="0038146A"/>
    <w:rsid w:val="00385901"/>
    <w:rsid w:val="0039410F"/>
    <w:rsid w:val="003A2EDA"/>
    <w:rsid w:val="003A306B"/>
    <w:rsid w:val="003F20BB"/>
    <w:rsid w:val="004043C8"/>
    <w:rsid w:val="0041422A"/>
    <w:rsid w:val="004152EF"/>
    <w:rsid w:val="00416443"/>
    <w:rsid w:val="00423451"/>
    <w:rsid w:val="0044263E"/>
    <w:rsid w:val="00450FB4"/>
    <w:rsid w:val="00475D42"/>
    <w:rsid w:val="004764F6"/>
    <w:rsid w:val="00481A54"/>
    <w:rsid w:val="00496E5F"/>
    <w:rsid w:val="004B3A4F"/>
    <w:rsid w:val="004C3315"/>
    <w:rsid w:val="004C4B7B"/>
    <w:rsid w:val="004E6FCE"/>
    <w:rsid w:val="005065D7"/>
    <w:rsid w:val="005126DB"/>
    <w:rsid w:val="00516D85"/>
    <w:rsid w:val="0054460F"/>
    <w:rsid w:val="00572825"/>
    <w:rsid w:val="00587919"/>
    <w:rsid w:val="00591521"/>
    <w:rsid w:val="005942ED"/>
    <w:rsid w:val="005B0DB1"/>
    <w:rsid w:val="005C40C1"/>
    <w:rsid w:val="005C7695"/>
    <w:rsid w:val="00651908"/>
    <w:rsid w:val="00653B19"/>
    <w:rsid w:val="006542C6"/>
    <w:rsid w:val="0066570D"/>
    <w:rsid w:val="006D014C"/>
    <w:rsid w:val="006E36A7"/>
    <w:rsid w:val="006E3D39"/>
    <w:rsid w:val="006F28D5"/>
    <w:rsid w:val="0072651A"/>
    <w:rsid w:val="00731522"/>
    <w:rsid w:val="00731EFA"/>
    <w:rsid w:val="00734532"/>
    <w:rsid w:val="007349FF"/>
    <w:rsid w:val="0073632D"/>
    <w:rsid w:val="00742C99"/>
    <w:rsid w:val="00751320"/>
    <w:rsid w:val="00751F20"/>
    <w:rsid w:val="00784AB8"/>
    <w:rsid w:val="0079664B"/>
    <w:rsid w:val="007A2673"/>
    <w:rsid w:val="007A6194"/>
    <w:rsid w:val="007B1FC4"/>
    <w:rsid w:val="007C2419"/>
    <w:rsid w:val="007D0F5B"/>
    <w:rsid w:val="007D4C47"/>
    <w:rsid w:val="007F032E"/>
    <w:rsid w:val="007F1966"/>
    <w:rsid w:val="008149DB"/>
    <w:rsid w:val="00820947"/>
    <w:rsid w:val="008315B3"/>
    <w:rsid w:val="00864AA2"/>
    <w:rsid w:val="008712E6"/>
    <w:rsid w:val="00887425"/>
    <w:rsid w:val="008B6983"/>
    <w:rsid w:val="008C1599"/>
    <w:rsid w:val="008C577A"/>
    <w:rsid w:val="008C74BD"/>
    <w:rsid w:val="008E1B97"/>
    <w:rsid w:val="008F4420"/>
    <w:rsid w:val="008F7DF8"/>
    <w:rsid w:val="0091733E"/>
    <w:rsid w:val="0092079F"/>
    <w:rsid w:val="00925812"/>
    <w:rsid w:val="00932B46"/>
    <w:rsid w:val="00953C3C"/>
    <w:rsid w:val="00982D22"/>
    <w:rsid w:val="0098784B"/>
    <w:rsid w:val="00991224"/>
    <w:rsid w:val="00995A6F"/>
    <w:rsid w:val="009B03C0"/>
    <w:rsid w:val="009C5BA0"/>
    <w:rsid w:val="009C7F59"/>
    <w:rsid w:val="009E4381"/>
    <w:rsid w:val="009F0594"/>
    <w:rsid w:val="009F6146"/>
    <w:rsid w:val="00A00E0A"/>
    <w:rsid w:val="00A162CF"/>
    <w:rsid w:val="00A43C94"/>
    <w:rsid w:val="00A6693B"/>
    <w:rsid w:val="00A82D66"/>
    <w:rsid w:val="00AA4710"/>
    <w:rsid w:val="00AB6BC4"/>
    <w:rsid w:val="00AD4295"/>
    <w:rsid w:val="00B052FF"/>
    <w:rsid w:val="00B3519F"/>
    <w:rsid w:val="00B42070"/>
    <w:rsid w:val="00B4355F"/>
    <w:rsid w:val="00B45FB7"/>
    <w:rsid w:val="00B473AE"/>
    <w:rsid w:val="00B656E1"/>
    <w:rsid w:val="00B802C3"/>
    <w:rsid w:val="00B8254E"/>
    <w:rsid w:val="00B82E3D"/>
    <w:rsid w:val="00B833D2"/>
    <w:rsid w:val="00BA03A6"/>
    <w:rsid w:val="00BA75D4"/>
    <w:rsid w:val="00BB6953"/>
    <w:rsid w:val="00BD6466"/>
    <w:rsid w:val="00BE43E8"/>
    <w:rsid w:val="00C01E8E"/>
    <w:rsid w:val="00C159C9"/>
    <w:rsid w:val="00C225C1"/>
    <w:rsid w:val="00C25170"/>
    <w:rsid w:val="00C33CE0"/>
    <w:rsid w:val="00C73804"/>
    <w:rsid w:val="00C909EC"/>
    <w:rsid w:val="00CA12BB"/>
    <w:rsid w:val="00CA4118"/>
    <w:rsid w:val="00CA4518"/>
    <w:rsid w:val="00CC074E"/>
    <w:rsid w:val="00CC3712"/>
    <w:rsid w:val="00D0661F"/>
    <w:rsid w:val="00D10569"/>
    <w:rsid w:val="00D1289D"/>
    <w:rsid w:val="00D25343"/>
    <w:rsid w:val="00D32BF8"/>
    <w:rsid w:val="00D42111"/>
    <w:rsid w:val="00D51D9E"/>
    <w:rsid w:val="00D86AD3"/>
    <w:rsid w:val="00DB2406"/>
    <w:rsid w:val="00DB7F17"/>
    <w:rsid w:val="00DC1792"/>
    <w:rsid w:val="00DD79F3"/>
    <w:rsid w:val="00E10703"/>
    <w:rsid w:val="00E2093B"/>
    <w:rsid w:val="00E358EF"/>
    <w:rsid w:val="00E50257"/>
    <w:rsid w:val="00E54F61"/>
    <w:rsid w:val="00E806F5"/>
    <w:rsid w:val="00E83B56"/>
    <w:rsid w:val="00E956F1"/>
    <w:rsid w:val="00E970BA"/>
    <w:rsid w:val="00EA0620"/>
    <w:rsid w:val="00EA0B11"/>
    <w:rsid w:val="00EB686D"/>
    <w:rsid w:val="00EC35C8"/>
    <w:rsid w:val="00ED263D"/>
    <w:rsid w:val="00F031BC"/>
    <w:rsid w:val="00F06971"/>
    <w:rsid w:val="00F1757F"/>
    <w:rsid w:val="00F26468"/>
    <w:rsid w:val="00F37ED5"/>
    <w:rsid w:val="00F468F8"/>
    <w:rsid w:val="00F61342"/>
    <w:rsid w:val="00F63027"/>
    <w:rsid w:val="00F80088"/>
    <w:rsid w:val="00F8734A"/>
    <w:rsid w:val="00F96489"/>
    <w:rsid w:val="00FA31DC"/>
    <w:rsid w:val="00FA3538"/>
    <w:rsid w:val="00FA5528"/>
    <w:rsid w:val="00FB2D32"/>
    <w:rsid w:val="00FB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61D0CF2"/>
  <w15:chartTrackingRefBased/>
  <w15:docId w15:val="{8032C30D-EB1B-481C-97E7-48CE6B6F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55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character" w:styleId="a5">
    <w:name w:val="FollowedHyperlink"/>
    <w:rPr>
      <w:color w:val="800080"/>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annotation reference"/>
    <w:uiPriority w:val="99"/>
    <w:semiHidden/>
    <w:unhideWhenUsed/>
    <w:rsid w:val="00DD79F3"/>
    <w:rPr>
      <w:sz w:val="18"/>
      <w:szCs w:val="18"/>
    </w:rPr>
  </w:style>
  <w:style w:type="paragraph" w:styleId="aa">
    <w:name w:val="annotation text"/>
    <w:basedOn w:val="a"/>
    <w:link w:val="ab"/>
    <w:uiPriority w:val="99"/>
    <w:unhideWhenUsed/>
    <w:rsid w:val="00DD79F3"/>
    <w:pPr>
      <w:jc w:val="left"/>
    </w:pPr>
  </w:style>
  <w:style w:type="character" w:customStyle="1" w:styleId="ab">
    <w:name w:val="コメント文字列 (文字)"/>
    <w:link w:val="aa"/>
    <w:uiPriority w:val="99"/>
    <w:rsid w:val="00DD79F3"/>
    <w:rPr>
      <w:rFonts w:ascii="ＭＳ 明朝"/>
      <w:kern w:val="2"/>
      <w:sz w:val="22"/>
      <w:szCs w:val="24"/>
    </w:rPr>
  </w:style>
  <w:style w:type="paragraph" w:styleId="ac">
    <w:name w:val="annotation subject"/>
    <w:basedOn w:val="aa"/>
    <w:next w:val="aa"/>
    <w:link w:val="ad"/>
    <w:uiPriority w:val="99"/>
    <w:semiHidden/>
    <w:unhideWhenUsed/>
    <w:rsid w:val="00DD79F3"/>
    <w:rPr>
      <w:b/>
      <w:bCs/>
    </w:rPr>
  </w:style>
  <w:style w:type="character" w:customStyle="1" w:styleId="ad">
    <w:name w:val="コメント内容 (文字)"/>
    <w:link w:val="ac"/>
    <w:uiPriority w:val="99"/>
    <w:semiHidden/>
    <w:rsid w:val="00DD79F3"/>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861</Words>
  <Characters>292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丸亀市告示第　号</vt:lpstr>
      <vt:lpstr>丸亀市告示第　号</vt:lpstr>
    </vt:vector>
  </TitlesOfParts>
  <Company>丸亀市役所</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丸亀市告示第　号</dc:title>
  <dc:subject/>
  <dc:creator>MARUGAME-CITY</dc:creator>
  <cp:keywords/>
  <dc:description/>
  <cp:lastModifiedBy>SG12630のC20-1413</cp:lastModifiedBy>
  <cp:revision>11</cp:revision>
  <cp:lastPrinted>2018-12-18T06:02:00Z</cp:lastPrinted>
  <dcterms:created xsi:type="dcterms:W3CDTF">2024-11-14T23:57:00Z</dcterms:created>
  <dcterms:modified xsi:type="dcterms:W3CDTF">2024-11-18T08:55:00Z</dcterms:modified>
</cp:coreProperties>
</file>