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6" w:rsidRDefault="004F7283" w:rsidP="007C74B6">
      <w:pPr>
        <w:spacing w:beforeLines="50" w:before="151" w:afterLines="50" w:after="151"/>
        <w:rPr>
          <w:rFonts w:ascii="ＭＳ 明朝" w:hAnsi="ＭＳ 明朝"/>
        </w:rPr>
      </w:pPr>
      <w:r>
        <w:rPr>
          <w:rFonts w:ascii="ＭＳ 明朝" w:hAnsi="ＭＳ 明朝" w:hint="eastAsia"/>
        </w:rPr>
        <w:t>（</w:t>
      </w:r>
      <w:r w:rsidR="007C74B6">
        <w:rPr>
          <w:rFonts w:ascii="ＭＳ 明朝" w:hAnsi="ＭＳ 明朝" w:hint="eastAsia"/>
        </w:rPr>
        <w:t>様式１</w:t>
      </w:r>
      <w:r w:rsidR="007C74B6" w:rsidRPr="00680DE7">
        <w:rPr>
          <w:rFonts w:ascii="ＭＳ 明朝" w:hAnsi="ＭＳ 明朝" w:hint="eastAsia"/>
        </w:rPr>
        <w:t>）</w:t>
      </w:r>
      <w:bookmarkStart w:id="0" w:name="_GoBack"/>
      <w:bookmarkEnd w:id="0"/>
    </w:p>
    <w:p w:rsidR="004974F3" w:rsidRPr="00890319" w:rsidRDefault="004F7283" w:rsidP="004974F3">
      <w:pPr>
        <w:spacing w:beforeLines="50" w:before="151" w:afterLines="50" w:after="151"/>
        <w:jc w:val="center"/>
        <w:rPr>
          <w:rFonts w:ascii="ＭＳ 明朝" w:hAnsi="ＭＳ 明朝"/>
          <w:sz w:val="24"/>
        </w:rPr>
      </w:pPr>
      <w:r>
        <w:rPr>
          <w:rFonts w:ascii="ＭＳ 明朝" w:hAnsi="ＭＳ 明朝" w:hint="eastAsia"/>
          <w:sz w:val="24"/>
        </w:rPr>
        <w:t>香川県ドクターヘリ運航</w:t>
      </w:r>
      <w:r w:rsidR="004974F3">
        <w:rPr>
          <w:rFonts w:ascii="ＭＳ 明朝" w:hAnsi="ＭＳ 明朝" w:hint="eastAsia"/>
          <w:sz w:val="24"/>
        </w:rPr>
        <w:t>業務　応募意思表明書</w:t>
      </w:r>
    </w:p>
    <w:p w:rsidR="004974F3" w:rsidRPr="004974F3" w:rsidRDefault="004974F3" w:rsidP="004974F3">
      <w:pPr>
        <w:rPr>
          <w:rFonts w:ascii="ＭＳ 明朝" w:hAnsi="ＭＳ 明朝"/>
          <w:sz w:val="22"/>
          <w:szCs w:val="22"/>
        </w:rPr>
      </w:pPr>
    </w:p>
    <w:p w:rsidR="004974F3" w:rsidRPr="00C5796B" w:rsidRDefault="00CD21CE" w:rsidP="004974F3">
      <w:pPr>
        <w:ind w:right="424"/>
        <w:jc w:val="right"/>
        <w:rPr>
          <w:rFonts w:ascii="ＭＳ 明朝" w:hAnsi="ＭＳ 明朝"/>
          <w:sz w:val="22"/>
          <w:szCs w:val="22"/>
        </w:rPr>
      </w:pPr>
      <w:r>
        <w:rPr>
          <w:rFonts w:ascii="ＭＳ 明朝" w:hAnsi="ＭＳ 明朝" w:hint="eastAsia"/>
          <w:sz w:val="22"/>
          <w:szCs w:val="22"/>
        </w:rPr>
        <w:t>令和</w:t>
      </w:r>
      <w:r w:rsidR="00795AAA">
        <w:rPr>
          <w:rFonts w:ascii="ＭＳ 明朝" w:hAnsi="ＭＳ 明朝" w:hint="eastAsia"/>
          <w:sz w:val="22"/>
          <w:szCs w:val="22"/>
        </w:rPr>
        <w:t>６</w:t>
      </w:r>
      <w:r w:rsidR="004974F3" w:rsidRPr="00C5796B">
        <w:rPr>
          <w:rFonts w:ascii="ＭＳ 明朝" w:hAnsi="ＭＳ 明朝" w:hint="eastAsia"/>
          <w:sz w:val="22"/>
          <w:szCs w:val="22"/>
        </w:rPr>
        <w:t>年　　月　　日</w:t>
      </w:r>
    </w:p>
    <w:p w:rsidR="004974F3" w:rsidRPr="00C5796B" w:rsidRDefault="004974F3" w:rsidP="004974F3">
      <w:pPr>
        <w:rPr>
          <w:rFonts w:ascii="ＭＳ 明朝" w:hAnsi="ＭＳ 明朝"/>
          <w:sz w:val="22"/>
          <w:szCs w:val="22"/>
        </w:rPr>
      </w:pPr>
    </w:p>
    <w:p w:rsidR="004974F3" w:rsidRPr="00C5796B" w:rsidRDefault="004974F3" w:rsidP="004974F3">
      <w:pPr>
        <w:rPr>
          <w:rFonts w:ascii="ＭＳ 明朝" w:hAnsi="ＭＳ 明朝"/>
          <w:sz w:val="22"/>
          <w:szCs w:val="22"/>
        </w:rPr>
      </w:pPr>
    </w:p>
    <w:p w:rsidR="004974F3" w:rsidRPr="00C5796B" w:rsidRDefault="004974F3" w:rsidP="004974F3">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111DED">
        <w:rPr>
          <w:rFonts w:ascii="ＭＳ 明朝" w:hAnsi="ＭＳ 明朝" w:hint="eastAsia"/>
          <w:sz w:val="22"/>
          <w:szCs w:val="22"/>
        </w:rPr>
        <w:t>池田豊人</w:t>
      </w:r>
      <w:r w:rsidRPr="00C5796B">
        <w:rPr>
          <w:rFonts w:ascii="ＭＳ 明朝" w:hAnsi="ＭＳ 明朝" w:hint="eastAsia"/>
          <w:sz w:val="22"/>
          <w:szCs w:val="22"/>
        </w:rPr>
        <w:t xml:space="preserve">　殿</w:t>
      </w:r>
    </w:p>
    <w:p w:rsidR="004974F3" w:rsidRPr="00C5796B" w:rsidRDefault="004974F3" w:rsidP="004974F3">
      <w:pPr>
        <w:rPr>
          <w:rFonts w:ascii="ＭＳ 明朝" w:hAnsi="ＭＳ 明朝"/>
          <w:sz w:val="22"/>
          <w:szCs w:val="22"/>
        </w:rPr>
      </w:pPr>
    </w:p>
    <w:p w:rsidR="004974F3" w:rsidRPr="00C5796B" w:rsidRDefault="004974F3" w:rsidP="004974F3">
      <w:pPr>
        <w:rPr>
          <w:rFonts w:ascii="ＭＳ 明朝" w:hAnsi="ＭＳ 明朝"/>
          <w:sz w:val="22"/>
          <w:szCs w:val="22"/>
        </w:rPr>
      </w:pPr>
    </w:p>
    <w:p w:rsidR="004974F3" w:rsidRPr="00C5796B" w:rsidRDefault="004974F3" w:rsidP="004974F3">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4974F3" w:rsidRPr="00C5796B" w:rsidRDefault="004974F3" w:rsidP="004974F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4974F3" w:rsidRPr="00C5796B" w:rsidRDefault="004974F3" w:rsidP="004974F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4974F3" w:rsidRPr="00C5796B" w:rsidRDefault="00111DED" w:rsidP="004974F3">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4974F3" w:rsidRDefault="004974F3" w:rsidP="004974F3">
      <w:pPr>
        <w:rPr>
          <w:rFonts w:ascii="ＭＳ 明朝" w:hAnsi="ＭＳ 明朝"/>
          <w:sz w:val="22"/>
          <w:szCs w:val="22"/>
        </w:rPr>
      </w:pPr>
    </w:p>
    <w:p w:rsidR="004974F3" w:rsidRDefault="004974F3" w:rsidP="004974F3">
      <w:pPr>
        <w:rPr>
          <w:rFonts w:ascii="ＭＳ 明朝" w:hAnsi="ＭＳ 明朝"/>
          <w:sz w:val="22"/>
          <w:szCs w:val="22"/>
        </w:rPr>
      </w:pPr>
      <w:r w:rsidRPr="00C5796B">
        <w:rPr>
          <w:rFonts w:ascii="ＭＳ 明朝" w:hAnsi="ＭＳ 明朝" w:hint="eastAsia"/>
          <w:sz w:val="22"/>
          <w:szCs w:val="22"/>
        </w:rPr>
        <w:t xml:space="preserve"> 「</w:t>
      </w:r>
      <w:r w:rsidR="004F7283">
        <w:rPr>
          <w:rFonts w:ascii="ＭＳ 明朝" w:hAnsi="ＭＳ 明朝" w:hint="eastAsia"/>
          <w:sz w:val="22"/>
          <w:szCs w:val="22"/>
        </w:rPr>
        <w:t>香川県ドクターヘリ運航</w:t>
      </w:r>
      <w:r w:rsidR="00D934E8" w:rsidRPr="00D934E8">
        <w:rPr>
          <w:rFonts w:hAnsi="ＭＳ 明朝" w:hint="eastAsia"/>
          <w:color w:val="000000"/>
          <w:sz w:val="22"/>
          <w:szCs w:val="22"/>
        </w:rPr>
        <w:t>業務</w:t>
      </w:r>
      <w:r w:rsidRPr="00C5796B">
        <w:rPr>
          <w:rFonts w:ascii="ＭＳ 明朝" w:hAnsi="ＭＳ 明朝" w:hint="eastAsia"/>
          <w:sz w:val="22"/>
          <w:szCs w:val="22"/>
        </w:rPr>
        <w:t>」</w:t>
      </w:r>
      <w:r>
        <w:rPr>
          <w:rFonts w:ascii="ＭＳ 明朝" w:hAnsi="ＭＳ 明朝" w:hint="eastAsia"/>
          <w:sz w:val="22"/>
          <w:szCs w:val="22"/>
        </w:rPr>
        <w:t>の応募の条件等を了解し、応募します。</w:t>
      </w:r>
    </w:p>
    <w:p w:rsidR="004974F3" w:rsidRPr="00C5796B" w:rsidRDefault="004974F3" w:rsidP="004974F3">
      <w:pPr>
        <w:rPr>
          <w:rFonts w:ascii="ＭＳ 明朝" w:hAnsi="ＭＳ 明朝"/>
          <w:sz w:val="22"/>
          <w:szCs w:val="22"/>
        </w:rPr>
      </w:pPr>
      <w:r>
        <w:rPr>
          <w:rFonts w:ascii="ＭＳ 明朝" w:hAnsi="ＭＳ 明朝" w:hint="eastAsia"/>
          <w:sz w:val="22"/>
          <w:szCs w:val="22"/>
        </w:rPr>
        <w:t xml:space="preserve">　</w:t>
      </w:r>
    </w:p>
    <w:p w:rsidR="004974F3" w:rsidRPr="00A44B66" w:rsidRDefault="004974F3" w:rsidP="004974F3">
      <w:pPr>
        <w:rPr>
          <w:rFonts w:ascii="ＭＳ 明朝" w:hAnsi="ＭＳ 明朝"/>
          <w:sz w:val="22"/>
          <w:szCs w:val="22"/>
        </w:rPr>
      </w:pPr>
    </w:p>
    <w:p w:rsidR="004974F3" w:rsidRPr="00D934E8" w:rsidRDefault="004974F3" w:rsidP="004974F3">
      <w:pPr>
        <w:jc w:val="left"/>
        <w:rPr>
          <w:rFonts w:ascii="ＭＳ 明朝" w:hAnsi="ＭＳ 明朝"/>
          <w:sz w:val="22"/>
          <w:szCs w:val="22"/>
        </w:rPr>
      </w:pPr>
    </w:p>
    <w:p w:rsidR="004974F3"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担当者職・氏名</w:t>
      </w:r>
      <w:r>
        <w:rPr>
          <w:rFonts w:ascii="ＭＳ 明朝" w:hAnsi="ＭＳ 明朝" w:hint="eastAsia"/>
          <w:sz w:val="22"/>
          <w:szCs w:val="22"/>
          <w:u w:val="single"/>
        </w:rPr>
        <w:t xml:space="preserve">　　　　　　　　　　　　　　</w:t>
      </w:r>
    </w:p>
    <w:p w:rsidR="004974F3" w:rsidRDefault="004974F3" w:rsidP="004974F3">
      <w:pPr>
        <w:jc w:val="left"/>
        <w:rPr>
          <w:rFonts w:ascii="ＭＳ 明朝" w:hAnsi="ＭＳ 明朝"/>
          <w:sz w:val="22"/>
          <w:szCs w:val="22"/>
        </w:rPr>
      </w:pPr>
    </w:p>
    <w:p w:rsidR="004974F3" w:rsidRDefault="004974F3" w:rsidP="004974F3">
      <w:pPr>
        <w:jc w:val="left"/>
        <w:rPr>
          <w:rFonts w:ascii="ＭＳ 明朝" w:hAnsi="ＭＳ 明朝"/>
          <w:sz w:val="22"/>
          <w:szCs w:val="22"/>
        </w:rPr>
      </w:pPr>
    </w:p>
    <w:p w:rsidR="004974F3"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 xml:space="preserve">電話番号　　　　　　　　　　　　　　　　　</w:t>
      </w:r>
    </w:p>
    <w:p w:rsidR="004974F3" w:rsidRDefault="004974F3" w:rsidP="004974F3">
      <w:pPr>
        <w:jc w:val="left"/>
        <w:rPr>
          <w:rFonts w:ascii="ＭＳ 明朝" w:hAnsi="ＭＳ 明朝"/>
          <w:sz w:val="22"/>
          <w:szCs w:val="22"/>
        </w:rPr>
      </w:pPr>
    </w:p>
    <w:p w:rsidR="007D7C70" w:rsidRPr="007D7C70" w:rsidRDefault="007D7C70" w:rsidP="004974F3">
      <w:pPr>
        <w:jc w:val="left"/>
        <w:rPr>
          <w:rFonts w:ascii="ＭＳ 明朝" w:hAnsi="ＭＳ 明朝"/>
          <w:sz w:val="22"/>
          <w:szCs w:val="22"/>
        </w:rPr>
      </w:pPr>
    </w:p>
    <w:p w:rsidR="007C74B6" w:rsidRPr="004974F3" w:rsidRDefault="004974F3" w:rsidP="00977672">
      <w:pPr>
        <w:ind w:leftChars="2035" w:left="4102"/>
        <w:jc w:val="left"/>
        <w:rPr>
          <w:rFonts w:ascii="ＭＳ 明朝" w:hAnsi="ＭＳ 明朝"/>
          <w:sz w:val="22"/>
          <w:szCs w:val="22"/>
          <w:u w:val="single"/>
        </w:rPr>
      </w:pPr>
      <w:r w:rsidRPr="004974F3">
        <w:rPr>
          <w:rFonts w:ascii="ＭＳ 明朝" w:hAnsi="ＭＳ 明朝" w:hint="eastAsia"/>
          <w:sz w:val="22"/>
          <w:szCs w:val="22"/>
          <w:u w:val="single"/>
        </w:rPr>
        <w:t>Ｅ－ｍａｉｌ</w:t>
      </w:r>
      <w:r>
        <w:rPr>
          <w:rFonts w:ascii="ＭＳ 明朝" w:hAnsi="ＭＳ 明朝" w:hint="eastAsia"/>
          <w:sz w:val="22"/>
          <w:szCs w:val="22"/>
          <w:u w:val="single"/>
        </w:rPr>
        <w:t xml:space="preserve">　　　　　　　　　　　　　　　</w:t>
      </w:r>
    </w:p>
    <w:p w:rsidR="00977672" w:rsidRDefault="00977672" w:rsidP="00614BCC">
      <w:pPr>
        <w:rPr>
          <w:rFonts w:ascii="ＭＳ 明朝" w:hAnsi="ＭＳ 明朝"/>
        </w:rPr>
      </w:pPr>
    </w:p>
    <w:p w:rsidR="00520376" w:rsidRDefault="00520376" w:rsidP="00614BCC">
      <w:pPr>
        <w:rPr>
          <w:rFonts w:ascii="ＭＳ 明朝" w:hAnsi="ＭＳ 明朝"/>
        </w:rPr>
      </w:pPr>
    </w:p>
    <w:p w:rsidR="00520376" w:rsidRDefault="00520376" w:rsidP="00614BCC">
      <w:pPr>
        <w:rPr>
          <w:rFonts w:ascii="ＭＳ 明朝" w:hAnsi="ＭＳ 明朝"/>
        </w:rPr>
      </w:pPr>
    </w:p>
    <w:p w:rsidR="00520376" w:rsidRDefault="00977672">
      <w:pPr>
        <w:widowControl/>
        <w:jc w:val="left"/>
        <w:rPr>
          <w:rFonts w:ascii="ＭＳ 明朝" w:hAnsi="ＭＳ 明朝"/>
        </w:rPr>
      </w:pPr>
      <w:r>
        <w:rPr>
          <w:rFonts w:ascii="ＭＳ 明朝" w:hAnsi="ＭＳ 明朝"/>
        </w:rPr>
        <w:br w:type="page"/>
      </w:r>
    </w:p>
    <w:p w:rsidR="00614BCC" w:rsidRDefault="004F7283" w:rsidP="00795AAA">
      <w:pPr>
        <w:spacing w:line="300" w:lineRule="exact"/>
        <w:rPr>
          <w:rFonts w:ascii="ＭＳ 明朝" w:hAnsi="ＭＳ 明朝"/>
        </w:rPr>
      </w:pPr>
      <w:r>
        <w:rPr>
          <w:rFonts w:ascii="ＭＳ 明朝" w:hAnsi="ＭＳ 明朝" w:hint="eastAsia"/>
        </w:rPr>
        <w:lastRenderedPageBreak/>
        <w:t>（</w:t>
      </w:r>
      <w:r w:rsidR="00614BCC">
        <w:rPr>
          <w:rFonts w:ascii="ＭＳ 明朝" w:hAnsi="ＭＳ 明朝" w:hint="eastAsia"/>
        </w:rPr>
        <w:t>様式２</w:t>
      </w:r>
      <w:r w:rsidR="00614BCC" w:rsidRPr="00680DE7">
        <w:rPr>
          <w:rFonts w:ascii="ＭＳ 明朝" w:hAnsi="ＭＳ 明朝" w:hint="eastAsia"/>
        </w:rPr>
        <w:t>）</w:t>
      </w:r>
    </w:p>
    <w:p w:rsidR="00614BCC" w:rsidRPr="00890319" w:rsidRDefault="00614BCC" w:rsidP="00795AAA">
      <w:pPr>
        <w:spacing w:beforeLines="50" w:before="151" w:afterLines="50" w:after="151" w:line="300" w:lineRule="exact"/>
        <w:jc w:val="center"/>
        <w:rPr>
          <w:rFonts w:ascii="ＭＳ 明朝" w:hAnsi="ＭＳ 明朝"/>
          <w:sz w:val="24"/>
        </w:rPr>
      </w:pPr>
      <w:r w:rsidRPr="00890319">
        <w:rPr>
          <w:rFonts w:ascii="ＭＳ 明朝" w:hAnsi="ＭＳ 明朝" w:hint="eastAsia"/>
          <w:sz w:val="24"/>
        </w:rPr>
        <w:t>応募資格に適合する旨の宣誓書</w:t>
      </w:r>
    </w:p>
    <w:p w:rsidR="00614BCC" w:rsidRPr="00C5796B" w:rsidRDefault="00795AAA" w:rsidP="00795AAA">
      <w:pPr>
        <w:spacing w:line="300" w:lineRule="exact"/>
        <w:ind w:right="424"/>
        <w:jc w:val="right"/>
        <w:rPr>
          <w:rFonts w:ascii="ＭＳ 明朝" w:hAnsi="ＭＳ 明朝"/>
          <w:sz w:val="22"/>
          <w:szCs w:val="22"/>
        </w:rPr>
      </w:pPr>
      <w:r>
        <w:rPr>
          <w:rFonts w:ascii="ＭＳ 明朝" w:hAnsi="ＭＳ 明朝" w:hint="eastAsia"/>
          <w:sz w:val="22"/>
          <w:szCs w:val="22"/>
        </w:rPr>
        <w:t>令和６</w:t>
      </w:r>
      <w:r w:rsidR="00614BCC" w:rsidRPr="00C5796B">
        <w:rPr>
          <w:rFonts w:ascii="ＭＳ 明朝" w:hAnsi="ＭＳ 明朝" w:hint="eastAsia"/>
          <w:sz w:val="22"/>
          <w:szCs w:val="22"/>
        </w:rPr>
        <w:t>年　　月　　日</w:t>
      </w:r>
    </w:p>
    <w:p w:rsidR="00614BCC" w:rsidRPr="00C5796B" w:rsidRDefault="00614BCC" w:rsidP="00795AAA">
      <w:pPr>
        <w:spacing w:line="300" w:lineRule="exact"/>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111DED">
        <w:rPr>
          <w:rFonts w:ascii="ＭＳ 明朝" w:hAnsi="ＭＳ 明朝" w:hint="eastAsia"/>
          <w:sz w:val="22"/>
          <w:szCs w:val="22"/>
        </w:rPr>
        <w:t>池田豊人</w:t>
      </w:r>
      <w:r w:rsidRPr="00C5796B">
        <w:rPr>
          <w:rFonts w:ascii="ＭＳ 明朝" w:hAnsi="ＭＳ 明朝" w:hint="eastAsia"/>
          <w:sz w:val="22"/>
          <w:szCs w:val="22"/>
        </w:rPr>
        <w:t xml:space="preserve">　殿</w:t>
      </w:r>
    </w:p>
    <w:p w:rsidR="00614BCC" w:rsidRPr="00C5796B" w:rsidRDefault="00614BCC" w:rsidP="00795AAA">
      <w:pPr>
        <w:spacing w:line="300" w:lineRule="exact"/>
        <w:ind w:firstLineChars="1900" w:firstLine="4020"/>
        <w:rPr>
          <w:rFonts w:ascii="ＭＳ 明朝" w:hAnsi="ＭＳ 明朝"/>
          <w:sz w:val="22"/>
          <w:szCs w:val="22"/>
        </w:rPr>
      </w:pPr>
      <w:r w:rsidRPr="00C5796B">
        <w:rPr>
          <w:rFonts w:ascii="ＭＳ 明朝" w:hAnsi="ＭＳ 明朝" w:hint="eastAsia"/>
          <w:sz w:val="22"/>
          <w:szCs w:val="22"/>
        </w:rPr>
        <w:t>（応募者）</w:t>
      </w:r>
    </w:p>
    <w:p w:rsidR="00614BCC" w:rsidRPr="00C5796B" w:rsidRDefault="00614BCC" w:rsidP="00795AAA">
      <w:pPr>
        <w:spacing w:afterLines="100" w:after="303" w:line="300" w:lineRule="exact"/>
        <w:ind w:firstLineChars="2000" w:firstLine="4231"/>
        <w:rPr>
          <w:rFonts w:ascii="ＭＳ 明朝" w:hAnsi="ＭＳ 明朝"/>
          <w:sz w:val="22"/>
          <w:szCs w:val="22"/>
        </w:rPr>
      </w:pPr>
      <w:r w:rsidRPr="00C5796B">
        <w:rPr>
          <w:rFonts w:ascii="ＭＳ 明朝" w:hAnsi="ＭＳ 明朝" w:hint="eastAsia"/>
          <w:sz w:val="22"/>
          <w:szCs w:val="22"/>
        </w:rPr>
        <w:t>所在地</w:t>
      </w:r>
    </w:p>
    <w:p w:rsidR="00614BCC" w:rsidRPr="00C5796B" w:rsidRDefault="00614BCC" w:rsidP="00795AAA">
      <w:pPr>
        <w:spacing w:afterLines="100" w:after="303" w:line="300" w:lineRule="exact"/>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614BCC" w:rsidRPr="00C5796B" w:rsidRDefault="00111DED" w:rsidP="00795AAA">
      <w:pPr>
        <w:spacing w:afterLines="100" w:after="303" w:line="300" w:lineRule="exact"/>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614BCC" w:rsidRPr="00C5796B" w:rsidRDefault="00614BCC" w:rsidP="00795AAA">
      <w:pPr>
        <w:spacing w:line="300" w:lineRule="exact"/>
        <w:rPr>
          <w:rFonts w:ascii="ＭＳ 明朝" w:hAnsi="ＭＳ 明朝"/>
          <w:sz w:val="22"/>
          <w:szCs w:val="22"/>
        </w:rPr>
      </w:pPr>
      <w:r w:rsidRPr="00C5796B">
        <w:rPr>
          <w:rFonts w:ascii="ＭＳ 明朝" w:hAnsi="ＭＳ 明朝" w:hint="eastAsia"/>
          <w:sz w:val="22"/>
          <w:szCs w:val="22"/>
        </w:rPr>
        <w:t xml:space="preserve"> 「</w:t>
      </w:r>
      <w:r w:rsidR="004F7283">
        <w:rPr>
          <w:rFonts w:ascii="ＭＳ 明朝" w:hAnsi="ＭＳ 明朝" w:hint="eastAsia"/>
          <w:sz w:val="22"/>
          <w:szCs w:val="22"/>
        </w:rPr>
        <w:t>香川県ドクターヘリ運航</w:t>
      </w:r>
      <w:r w:rsidR="00D934E8" w:rsidRPr="00D934E8">
        <w:rPr>
          <w:rFonts w:hAnsi="ＭＳ 明朝" w:hint="eastAsia"/>
          <w:color w:val="000000"/>
          <w:sz w:val="22"/>
          <w:szCs w:val="22"/>
        </w:rPr>
        <w:t>業務</w:t>
      </w:r>
      <w:r w:rsidRPr="00C5796B">
        <w:rPr>
          <w:rFonts w:ascii="ＭＳ 明朝" w:hAnsi="ＭＳ 明朝" w:hint="eastAsia"/>
          <w:sz w:val="22"/>
          <w:szCs w:val="22"/>
        </w:rPr>
        <w:t>」に応募するに当たり、応募資格である下記事項をすべて満たしていることに相違ありません。</w:t>
      </w:r>
    </w:p>
    <w:p w:rsidR="00614BCC" w:rsidRPr="00C5796B" w:rsidRDefault="00614BCC" w:rsidP="00795AAA">
      <w:pPr>
        <w:spacing w:line="300" w:lineRule="exact"/>
        <w:jc w:val="center"/>
        <w:rPr>
          <w:rFonts w:ascii="ＭＳ 明朝" w:hAnsi="ＭＳ 明朝"/>
          <w:sz w:val="22"/>
          <w:szCs w:val="22"/>
        </w:rPr>
      </w:pPr>
      <w:r w:rsidRPr="00C5796B">
        <w:rPr>
          <w:rFonts w:ascii="ＭＳ 明朝" w:hAnsi="ＭＳ 明朝" w:hint="eastAsia"/>
          <w:sz w:val="22"/>
          <w:szCs w:val="22"/>
        </w:rPr>
        <w:t>記</w:t>
      </w:r>
    </w:p>
    <w:p w:rsidR="00614BCC" w:rsidRPr="00C5796B" w:rsidRDefault="00614BCC" w:rsidP="00795AAA">
      <w:pPr>
        <w:spacing w:line="300" w:lineRule="exact"/>
        <w:jc w:val="center"/>
        <w:rPr>
          <w:rFonts w:ascii="ＭＳ 明朝" w:hAnsi="ＭＳ 明朝"/>
          <w:sz w:val="22"/>
          <w:szCs w:val="22"/>
        </w:rPr>
      </w:pPr>
    </w:p>
    <w:p w:rsidR="004F7283" w:rsidRPr="001D4F1A" w:rsidRDefault="004F7283" w:rsidP="00795AAA">
      <w:pPr>
        <w:spacing w:line="300" w:lineRule="exact"/>
        <w:ind w:left="363" w:hangingChars="180" w:hanging="363"/>
      </w:pPr>
      <w:r>
        <w:rPr>
          <w:rFonts w:hint="eastAsia"/>
        </w:rPr>
        <w:t>（１）</w:t>
      </w:r>
      <w:r w:rsidRPr="00715B77">
        <w:rPr>
          <w:rFonts w:ascii="ＭＳ 明朝" w:hAnsi="ＭＳ 明朝" w:hint="eastAsia"/>
        </w:rPr>
        <w:t>地方自治法施行令（昭和22年政令第16号）第167条の４の規定に該当しない者</w:t>
      </w:r>
    </w:p>
    <w:p w:rsidR="004F7283" w:rsidRPr="001D4F1A" w:rsidRDefault="004F7283" w:rsidP="00795AAA">
      <w:pPr>
        <w:spacing w:line="300" w:lineRule="exact"/>
        <w:ind w:left="403" w:hangingChars="200" w:hanging="403"/>
      </w:pPr>
      <w:r>
        <w:rPr>
          <w:rFonts w:hint="eastAsia"/>
        </w:rPr>
        <w:t>（２）</w:t>
      </w:r>
      <w:r w:rsidRPr="00134BF3">
        <w:rPr>
          <w:rFonts w:ascii="ＭＳ 明朝" w:hAnsi="ＭＳ 明朝" w:hint="eastAsia"/>
        </w:rPr>
        <w:t>香川県物品の買入れ等に係る指名停止等措置要領（平成11年香川県告示第787号）に基づ</w:t>
      </w:r>
      <w:r w:rsidRPr="001D4F1A">
        <w:rPr>
          <w:rFonts w:hint="eastAsia"/>
        </w:rPr>
        <w:t>く指名停止措置を現に受けていない者</w:t>
      </w:r>
    </w:p>
    <w:p w:rsidR="004F7283" w:rsidRPr="001D4F1A" w:rsidRDefault="004F7283" w:rsidP="00795AAA">
      <w:pPr>
        <w:spacing w:line="300" w:lineRule="exact"/>
        <w:ind w:left="403" w:hangingChars="200" w:hanging="403"/>
      </w:pPr>
      <w:r>
        <w:rPr>
          <w:rFonts w:hint="eastAsia"/>
        </w:rPr>
        <w:t>（３）</w:t>
      </w:r>
      <w:r w:rsidRPr="00134BF3">
        <w:rPr>
          <w:rFonts w:ascii="ＭＳ 明朝" w:hAnsi="ＭＳ 明朝" w:hint="eastAsia"/>
        </w:rPr>
        <w:t>会社更生法（平成14年法律第154号）による更生手続開始の申立て又は民事再生法（平成11年法律第225号）による再生手続開始の申立てがなされていない者。ただし、次に掲げる</w:t>
      </w:r>
      <w:r w:rsidRPr="001D4F1A">
        <w:rPr>
          <w:rFonts w:hint="eastAsia"/>
        </w:rPr>
        <w:t>者は、この要件を満たすものとする。</w:t>
      </w:r>
    </w:p>
    <w:p w:rsidR="004F7283" w:rsidRPr="001D4F1A" w:rsidRDefault="004F7283" w:rsidP="00795AAA">
      <w:pPr>
        <w:spacing w:line="300" w:lineRule="exact"/>
        <w:ind w:leftChars="200" w:left="403"/>
      </w:pPr>
      <w:r w:rsidRPr="001D4F1A">
        <w:rPr>
          <w:rFonts w:hint="eastAsia"/>
        </w:rPr>
        <w:t>①</w:t>
      </w:r>
      <w:r w:rsidRPr="001D4F1A">
        <w:rPr>
          <w:rFonts w:hint="eastAsia"/>
        </w:rPr>
        <w:t xml:space="preserve"> </w:t>
      </w:r>
      <w:r w:rsidRPr="001D4F1A">
        <w:rPr>
          <w:rFonts w:hint="eastAsia"/>
        </w:rPr>
        <w:t>会社更生法に基づく更生手続開始の決定を受けた者</w:t>
      </w:r>
    </w:p>
    <w:p w:rsidR="004F7283" w:rsidRPr="001D4F1A" w:rsidRDefault="004F7283" w:rsidP="00795AAA">
      <w:pPr>
        <w:spacing w:line="300" w:lineRule="exact"/>
        <w:ind w:leftChars="200" w:left="403"/>
      </w:pPr>
      <w:r w:rsidRPr="001D4F1A">
        <w:rPr>
          <w:rFonts w:hint="eastAsia"/>
        </w:rPr>
        <w:t>②</w:t>
      </w:r>
      <w:r w:rsidRPr="001D4F1A">
        <w:rPr>
          <w:rFonts w:hint="eastAsia"/>
        </w:rPr>
        <w:t xml:space="preserve"> </w:t>
      </w:r>
      <w:r w:rsidRPr="001D4F1A">
        <w:rPr>
          <w:rFonts w:hint="eastAsia"/>
        </w:rPr>
        <w:t>民事再生法に基づく再生計画認可の決定（確定したものに限る。）を受けた者</w:t>
      </w:r>
    </w:p>
    <w:p w:rsidR="004F7283" w:rsidRDefault="004F7283" w:rsidP="00795AAA">
      <w:pPr>
        <w:spacing w:line="300" w:lineRule="exact"/>
        <w:ind w:left="403" w:hangingChars="200" w:hanging="403"/>
        <w:rPr>
          <w:rFonts w:ascii="ＭＳ 明朝" w:hAnsi="ＭＳ 明朝"/>
          <w:szCs w:val="21"/>
        </w:rPr>
      </w:pPr>
      <w:r>
        <w:rPr>
          <w:rFonts w:hint="eastAsia"/>
        </w:rPr>
        <w:t>（４）</w:t>
      </w:r>
      <w:r w:rsidRPr="00B15794">
        <w:rPr>
          <w:rFonts w:ascii="ＭＳ 明朝" w:hAnsi="ＭＳ 明朝" w:hint="eastAsia"/>
          <w:szCs w:val="21"/>
        </w:rPr>
        <w:t>香川県税に滞納のない者。（香川県会計規則（昭和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4F7283" w:rsidRPr="00D32FCC" w:rsidRDefault="004F7283" w:rsidP="00795AAA">
      <w:pPr>
        <w:spacing w:line="300" w:lineRule="exact"/>
        <w:ind w:left="403" w:hangingChars="200" w:hanging="403"/>
        <w:rPr>
          <w:rFonts w:ascii="ＭＳ 明朝" w:hAnsi="ＭＳ 明朝"/>
          <w:szCs w:val="21"/>
        </w:rPr>
      </w:pPr>
      <w:r>
        <w:rPr>
          <w:rFonts w:ascii="ＭＳ 明朝" w:hAnsi="ＭＳ 明朝" w:hint="eastAsia"/>
          <w:szCs w:val="21"/>
        </w:rPr>
        <w:t>（５）</w:t>
      </w:r>
      <w:r w:rsidRPr="00D32FCC">
        <w:rPr>
          <w:rFonts w:ascii="ＭＳ 明朝" w:hAnsi="ＭＳ 明朝" w:hint="eastAsia"/>
          <w:szCs w:val="21"/>
        </w:rPr>
        <w:t>厚生労働省が所管する平成13年４月１日から開始されたドクターヘリ導入促進事業において、過去５年以内に日本国内のいずれかの場所で運航を受託していること。</w:t>
      </w:r>
    </w:p>
    <w:p w:rsidR="004F7283" w:rsidRDefault="004F7283" w:rsidP="00795AAA">
      <w:pPr>
        <w:spacing w:line="300" w:lineRule="exact"/>
        <w:ind w:left="403" w:hangingChars="200" w:hanging="403"/>
        <w:rPr>
          <w:rFonts w:ascii="ＭＳ 明朝" w:hAnsi="ＭＳ 明朝"/>
          <w:szCs w:val="21"/>
        </w:rPr>
      </w:pPr>
      <w:r>
        <w:rPr>
          <w:rFonts w:ascii="ＭＳ 明朝" w:hAnsi="ＭＳ 明朝" w:hint="eastAsia"/>
          <w:szCs w:val="21"/>
        </w:rPr>
        <w:t>（６）本業務の受託に係る</w:t>
      </w:r>
      <w:r w:rsidRPr="00D32FCC">
        <w:rPr>
          <w:rFonts w:ascii="ＭＳ 明朝" w:hAnsi="ＭＳ 明朝" w:hint="eastAsia"/>
          <w:szCs w:val="21"/>
        </w:rPr>
        <w:t>航空法</w:t>
      </w:r>
      <w:r>
        <w:rPr>
          <w:rFonts w:ascii="ＭＳ 明朝" w:hAnsi="ＭＳ 明朝" w:hint="eastAsia"/>
          <w:szCs w:val="21"/>
        </w:rPr>
        <w:t>（昭和27年法律第231号）</w:t>
      </w:r>
      <w:r w:rsidRPr="00D32FCC">
        <w:rPr>
          <w:rFonts w:ascii="ＭＳ 明朝" w:hAnsi="ＭＳ 明朝" w:hint="eastAsia"/>
          <w:szCs w:val="21"/>
        </w:rPr>
        <w:t>第100条第１</w:t>
      </w:r>
      <w:r w:rsidR="00176320">
        <w:rPr>
          <w:rFonts w:ascii="ＭＳ 明朝" w:hAnsi="ＭＳ 明朝" w:hint="eastAsia"/>
          <w:szCs w:val="21"/>
        </w:rPr>
        <w:t>項の許可を受け、回転翼航空機による航空運送事業に５年以上（令和６</w:t>
      </w:r>
      <w:r w:rsidRPr="00D32FCC">
        <w:rPr>
          <w:rFonts w:ascii="ＭＳ 明朝" w:hAnsi="ＭＳ 明朝" w:hint="eastAsia"/>
          <w:szCs w:val="21"/>
        </w:rPr>
        <w:t>年</w:t>
      </w:r>
      <w:r w:rsidR="00176320">
        <w:rPr>
          <w:rFonts w:ascii="ＭＳ 明朝" w:hAnsi="ＭＳ 明朝" w:hint="eastAsia"/>
          <w:szCs w:val="21"/>
        </w:rPr>
        <w:t>1</w:t>
      </w:r>
      <w:r w:rsidR="00176320">
        <w:rPr>
          <w:rFonts w:ascii="ＭＳ 明朝" w:hAnsi="ＭＳ 明朝"/>
          <w:szCs w:val="21"/>
        </w:rPr>
        <w:t>1</w:t>
      </w:r>
      <w:r w:rsidRPr="00D32FCC">
        <w:rPr>
          <w:rFonts w:ascii="ＭＳ 明朝" w:hAnsi="ＭＳ 明朝" w:hint="eastAsia"/>
          <w:szCs w:val="21"/>
        </w:rPr>
        <w:t>月１日現在）の実績を有すること。</w:t>
      </w:r>
    </w:p>
    <w:p w:rsidR="004F7283" w:rsidRDefault="004F7283" w:rsidP="00795AAA">
      <w:pPr>
        <w:spacing w:line="300" w:lineRule="exact"/>
        <w:ind w:left="403" w:hangingChars="200" w:hanging="403"/>
        <w:rPr>
          <w:rFonts w:ascii="ＭＳ 明朝" w:hAnsi="ＭＳ 明朝"/>
          <w:szCs w:val="21"/>
        </w:rPr>
      </w:pPr>
      <w:r>
        <w:rPr>
          <w:rFonts w:ascii="ＭＳ 明朝" w:hAnsi="ＭＳ 明朝" w:hint="eastAsia"/>
          <w:szCs w:val="21"/>
        </w:rPr>
        <w:t>（７）本業務の実施に必要な選任の人員及び機体の確保ができる者で、本業務の実施に必要な有資格の操縦士、整備士及び運航管理者の数と同数以上の雇用をしている者であること。</w:t>
      </w:r>
    </w:p>
    <w:p w:rsidR="004F7283" w:rsidRDefault="004F7283" w:rsidP="00795AAA">
      <w:pPr>
        <w:spacing w:line="300" w:lineRule="exact"/>
        <w:ind w:left="403" w:hangingChars="200" w:hanging="403"/>
        <w:rPr>
          <w:rFonts w:ascii="ＭＳ 明朝" w:hAnsi="ＭＳ 明朝"/>
          <w:szCs w:val="21"/>
        </w:rPr>
      </w:pPr>
      <w:r>
        <w:rPr>
          <w:rFonts w:ascii="ＭＳ 明朝" w:hAnsi="ＭＳ 明朝" w:hint="eastAsia"/>
          <w:szCs w:val="21"/>
        </w:rPr>
        <w:t>（８）本業務に使用する機体の故障その他の理由により運航に支障をきたすと認められた場合に、代替機体を配備するなど適切な措置を講じて、運航を継続させることができる者であること。</w:t>
      </w:r>
    </w:p>
    <w:p w:rsidR="00BB2AB8" w:rsidRPr="008E4304" w:rsidRDefault="004F7283" w:rsidP="00795AAA">
      <w:pPr>
        <w:spacing w:line="300" w:lineRule="exact"/>
        <w:ind w:left="389" w:hangingChars="193" w:hanging="389"/>
        <w:rPr>
          <w:rFonts w:ascii="ＭＳ 明朝" w:hAnsi="ＭＳ 明朝"/>
          <w:sz w:val="22"/>
          <w:szCs w:val="22"/>
        </w:rPr>
      </w:pPr>
      <w:r>
        <w:rPr>
          <w:rFonts w:ascii="ＭＳ 明朝" w:hAnsi="ＭＳ 明朝" w:hint="eastAsia"/>
          <w:szCs w:val="21"/>
        </w:rPr>
        <w:t>（９）過去３年間、国土交通省運輸局安全委員会が調査対象とする運航会社の運航する航空機における死亡事故を発生させていないこと。</w:t>
      </w:r>
    </w:p>
    <w:p w:rsidR="008B4715" w:rsidRPr="00226F09" w:rsidRDefault="004F7283" w:rsidP="00795AAA">
      <w:pPr>
        <w:spacing w:line="300" w:lineRule="exact"/>
        <w:ind w:left="504" w:hangingChars="250" w:hanging="504"/>
        <w:rPr>
          <w:rFonts w:asciiTheme="majorEastAsia" w:eastAsiaTheme="majorEastAsia" w:hAnsiTheme="majorEastAsia"/>
          <w:szCs w:val="22"/>
        </w:rPr>
      </w:pPr>
      <w:r w:rsidRPr="00226F09">
        <w:rPr>
          <w:rFonts w:asciiTheme="majorEastAsia" w:eastAsiaTheme="majorEastAsia" w:hAnsiTheme="majorEastAsia" w:hint="eastAsia"/>
          <w:szCs w:val="22"/>
        </w:rPr>
        <w:t>※応募資格要件に適合することを証明する書類として以下の書類を添付してください。</w:t>
      </w:r>
    </w:p>
    <w:p w:rsidR="004F7283" w:rsidRPr="00226F09" w:rsidRDefault="004F7283" w:rsidP="00795AAA">
      <w:pPr>
        <w:spacing w:line="300" w:lineRule="exact"/>
        <w:ind w:leftChars="99" w:left="402" w:hangingChars="100" w:hanging="202"/>
        <w:rPr>
          <w:rFonts w:ascii="ＭＳ 明朝" w:hAnsi="ＭＳ 明朝"/>
          <w:szCs w:val="22"/>
        </w:rPr>
      </w:pPr>
      <w:r w:rsidRPr="00226F09">
        <w:rPr>
          <w:rFonts w:ascii="ＭＳ 明朝" w:hAnsi="ＭＳ 明朝" w:hint="eastAsia"/>
          <w:szCs w:val="22"/>
        </w:rPr>
        <w:t>・厚生労働省が所管する平成13年４月１日から開始されたドクターヘリ導入促進事業において、過去５年以内に日本国内のいずれかの場所で運航を受託していることを証明する書類</w:t>
      </w:r>
    </w:p>
    <w:p w:rsidR="004F7283" w:rsidRPr="00DD71B3" w:rsidRDefault="004F7283" w:rsidP="00795AAA">
      <w:pPr>
        <w:spacing w:line="300" w:lineRule="exact"/>
        <w:ind w:leftChars="100" w:left="404" w:hangingChars="100" w:hanging="202"/>
        <w:rPr>
          <w:rFonts w:ascii="ＭＳ 明朝" w:hAnsi="ＭＳ 明朝"/>
          <w:szCs w:val="21"/>
        </w:rPr>
      </w:pPr>
      <w:r w:rsidRPr="00DD71B3">
        <w:rPr>
          <w:rFonts w:ascii="ＭＳ 明朝" w:hAnsi="ＭＳ 明朝" w:hint="eastAsia"/>
          <w:szCs w:val="21"/>
        </w:rPr>
        <w:t>・航空法（昭和27年法律第231号）第100条第１</w:t>
      </w:r>
      <w:r w:rsidR="00176320">
        <w:rPr>
          <w:rFonts w:ascii="ＭＳ 明朝" w:hAnsi="ＭＳ 明朝" w:hint="eastAsia"/>
          <w:szCs w:val="21"/>
        </w:rPr>
        <w:t>項の許可を受け、回転翼航空機による航空運送事業に５年以上（令和６</w:t>
      </w:r>
      <w:r w:rsidRPr="00DD71B3">
        <w:rPr>
          <w:rFonts w:ascii="ＭＳ 明朝" w:hAnsi="ＭＳ 明朝" w:hint="eastAsia"/>
          <w:szCs w:val="21"/>
        </w:rPr>
        <w:t>年</w:t>
      </w:r>
      <w:r w:rsidR="00176320">
        <w:rPr>
          <w:rFonts w:ascii="ＭＳ 明朝" w:hAnsi="ＭＳ 明朝" w:hint="eastAsia"/>
          <w:szCs w:val="21"/>
        </w:rPr>
        <w:t>1</w:t>
      </w:r>
      <w:r w:rsidR="00176320">
        <w:rPr>
          <w:rFonts w:ascii="ＭＳ 明朝" w:hAnsi="ＭＳ 明朝"/>
          <w:szCs w:val="21"/>
        </w:rPr>
        <w:t>1</w:t>
      </w:r>
      <w:r w:rsidRPr="00DD71B3">
        <w:rPr>
          <w:rFonts w:ascii="ＭＳ 明朝" w:hAnsi="ＭＳ 明朝" w:hint="eastAsia"/>
          <w:szCs w:val="21"/>
        </w:rPr>
        <w:t>月１日現在）の実績を有することを証明する書類</w:t>
      </w:r>
    </w:p>
    <w:p w:rsidR="00795AAA" w:rsidRDefault="004F7283" w:rsidP="00795AAA">
      <w:pPr>
        <w:spacing w:line="300" w:lineRule="exact"/>
        <w:ind w:leftChars="100" w:left="404" w:hangingChars="100" w:hanging="202"/>
        <w:rPr>
          <w:rFonts w:ascii="ＭＳ 明朝" w:hAnsi="ＭＳ 明朝"/>
          <w:szCs w:val="21"/>
        </w:rPr>
      </w:pPr>
      <w:r w:rsidRPr="00DD71B3">
        <w:rPr>
          <w:rFonts w:ascii="ＭＳ 明朝" w:hAnsi="ＭＳ 明朝" w:hint="eastAsia"/>
          <w:szCs w:val="21"/>
        </w:rPr>
        <w:t>・香川県税の納税証明書（香川県会計規則（昭和39年香川県規則第19号）第180条第２項の規定に基づく物品の買入れ等に係る競争入札参加資格者名簿に登載されていない者に限る。ただし、県税の納税義務がない者（任意団体など）を除く。）</w:t>
      </w:r>
    </w:p>
    <w:p w:rsidR="00795AAA" w:rsidRDefault="00795AAA">
      <w:pPr>
        <w:widowControl/>
        <w:jc w:val="left"/>
        <w:rPr>
          <w:rFonts w:ascii="ＭＳ 明朝" w:hAnsi="ＭＳ 明朝"/>
          <w:szCs w:val="21"/>
        </w:rPr>
      </w:pPr>
      <w:r>
        <w:rPr>
          <w:rFonts w:ascii="ＭＳ 明朝" w:hAnsi="ＭＳ 明朝"/>
          <w:szCs w:val="21"/>
        </w:rPr>
        <w:br w:type="page"/>
      </w:r>
    </w:p>
    <w:p w:rsidR="001435E3" w:rsidRDefault="001435E3" w:rsidP="001435E3">
      <w:pPr>
        <w:rPr>
          <w:rFonts w:ascii="ＭＳ 明朝" w:hAnsi="ＭＳ 明朝"/>
        </w:rPr>
      </w:pPr>
      <w:r>
        <w:rPr>
          <w:rFonts w:ascii="ＭＳ 明朝" w:hAnsi="ＭＳ 明朝" w:hint="eastAsia"/>
        </w:rPr>
        <w:lastRenderedPageBreak/>
        <w:t>（様式３</w:t>
      </w:r>
      <w:r w:rsidRPr="00680DE7">
        <w:rPr>
          <w:rFonts w:ascii="ＭＳ 明朝" w:hAnsi="ＭＳ 明朝" w:hint="eastAsia"/>
        </w:rPr>
        <w:t>）</w:t>
      </w:r>
    </w:p>
    <w:p w:rsidR="001435E3" w:rsidRPr="00890319" w:rsidRDefault="001435E3" w:rsidP="001435E3">
      <w:pPr>
        <w:spacing w:beforeLines="50" w:before="151" w:afterLines="50" w:after="151"/>
        <w:jc w:val="center"/>
        <w:rPr>
          <w:rFonts w:ascii="ＭＳ 明朝" w:hAnsi="ＭＳ 明朝"/>
          <w:sz w:val="24"/>
        </w:rPr>
      </w:pPr>
      <w:r>
        <w:rPr>
          <w:rFonts w:ascii="ＭＳ 明朝" w:hAnsi="ＭＳ 明朝" w:hint="eastAsia"/>
          <w:sz w:val="24"/>
        </w:rPr>
        <w:t>香川県ドクターヘリ運航業務　辞退届</w:t>
      </w:r>
    </w:p>
    <w:p w:rsidR="001435E3" w:rsidRPr="00C5796B" w:rsidRDefault="001435E3" w:rsidP="001435E3">
      <w:pPr>
        <w:rPr>
          <w:rFonts w:ascii="ＭＳ 明朝" w:hAnsi="ＭＳ 明朝"/>
          <w:sz w:val="22"/>
          <w:szCs w:val="22"/>
        </w:rPr>
      </w:pPr>
    </w:p>
    <w:p w:rsidR="001435E3" w:rsidRPr="00C5796B" w:rsidRDefault="00795AAA" w:rsidP="001435E3">
      <w:pPr>
        <w:ind w:right="424"/>
        <w:jc w:val="right"/>
        <w:rPr>
          <w:rFonts w:ascii="ＭＳ 明朝" w:hAnsi="ＭＳ 明朝"/>
          <w:sz w:val="22"/>
          <w:szCs w:val="22"/>
        </w:rPr>
      </w:pPr>
      <w:r>
        <w:rPr>
          <w:rFonts w:ascii="ＭＳ 明朝" w:hAnsi="ＭＳ 明朝" w:hint="eastAsia"/>
          <w:sz w:val="22"/>
          <w:szCs w:val="22"/>
        </w:rPr>
        <w:t>令和６</w:t>
      </w:r>
      <w:r w:rsidR="001435E3" w:rsidRPr="00C5796B">
        <w:rPr>
          <w:rFonts w:ascii="ＭＳ 明朝" w:hAnsi="ＭＳ 明朝" w:hint="eastAsia"/>
          <w:sz w:val="22"/>
          <w:szCs w:val="22"/>
        </w:rPr>
        <w:t>年　　月　　日</w:t>
      </w:r>
    </w:p>
    <w:p w:rsidR="001435E3" w:rsidRPr="00C5796B" w:rsidRDefault="001435E3" w:rsidP="001435E3">
      <w:pPr>
        <w:rPr>
          <w:rFonts w:ascii="ＭＳ 明朝" w:hAnsi="ＭＳ 明朝"/>
          <w:sz w:val="22"/>
          <w:szCs w:val="22"/>
        </w:rPr>
      </w:pPr>
    </w:p>
    <w:p w:rsidR="001435E3" w:rsidRPr="00C5796B" w:rsidRDefault="001435E3" w:rsidP="001435E3">
      <w:pPr>
        <w:rPr>
          <w:rFonts w:ascii="ＭＳ 明朝" w:hAnsi="ＭＳ 明朝"/>
          <w:sz w:val="22"/>
          <w:szCs w:val="22"/>
        </w:rPr>
      </w:pPr>
    </w:p>
    <w:p w:rsidR="001435E3" w:rsidRPr="00C5796B" w:rsidRDefault="00111DED" w:rsidP="001435E3">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Pr>
          <w:rFonts w:ascii="ＭＳ 明朝" w:hAnsi="ＭＳ 明朝" w:hint="eastAsia"/>
          <w:sz w:val="22"/>
          <w:szCs w:val="22"/>
        </w:rPr>
        <w:t>池田豊人</w:t>
      </w:r>
      <w:r w:rsidRPr="00C5796B">
        <w:rPr>
          <w:rFonts w:ascii="ＭＳ 明朝" w:hAnsi="ＭＳ 明朝" w:hint="eastAsia"/>
          <w:sz w:val="22"/>
          <w:szCs w:val="22"/>
        </w:rPr>
        <w:t xml:space="preserve">　殿</w:t>
      </w:r>
    </w:p>
    <w:p w:rsidR="001435E3" w:rsidRPr="00C5796B" w:rsidRDefault="001435E3" w:rsidP="001435E3">
      <w:pPr>
        <w:rPr>
          <w:rFonts w:ascii="ＭＳ 明朝" w:hAnsi="ＭＳ 明朝"/>
          <w:sz w:val="22"/>
          <w:szCs w:val="22"/>
        </w:rPr>
      </w:pPr>
    </w:p>
    <w:p w:rsidR="001435E3" w:rsidRPr="00C5796B" w:rsidRDefault="001435E3" w:rsidP="001435E3">
      <w:pPr>
        <w:rPr>
          <w:rFonts w:ascii="ＭＳ 明朝" w:hAnsi="ＭＳ 明朝"/>
          <w:sz w:val="22"/>
          <w:szCs w:val="22"/>
        </w:rPr>
      </w:pPr>
    </w:p>
    <w:p w:rsidR="001435E3" w:rsidRPr="00C5796B" w:rsidRDefault="001435E3" w:rsidP="001435E3">
      <w:pPr>
        <w:ind w:firstLineChars="1900" w:firstLine="4020"/>
        <w:rPr>
          <w:rFonts w:ascii="ＭＳ 明朝" w:hAnsi="ＭＳ 明朝"/>
          <w:sz w:val="22"/>
          <w:szCs w:val="22"/>
        </w:rPr>
      </w:pPr>
      <w:r>
        <w:rPr>
          <w:rFonts w:ascii="ＭＳ 明朝" w:hAnsi="ＭＳ 明朝" w:hint="eastAsia"/>
          <w:sz w:val="22"/>
          <w:szCs w:val="22"/>
        </w:rPr>
        <w:t>（辞退</w:t>
      </w:r>
      <w:r w:rsidRPr="00C5796B">
        <w:rPr>
          <w:rFonts w:ascii="ＭＳ 明朝" w:hAnsi="ＭＳ 明朝" w:hint="eastAsia"/>
          <w:sz w:val="22"/>
          <w:szCs w:val="22"/>
        </w:rPr>
        <w:t>者）</w:t>
      </w:r>
    </w:p>
    <w:p w:rsidR="001435E3" w:rsidRPr="00C5796B" w:rsidRDefault="001435E3" w:rsidP="001435E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1435E3" w:rsidRPr="00C5796B" w:rsidRDefault="001435E3" w:rsidP="001435E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1435E3" w:rsidRPr="00C5796B" w:rsidRDefault="00111DED" w:rsidP="001435E3">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1435E3" w:rsidRDefault="001435E3" w:rsidP="001435E3">
      <w:pPr>
        <w:rPr>
          <w:rFonts w:ascii="ＭＳ 明朝" w:hAnsi="ＭＳ 明朝"/>
          <w:sz w:val="22"/>
          <w:szCs w:val="22"/>
        </w:rPr>
      </w:pPr>
    </w:p>
    <w:p w:rsidR="001435E3" w:rsidRPr="001435E3" w:rsidRDefault="001435E3" w:rsidP="001435E3">
      <w:pPr>
        <w:rPr>
          <w:rFonts w:ascii="ＭＳ 明朝" w:hAnsi="ＭＳ 明朝"/>
          <w:sz w:val="22"/>
          <w:szCs w:val="22"/>
        </w:rPr>
      </w:pPr>
      <w:r>
        <w:rPr>
          <w:rFonts w:ascii="ＭＳ 明朝" w:hAnsi="ＭＳ 明朝" w:hint="eastAsia"/>
          <w:sz w:val="22"/>
          <w:szCs w:val="22"/>
        </w:rPr>
        <w:t xml:space="preserve">　香川県ドクターヘリ運航業務に係る企画提案への参加を辞退します。</w:t>
      </w:r>
    </w:p>
    <w:p w:rsidR="001435E3" w:rsidRPr="00495B66" w:rsidRDefault="001435E3" w:rsidP="001435E3">
      <w:pPr>
        <w:jc w:val="center"/>
        <w:rPr>
          <w:rFonts w:ascii="ＭＳ ゴシック" w:eastAsia="ＭＳ ゴシック" w:hAnsi="ＭＳ ゴシック"/>
          <w:b/>
          <w:sz w:val="28"/>
          <w:szCs w:val="28"/>
        </w:rPr>
      </w:pPr>
    </w:p>
    <w:p w:rsidR="001435E3" w:rsidRDefault="001435E3" w:rsidP="001435E3">
      <w:pPr>
        <w:ind w:firstLineChars="100" w:firstLine="232"/>
        <w:rPr>
          <w:sz w:val="24"/>
        </w:rPr>
      </w:pPr>
    </w:p>
    <w:p w:rsidR="001435E3" w:rsidRPr="001435E3" w:rsidRDefault="001435E3" w:rsidP="001435E3">
      <w:pPr>
        <w:ind w:firstLineChars="100" w:firstLine="212"/>
        <w:rPr>
          <w:sz w:val="22"/>
        </w:rPr>
      </w:pPr>
      <w:r w:rsidRPr="001435E3">
        <w:rPr>
          <w:rFonts w:hint="eastAsia"/>
          <w:sz w:val="22"/>
        </w:rPr>
        <w:t>（辞退理由）</w:t>
      </w:r>
    </w:p>
    <w:p w:rsidR="001435E3" w:rsidRPr="002B1C95" w:rsidRDefault="001435E3" w:rsidP="001435E3">
      <w:pPr>
        <w:ind w:right="1680"/>
        <w:rPr>
          <w:rFonts w:cs="ＭＳ明朝"/>
          <w:kern w:val="0"/>
        </w:rPr>
      </w:pPr>
    </w:p>
    <w:p w:rsidR="001435E3" w:rsidRPr="001435E3" w:rsidRDefault="001435E3">
      <w:pPr>
        <w:widowControl/>
        <w:jc w:val="left"/>
        <w:rPr>
          <w:rFonts w:ascii="ＭＳ 明朝" w:hAnsi="ＭＳ 明朝"/>
          <w:sz w:val="22"/>
          <w:szCs w:val="22"/>
        </w:rPr>
      </w:pPr>
    </w:p>
    <w:p w:rsidR="001435E3" w:rsidRDefault="001435E3">
      <w:pPr>
        <w:widowControl/>
        <w:jc w:val="left"/>
        <w:rPr>
          <w:rFonts w:ascii="ＭＳ 明朝" w:hAnsi="ＭＳ 明朝"/>
          <w:sz w:val="22"/>
          <w:szCs w:val="22"/>
        </w:rPr>
      </w:pPr>
      <w:r>
        <w:rPr>
          <w:rFonts w:ascii="ＭＳ 明朝" w:hAnsi="ＭＳ 明朝"/>
          <w:sz w:val="22"/>
          <w:szCs w:val="22"/>
        </w:rPr>
        <w:br w:type="page"/>
      </w:r>
    </w:p>
    <w:p w:rsidR="00BB2AB8" w:rsidRDefault="001435E3" w:rsidP="00BB2AB8">
      <w:pPr>
        <w:rPr>
          <w:rFonts w:ascii="ＭＳ 明朝" w:hAnsi="ＭＳ 明朝"/>
          <w:sz w:val="22"/>
          <w:szCs w:val="22"/>
        </w:rPr>
      </w:pPr>
      <w:r>
        <w:rPr>
          <w:rFonts w:ascii="ＭＳ 明朝" w:hAnsi="ＭＳ 明朝" w:hint="eastAsia"/>
          <w:sz w:val="22"/>
          <w:szCs w:val="22"/>
        </w:rPr>
        <w:lastRenderedPageBreak/>
        <w:t>（</w:t>
      </w:r>
      <w:r w:rsidR="00BB2AB8" w:rsidRPr="009B6ED5">
        <w:rPr>
          <w:rFonts w:ascii="ＭＳ 明朝" w:hAnsi="ＭＳ 明朝" w:hint="eastAsia"/>
          <w:sz w:val="22"/>
          <w:szCs w:val="22"/>
        </w:rPr>
        <w:t>様式</w:t>
      </w:r>
      <w:r>
        <w:rPr>
          <w:rFonts w:ascii="ＭＳ 明朝" w:hAnsi="ＭＳ 明朝" w:hint="eastAsia"/>
          <w:sz w:val="22"/>
          <w:szCs w:val="22"/>
        </w:rPr>
        <w:t>４</w:t>
      </w:r>
      <w:r w:rsidR="00BB2AB8" w:rsidRPr="009B6ED5">
        <w:rPr>
          <w:rFonts w:ascii="ＭＳ 明朝" w:hAnsi="ＭＳ 明朝" w:hint="eastAsia"/>
          <w:sz w:val="22"/>
          <w:szCs w:val="22"/>
        </w:rPr>
        <w:t>）</w:t>
      </w:r>
    </w:p>
    <w:p w:rsidR="00BB2AB8" w:rsidRDefault="00BB2AB8" w:rsidP="00BB2AB8">
      <w:pPr>
        <w:rPr>
          <w:rFonts w:ascii="ＭＳ 明朝" w:hAnsi="ＭＳ 明朝"/>
          <w:sz w:val="22"/>
          <w:szCs w:val="22"/>
        </w:rPr>
      </w:pPr>
    </w:p>
    <w:p w:rsidR="00BB2AB8" w:rsidRPr="00E12DDB" w:rsidRDefault="001435E3" w:rsidP="00BB2AB8">
      <w:pPr>
        <w:jc w:val="center"/>
        <w:rPr>
          <w:rFonts w:ascii="ＭＳ 明朝" w:hAnsi="ＭＳ 明朝"/>
          <w:sz w:val="28"/>
          <w:szCs w:val="28"/>
        </w:rPr>
      </w:pPr>
      <w:r>
        <w:rPr>
          <w:rFonts w:ascii="ＭＳ 明朝" w:hAnsi="ＭＳ 明朝" w:hint="eastAsia"/>
          <w:sz w:val="28"/>
        </w:rPr>
        <w:t>香川県ドクターヘリ運航</w:t>
      </w:r>
      <w:r w:rsidR="00BB2AB8" w:rsidRPr="00E15C53">
        <w:rPr>
          <w:rFonts w:ascii="ＭＳ 明朝" w:hAnsi="ＭＳ 明朝" w:hint="eastAsia"/>
          <w:sz w:val="28"/>
        </w:rPr>
        <w:t>業務</w:t>
      </w:r>
      <w:r w:rsidR="00BB2AB8" w:rsidRPr="006577FB">
        <w:rPr>
          <w:rFonts w:ascii="ＭＳ 明朝" w:hAnsi="ＭＳ 明朝" w:hint="eastAsia"/>
          <w:sz w:val="28"/>
          <w:szCs w:val="28"/>
        </w:rPr>
        <w:t>質</w:t>
      </w:r>
      <w:r w:rsidR="00740678">
        <w:rPr>
          <w:rFonts w:ascii="ＭＳ 明朝" w:hAnsi="ＭＳ 明朝" w:hint="eastAsia"/>
          <w:sz w:val="28"/>
          <w:szCs w:val="28"/>
        </w:rPr>
        <w:t>問書</w:t>
      </w:r>
    </w:p>
    <w:p w:rsidR="00BB2AB8" w:rsidRPr="001435E3" w:rsidRDefault="00BB2AB8" w:rsidP="00BB2AB8">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64"/>
      </w:tblGrid>
      <w:tr w:rsidR="00BB2AB8" w:rsidRPr="00D17578" w:rsidTr="003B1884">
        <w:trPr>
          <w:trHeight w:val="734"/>
        </w:trPr>
        <w:tc>
          <w:tcPr>
            <w:tcW w:w="1629" w:type="dxa"/>
            <w:shd w:val="clear" w:color="auto" w:fill="auto"/>
            <w:vAlign w:val="center"/>
          </w:tcPr>
          <w:p w:rsidR="00BB2AB8" w:rsidRPr="00D17578" w:rsidRDefault="00BB2AB8" w:rsidP="003B1884">
            <w:pPr>
              <w:jc w:val="center"/>
              <w:rPr>
                <w:rFonts w:ascii="ＭＳ 明朝" w:hAnsi="ＭＳ 明朝"/>
                <w:sz w:val="24"/>
              </w:rPr>
            </w:pPr>
            <w:r w:rsidRPr="00D17578">
              <w:rPr>
                <w:rFonts w:ascii="ＭＳ 明朝" w:hAnsi="ＭＳ 明朝" w:hint="eastAsia"/>
                <w:sz w:val="24"/>
              </w:rPr>
              <w:t>事 業 者 名</w:t>
            </w:r>
          </w:p>
        </w:tc>
        <w:tc>
          <w:tcPr>
            <w:tcW w:w="7639" w:type="dxa"/>
            <w:shd w:val="clear" w:color="auto" w:fill="auto"/>
          </w:tcPr>
          <w:p w:rsidR="00BB2AB8" w:rsidRPr="00D17578" w:rsidRDefault="00BB2AB8" w:rsidP="003B1884">
            <w:pPr>
              <w:rPr>
                <w:rFonts w:ascii="ＭＳ 明朝" w:hAnsi="ＭＳ 明朝"/>
                <w:sz w:val="24"/>
              </w:rPr>
            </w:pPr>
          </w:p>
        </w:tc>
      </w:tr>
      <w:tr w:rsidR="00BB2AB8" w:rsidRPr="00D17578" w:rsidTr="003B1884">
        <w:trPr>
          <w:trHeight w:val="745"/>
        </w:trPr>
        <w:tc>
          <w:tcPr>
            <w:tcW w:w="1629" w:type="dxa"/>
            <w:shd w:val="clear" w:color="auto" w:fill="auto"/>
            <w:vAlign w:val="center"/>
          </w:tcPr>
          <w:p w:rsidR="00BB2AB8" w:rsidRPr="00D17578" w:rsidRDefault="00BB2AB8" w:rsidP="003B1884">
            <w:pPr>
              <w:jc w:val="center"/>
              <w:rPr>
                <w:rFonts w:ascii="ＭＳ 明朝" w:hAnsi="ＭＳ 明朝"/>
                <w:sz w:val="24"/>
              </w:rPr>
            </w:pPr>
            <w:r w:rsidRPr="00D17578">
              <w:rPr>
                <w:rFonts w:ascii="ＭＳ 明朝" w:hAnsi="ＭＳ 明朝" w:hint="eastAsia"/>
                <w:sz w:val="24"/>
              </w:rPr>
              <w:t>担 当 者 名</w:t>
            </w:r>
          </w:p>
        </w:tc>
        <w:tc>
          <w:tcPr>
            <w:tcW w:w="7639" w:type="dxa"/>
            <w:shd w:val="clear" w:color="auto" w:fill="auto"/>
          </w:tcPr>
          <w:p w:rsidR="00BB2AB8" w:rsidRPr="00D17578" w:rsidRDefault="00BB2AB8" w:rsidP="003B1884">
            <w:pPr>
              <w:rPr>
                <w:rFonts w:ascii="ＭＳ 明朝" w:hAnsi="ＭＳ 明朝"/>
                <w:sz w:val="24"/>
              </w:rPr>
            </w:pPr>
          </w:p>
        </w:tc>
      </w:tr>
      <w:tr w:rsidR="00BB2AB8" w:rsidRPr="00D17578" w:rsidTr="003B1884">
        <w:tc>
          <w:tcPr>
            <w:tcW w:w="1629" w:type="dxa"/>
            <w:shd w:val="clear" w:color="auto" w:fill="auto"/>
            <w:vAlign w:val="center"/>
          </w:tcPr>
          <w:p w:rsidR="00BB2AB8" w:rsidRPr="00D17578" w:rsidRDefault="00BB2AB8" w:rsidP="003B1884">
            <w:pPr>
              <w:jc w:val="center"/>
              <w:rPr>
                <w:rFonts w:ascii="ＭＳ 明朝" w:hAnsi="ＭＳ 明朝"/>
                <w:sz w:val="24"/>
              </w:rPr>
            </w:pPr>
            <w:r w:rsidRPr="00D17578">
              <w:rPr>
                <w:rFonts w:ascii="ＭＳ 明朝" w:hAnsi="ＭＳ 明朝" w:hint="eastAsia"/>
                <w:sz w:val="24"/>
              </w:rPr>
              <w:t>連　絡　先</w:t>
            </w:r>
          </w:p>
        </w:tc>
        <w:tc>
          <w:tcPr>
            <w:tcW w:w="7639" w:type="dxa"/>
            <w:shd w:val="clear" w:color="auto" w:fill="auto"/>
          </w:tcPr>
          <w:p w:rsidR="00BB2AB8" w:rsidRDefault="00BB2AB8" w:rsidP="003B1884">
            <w:pPr>
              <w:spacing w:line="400" w:lineRule="exact"/>
              <w:rPr>
                <w:rFonts w:ascii="ＭＳ 明朝" w:hAnsi="ＭＳ 明朝"/>
                <w:sz w:val="24"/>
              </w:rPr>
            </w:pPr>
            <w:r w:rsidRPr="001435E3">
              <w:rPr>
                <w:rFonts w:ascii="ＭＳ 明朝" w:hAnsi="ＭＳ 明朝" w:hint="eastAsia"/>
                <w:spacing w:val="52"/>
                <w:kern w:val="0"/>
                <w:sz w:val="24"/>
                <w:fitText w:val="928" w:id="-1965334784"/>
              </w:rPr>
              <w:t>ＴＥ</w:t>
            </w:r>
            <w:r w:rsidRPr="001435E3">
              <w:rPr>
                <w:rFonts w:ascii="ＭＳ 明朝" w:hAnsi="ＭＳ 明朝" w:hint="eastAsia"/>
                <w:kern w:val="0"/>
                <w:sz w:val="24"/>
                <w:fitText w:val="928" w:id="-1965334784"/>
              </w:rPr>
              <w:t>Ｌ</w:t>
            </w:r>
            <w:r w:rsidR="001435E3">
              <w:rPr>
                <w:rFonts w:ascii="ＭＳ 明朝" w:hAnsi="ＭＳ 明朝" w:hint="eastAsia"/>
                <w:sz w:val="24"/>
              </w:rPr>
              <w:t>：</w:t>
            </w:r>
          </w:p>
          <w:p w:rsidR="001435E3" w:rsidRDefault="001435E3" w:rsidP="003B1884">
            <w:pPr>
              <w:spacing w:line="400" w:lineRule="exact"/>
              <w:rPr>
                <w:rFonts w:ascii="ＭＳ 明朝" w:hAnsi="ＭＳ 明朝"/>
                <w:sz w:val="24"/>
              </w:rPr>
            </w:pPr>
            <w:r w:rsidRPr="001435E3">
              <w:rPr>
                <w:rFonts w:ascii="ＭＳ 明朝" w:hAnsi="ＭＳ 明朝" w:hint="eastAsia"/>
                <w:spacing w:val="52"/>
                <w:kern w:val="0"/>
                <w:sz w:val="24"/>
                <w:fitText w:val="928" w:id="-1965334783"/>
              </w:rPr>
              <w:t>ＦＡ</w:t>
            </w:r>
            <w:r w:rsidRPr="001435E3">
              <w:rPr>
                <w:rFonts w:ascii="ＭＳ 明朝" w:hAnsi="ＭＳ 明朝" w:hint="eastAsia"/>
                <w:kern w:val="0"/>
                <w:sz w:val="24"/>
                <w:fitText w:val="928" w:id="-1965334783"/>
              </w:rPr>
              <w:t>Ｘ</w:t>
            </w:r>
            <w:r>
              <w:rPr>
                <w:rFonts w:ascii="ＭＳ 明朝" w:hAnsi="ＭＳ 明朝" w:hint="eastAsia"/>
                <w:sz w:val="24"/>
              </w:rPr>
              <w:t>：</w:t>
            </w:r>
          </w:p>
          <w:p w:rsidR="001435E3" w:rsidRPr="00D17578" w:rsidRDefault="001435E3" w:rsidP="003B1884">
            <w:pPr>
              <w:spacing w:line="400" w:lineRule="exact"/>
              <w:rPr>
                <w:rFonts w:ascii="ＭＳ 明朝" w:hAnsi="ＭＳ 明朝"/>
                <w:sz w:val="24"/>
              </w:rPr>
            </w:pPr>
            <w:r>
              <w:rPr>
                <w:rFonts w:ascii="ＭＳ 明朝" w:hAnsi="ＭＳ 明朝" w:hint="eastAsia"/>
                <w:sz w:val="24"/>
              </w:rPr>
              <w:t>Ｍａｉｌ：</w:t>
            </w:r>
          </w:p>
        </w:tc>
      </w:tr>
      <w:tr w:rsidR="00BB2AB8" w:rsidRPr="002B42D6" w:rsidTr="003B1884">
        <w:trPr>
          <w:trHeight w:val="6499"/>
        </w:trPr>
        <w:tc>
          <w:tcPr>
            <w:tcW w:w="1629" w:type="dxa"/>
            <w:shd w:val="clear" w:color="auto" w:fill="auto"/>
            <w:vAlign w:val="center"/>
          </w:tcPr>
          <w:p w:rsidR="00BB2AB8" w:rsidRPr="002B42D6" w:rsidRDefault="00BB2AB8" w:rsidP="003B1884">
            <w:pPr>
              <w:jc w:val="center"/>
              <w:rPr>
                <w:rFonts w:ascii="ＭＳ 明朝" w:hAnsi="ＭＳ 明朝"/>
                <w:sz w:val="24"/>
              </w:rPr>
            </w:pPr>
            <w:r w:rsidRPr="002B42D6">
              <w:rPr>
                <w:rFonts w:ascii="ＭＳ 明朝" w:hAnsi="ＭＳ 明朝" w:hint="eastAsia"/>
                <w:sz w:val="24"/>
              </w:rPr>
              <w:t>質 問 内 容</w:t>
            </w:r>
          </w:p>
        </w:tc>
        <w:tc>
          <w:tcPr>
            <w:tcW w:w="7639" w:type="dxa"/>
            <w:shd w:val="clear" w:color="auto" w:fill="auto"/>
          </w:tcPr>
          <w:p w:rsidR="00BB2AB8" w:rsidRPr="002B42D6" w:rsidRDefault="00BB2AB8" w:rsidP="003B1884">
            <w:pPr>
              <w:rPr>
                <w:rFonts w:ascii="ＭＳ 明朝" w:hAnsi="ＭＳ 明朝"/>
                <w:sz w:val="24"/>
              </w:rPr>
            </w:pPr>
          </w:p>
        </w:tc>
      </w:tr>
    </w:tbl>
    <w:p w:rsidR="00BB2AB8" w:rsidRDefault="00BB2AB8" w:rsidP="00BB2AB8">
      <w:pPr>
        <w:rPr>
          <w:rFonts w:ascii="ＭＳ 明朝" w:hAnsi="ＭＳ 明朝"/>
          <w:sz w:val="22"/>
          <w:szCs w:val="22"/>
        </w:rPr>
      </w:pPr>
    </w:p>
    <w:p w:rsidR="00BB2AB8" w:rsidRPr="004A1A18" w:rsidRDefault="00BB2AB8" w:rsidP="00BB2AB8">
      <w:pPr>
        <w:rPr>
          <w:rFonts w:asciiTheme="majorEastAsia" w:eastAsiaTheme="majorEastAsia" w:hAnsiTheme="majorEastAsia"/>
          <w:sz w:val="22"/>
          <w:szCs w:val="22"/>
          <w:u w:val="single"/>
        </w:rPr>
      </w:pPr>
    </w:p>
    <w:p w:rsidR="00BB2AB8" w:rsidRDefault="00BB2AB8">
      <w:pPr>
        <w:widowControl/>
        <w:jc w:val="left"/>
        <w:rPr>
          <w:rFonts w:ascii="ＭＳ 明朝" w:hAnsi="ＭＳ 明朝"/>
        </w:rPr>
      </w:pPr>
      <w:r>
        <w:rPr>
          <w:rFonts w:ascii="ＭＳ 明朝" w:hAnsi="ＭＳ 明朝"/>
        </w:rPr>
        <w:br w:type="page"/>
      </w:r>
    </w:p>
    <w:p w:rsidR="00193D72" w:rsidRDefault="001435E3" w:rsidP="00193D72">
      <w:pPr>
        <w:spacing w:beforeLines="50" w:before="151" w:afterLines="50" w:after="151"/>
        <w:rPr>
          <w:rFonts w:ascii="ＭＳ 明朝" w:hAnsi="ＭＳ 明朝"/>
        </w:rPr>
      </w:pPr>
      <w:r>
        <w:rPr>
          <w:rFonts w:ascii="ＭＳ 明朝" w:hAnsi="ＭＳ 明朝" w:hint="eastAsia"/>
        </w:rPr>
        <w:lastRenderedPageBreak/>
        <w:t>（</w:t>
      </w:r>
      <w:r w:rsidR="00193D72">
        <w:rPr>
          <w:rFonts w:ascii="ＭＳ 明朝" w:hAnsi="ＭＳ 明朝" w:hint="eastAsia"/>
        </w:rPr>
        <w:t>様式</w:t>
      </w:r>
      <w:r>
        <w:rPr>
          <w:rFonts w:ascii="ＭＳ 明朝" w:hAnsi="ＭＳ 明朝" w:hint="eastAsia"/>
        </w:rPr>
        <w:t>５</w:t>
      </w:r>
      <w:r w:rsidR="00193D72" w:rsidRPr="00680DE7">
        <w:rPr>
          <w:rFonts w:ascii="ＭＳ 明朝" w:hAnsi="ＭＳ 明朝" w:hint="eastAsia"/>
        </w:rPr>
        <w:t>）</w:t>
      </w:r>
    </w:p>
    <w:p w:rsidR="00193D72" w:rsidRDefault="00193D72" w:rsidP="00193D72">
      <w:pPr>
        <w:snapToGrid w:val="0"/>
        <w:rPr>
          <w:rFonts w:ascii="ＭＳ 明朝" w:hAnsi="ＭＳ 明朝"/>
        </w:rPr>
      </w:pPr>
    </w:p>
    <w:p w:rsidR="00193D72" w:rsidRPr="00C5796B" w:rsidRDefault="001435E3" w:rsidP="00193D72">
      <w:pPr>
        <w:spacing w:beforeLines="50" w:before="151" w:afterLines="50" w:after="151"/>
        <w:jc w:val="center"/>
        <w:rPr>
          <w:rFonts w:ascii="ＭＳ 明朝" w:hAnsi="ＭＳ 明朝"/>
          <w:sz w:val="22"/>
          <w:szCs w:val="22"/>
        </w:rPr>
      </w:pPr>
      <w:r>
        <w:rPr>
          <w:rFonts w:hAnsi="ＭＳ 明朝" w:hint="eastAsia"/>
          <w:color w:val="000000"/>
          <w:sz w:val="24"/>
          <w:szCs w:val="22"/>
        </w:rPr>
        <w:t>香川県ドクターヘリ運航</w:t>
      </w:r>
      <w:r w:rsidR="00E15C53" w:rsidRPr="00E15C53">
        <w:rPr>
          <w:rFonts w:hAnsi="ＭＳ 明朝" w:hint="eastAsia"/>
          <w:color w:val="000000"/>
          <w:sz w:val="24"/>
          <w:szCs w:val="22"/>
        </w:rPr>
        <w:t>業務</w:t>
      </w:r>
      <w:r w:rsidR="00193D72" w:rsidRPr="00E15C53">
        <w:rPr>
          <w:rFonts w:ascii="ＭＳ 明朝" w:hAnsi="ＭＳ 明朝" w:hint="eastAsia"/>
          <w:sz w:val="24"/>
          <w:szCs w:val="22"/>
        </w:rPr>
        <w:t>に係る応募申請書</w:t>
      </w:r>
    </w:p>
    <w:p w:rsidR="00193D72" w:rsidRPr="00A44B66" w:rsidRDefault="00193D72" w:rsidP="00193D72">
      <w:pPr>
        <w:rPr>
          <w:rFonts w:ascii="ＭＳ 明朝" w:hAnsi="ＭＳ 明朝"/>
          <w:sz w:val="22"/>
          <w:szCs w:val="22"/>
        </w:rPr>
      </w:pPr>
    </w:p>
    <w:p w:rsidR="00193D72" w:rsidRPr="00C5796B" w:rsidRDefault="003130C5" w:rsidP="00193D72">
      <w:pPr>
        <w:ind w:right="424"/>
        <w:jc w:val="right"/>
        <w:rPr>
          <w:rFonts w:ascii="ＭＳ 明朝" w:hAnsi="ＭＳ 明朝"/>
          <w:sz w:val="22"/>
          <w:szCs w:val="22"/>
        </w:rPr>
      </w:pPr>
      <w:r>
        <w:rPr>
          <w:rFonts w:ascii="ＭＳ 明朝" w:hAnsi="ＭＳ 明朝" w:hint="eastAsia"/>
          <w:sz w:val="22"/>
          <w:szCs w:val="22"/>
        </w:rPr>
        <w:t>令和</w:t>
      </w:r>
      <w:r w:rsidR="00795AAA">
        <w:rPr>
          <w:rFonts w:ascii="ＭＳ 明朝" w:hAnsi="ＭＳ 明朝" w:hint="eastAsia"/>
          <w:sz w:val="22"/>
          <w:szCs w:val="22"/>
        </w:rPr>
        <w:t>６</w:t>
      </w:r>
      <w:r w:rsidR="00193D72" w:rsidRPr="00C5796B">
        <w:rPr>
          <w:rFonts w:ascii="ＭＳ 明朝" w:hAnsi="ＭＳ 明朝" w:hint="eastAsia"/>
          <w:sz w:val="22"/>
          <w:szCs w:val="22"/>
        </w:rPr>
        <w:t>年　　月　　日</w:t>
      </w:r>
    </w:p>
    <w:p w:rsidR="00193D72" w:rsidRPr="00C5796B"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111DED">
        <w:rPr>
          <w:rFonts w:ascii="ＭＳ 明朝" w:hAnsi="ＭＳ 明朝" w:hint="eastAsia"/>
          <w:sz w:val="22"/>
          <w:szCs w:val="22"/>
        </w:rPr>
        <w:t>池田豊人</w:t>
      </w:r>
      <w:r w:rsidRPr="00C5796B">
        <w:rPr>
          <w:rFonts w:ascii="ＭＳ 明朝" w:hAnsi="ＭＳ 明朝" w:hint="eastAsia"/>
          <w:sz w:val="22"/>
          <w:szCs w:val="22"/>
        </w:rPr>
        <w:t xml:space="preserve">　殿</w:t>
      </w:r>
    </w:p>
    <w:p w:rsidR="00193D72" w:rsidRPr="00C5796B"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193D72" w:rsidRPr="00C5796B" w:rsidRDefault="00193D72" w:rsidP="00193D72">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193D72" w:rsidRPr="00C5796B" w:rsidRDefault="00193D72" w:rsidP="00193D72">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193D72" w:rsidRPr="00DA035B" w:rsidRDefault="00111DED" w:rsidP="00193D72">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193D72" w:rsidRPr="00DA035B" w:rsidRDefault="00193D72" w:rsidP="00193D72">
      <w:pPr>
        <w:ind w:firstLineChars="100" w:firstLine="212"/>
        <w:rPr>
          <w:rFonts w:ascii="ＭＳ 明朝" w:hAnsi="ＭＳ 明朝"/>
          <w:sz w:val="22"/>
          <w:szCs w:val="22"/>
        </w:rPr>
      </w:pPr>
    </w:p>
    <w:p w:rsidR="00193D72" w:rsidRPr="00DA035B" w:rsidRDefault="00193D72" w:rsidP="00193D72">
      <w:pPr>
        <w:ind w:firstLineChars="100" w:firstLine="212"/>
        <w:rPr>
          <w:rFonts w:ascii="ＭＳ 明朝" w:hAnsi="ＭＳ 明朝"/>
          <w:sz w:val="22"/>
          <w:szCs w:val="22"/>
        </w:rPr>
      </w:pPr>
    </w:p>
    <w:p w:rsidR="00193D72" w:rsidRPr="00C5796B" w:rsidRDefault="006A5D7B" w:rsidP="00193D72">
      <w:pPr>
        <w:rPr>
          <w:rFonts w:ascii="ＭＳ 明朝" w:hAnsi="ＭＳ 明朝"/>
          <w:sz w:val="22"/>
          <w:szCs w:val="22"/>
        </w:rPr>
      </w:pPr>
      <w:r>
        <w:rPr>
          <w:rFonts w:ascii="ＭＳ 明朝" w:hAnsi="ＭＳ 明朝" w:hint="eastAsia"/>
          <w:sz w:val="22"/>
          <w:szCs w:val="22"/>
        </w:rPr>
        <w:t xml:space="preserve">　</w:t>
      </w:r>
      <w:r w:rsidR="00111DED">
        <w:rPr>
          <w:rFonts w:ascii="ＭＳ 明朝" w:hAnsi="ＭＳ 明朝" w:hint="eastAsia"/>
          <w:sz w:val="22"/>
          <w:szCs w:val="22"/>
        </w:rPr>
        <w:t>令和６</w:t>
      </w:r>
      <w:r w:rsidR="00193D72" w:rsidRPr="003130C5">
        <w:rPr>
          <w:rFonts w:ascii="ＭＳ 明朝" w:hAnsi="ＭＳ 明朝" w:hint="eastAsia"/>
          <w:sz w:val="22"/>
          <w:szCs w:val="22"/>
        </w:rPr>
        <w:t>年</w:t>
      </w:r>
      <w:r w:rsidR="00111DED">
        <w:rPr>
          <w:rFonts w:ascii="ＭＳ 明朝" w:hAnsi="ＭＳ 明朝" w:hint="eastAsia"/>
          <w:sz w:val="22"/>
          <w:szCs w:val="22"/>
        </w:rPr>
        <w:t>11</w:t>
      </w:r>
      <w:r w:rsidR="00193D72" w:rsidRPr="003130C5">
        <w:rPr>
          <w:rFonts w:ascii="ＭＳ 明朝" w:hAnsi="ＭＳ 明朝" w:hint="eastAsia"/>
          <w:sz w:val="22"/>
          <w:szCs w:val="22"/>
        </w:rPr>
        <w:t>月</w:t>
      </w:r>
      <w:r w:rsidR="00795AAA">
        <w:rPr>
          <w:rFonts w:ascii="ＭＳ 明朝" w:hAnsi="ＭＳ 明朝" w:hint="eastAsia"/>
          <w:sz w:val="22"/>
          <w:szCs w:val="22"/>
        </w:rPr>
        <w:t xml:space="preserve">　</w:t>
      </w:r>
      <w:r w:rsidR="00F902E8" w:rsidRPr="003130C5">
        <w:rPr>
          <w:rFonts w:ascii="ＭＳ 明朝" w:hAnsi="ＭＳ 明朝" w:hint="eastAsia"/>
          <w:sz w:val="22"/>
          <w:szCs w:val="22"/>
        </w:rPr>
        <w:t>日</w:t>
      </w:r>
      <w:r w:rsidR="00193D72" w:rsidRPr="00DA035B">
        <w:rPr>
          <w:rFonts w:ascii="ＭＳ 明朝" w:hAnsi="ＭＳ 明朝" w:hint="eastAsia"/>
          <w:sz w:val="22"/>
          <w:szCs w:val="22"/>
        </w:rPr>
        <w:t>付けで公告のあ</w:t>
      </w:r>
      <w:r w:rsidR="00193D72" w:rsidRPr="00C5796B">
        <w:rPr>
          <w:rFonts w:ascii="ＭＳ 明朝" w:hAnsi="ＭＳ 明朝" w:hint="eastAsia"/>
          <w:sz w:val="22"/>
          <w:szCs w:val="22"/>
        </w:rPr>
        <w:t>った</w:t>
      </w:r>
      <w:r w:rsidR="001435E3">
        <w:rPr>
          <w:rFonts w:ascii="ＭＳ 明朝" w:hAnsi="ＭＳ 明朝" w:hint="eastAsia"/>
          <w:sz w:val="22"/>
          <w:szCs w:val="22"/>
        </w:rPr>
        <w:t>香川県ドクターヘリ運航</w:t>
      </w:r>
      <w:r w:rsidR="005E1418" w:rsidRPr="005E1418">
        <w:rPr>
          <w:rFonts w:hAnsi="ＭＳ 明朝" w:hint="eastAsia"/>
          <w:color w:val="000000"/>
          <w:sz w:val="22"/>
          <w:szCs w:val="22"/>
        </w:rPr>
        <w:t>業務</w:t>
      </w:r>
      <w:r w:rsidR="00193D72" w:rsidRPr="00C5796B">
        <w:rPr>
          <w:rFonts w:ascii="ＭＳ 明朝" w:hAnsi="ＭＳ 明朝" w:hint="eastAsia"/>
          <w:sz w:val="22"/>
          <w:szCs w:val="22"/>
        </w:rPr>
        <w:t>について、下記の提出書類を添えて応募します。</w:t>
      </w:r>
    </w:p>
    <w:p w:rsidR="00193D72" w:rsidRPr="00BB2AB8" w:rsidRDefault="00193D72" w:rsidP="00193D72">
      <w:pPr>
        <w:ind w:firstLineChars="100" w:firstLine="212"/>
        <w:rPr>
          <w:rFonts w:ascii="ＭＳ 明朝" w:hAnsi="ＭＳ 明朝"/>
          <w:sz w:val="22"/>
          <w:szCs w:val="22"/>
        </w:rPr>
      </w:pPr>
    </w:p>
    <w:p w:rsidR="00193D72" w:rsidRPr="00C5796B" w:rsidRDefault="00193D72" w:rsidP="00193D72">
      <w:pPr>
        <w:jc w:val="center"/>
        <w:rPr>
          <w:rFonts w:ascii="ＭＳ 明朝" w:hAnsi="ＭＳ 明朝"/>
          <w:sz w:val="22"/>
          <w:szCs w:val="22"/>
        </w:rPr>
      </w:pPr>
      <w:r w:rsidRPr="00C5796B">
        <w:rPr>
          <w:rFonts w:ascii="ＭＳ 明朝" w:hAnsi="ＭＳ 明朝" w:hint="eastAsia"/>
          <w:sz w:val="22"/>
          <w:szCs w:val="22"/>
        </w:rPr>
        <w:t>記</w:t>
      </w:r>
    </w:p>
    <w:p w:rsidR="00193D72" w:rsidRPr="00C5796B" w:rsidRDefault="00193D72" w:rsidP="00193D72">
      <w:pPr>
        <w:ind w:firstLineChars="300" w:firstLine="635"/>
        <w:rPr>
          <w:rFonts w:ascii="ＭＳ 明朝" w:hAnsi="ＭＳ 明朝"/>
          <w:sz w:val="22"/>
          <w:szCs w:val="22"/>
        </w:rPr>
      </w:pPr>
    </w:p>
    <w:p w:rsidR="00BB2AB8" w:rsidRDefault="007C74B6" w:rsidP="001435E3">
      <w:pPr>
        <w:autoSpaceDE w:val="0"/>
        <w:autoSpaceDN w:val="0"/>
        <w:ind w:firstLineChars="735" w:firstLine="1555"/>
        <w:rPr>
          <w:rFonts w:asciiTheme="minorEastAsia" w:eastAsiaTheme="minorEastAsia" w:hAnsiTheme="minorEastAsia"/>
          <w:sz w:val="22"/>
          <w:szCs w:val="22"/>
        </w:rPr>
      </w:pPr>
      <w:r>
        <w:rPr>
          <w:rFonts w:ascii="ＭＳ 明朝" w:hAnsi="ＭＳ 明朝" w:hint="eastAsia"/>
          <w:sz w:val="22"/>
          <w:szCs w:val="22"/>
        </w:rPr>
        <w:t xml:space="preserve">１　</w:t>
      </w:r>
      <w:r w:rsidR="00D12A2D">
        <w:rPr>
          <w:rFonts w:ascii="ＭＳ 明朝" w:hAnsi="ＭＳ 明朝" w:hint="eastAsia"/>
          <w:sz w:val="22"/>
          <w:szCs w:val="22"/>
        </w:rPr>
        <w:t xml:space="preserve">　</w:t>
      </w:r>
      <w:r w:rsidR="001435E3">
        <w:rPr>
          <w:rFonts w:asciiTheme="minorEastAsia" w:eastAsiaTheme="minorEastAsia" w:hAnsiTheme="minorEastAsia" w:hint="eastAsia"/>
          <w:sz w:val="22"/>
          <w:szCs w:val="22"/>
        </w:rPr>
        <w:t>企画提案書　　　　　　　　　　　15</w:t>
      </w:r>
      <w:r w:rsidR="00BB2AB8">
        <w:rPr>
          <w:rFonts w:asciiTheme="minorEastAsia" w:eastAsiaTheme="minorEastAsia" w:hAnsiTheme="minorEastAsia" w:hint="eastAsia"/>
          <w:sz w:val="22"/>
          <w:szCs w:val="22"/>
        </w:rPr>
        <w:t>部</w:t>
      </w:r>
      <w:r w:rsidR="001435E3">
        <w:rPr>
          <w:rFonts w:asciiTheme="minorEastAsia" w:eastAsiaTheme="minorEastAsia" w:hAnsiTheme="minorEastAsia" w:hint="eastAsia"/>
          <w:sz w:val="22"/>
          <w:szCs w:val="22"/>
        </w:rPr>
        <w:t>（正本１部、副本</w:t>
      </w:r>
      <w:r w:rsidR="004F7AC2">
        <w:rPr>
          <w:rFonts w:asciiTheme="minorEastAsia" w:eastAsiaTheme="minorEastAsia" w:hAnsiTheme="minorEastAsia" w:hint="eastAsia"/>
          <w:sz w:val="22"/>
          <w:szCs w:val="22"/>
        </w:rPr>
        <w:t>1</w:t>
      </w:r>
      <w:r w:rsidR="004F7AC2">
        <w:rPr>
          <w:rFonts w:asciiTheme="minorEastAsia" w:eastAsiaTheme="minorEastAsia" w:hAnsiTheme="minorEastAsia"/>
          <w:sz w:val="22"/>
          <w:szCs w:val="22"/>
        </w:rPr>
        <w:t>4</w:t>
      </w:r>
      <w:r w:rsidR="001435E3">
        <w:rPr>
          <w:rFonts w:asciiTheme="minorEastAsia" w:eastAsiaTheme="minorEastAsia" w:hAnsiTheme="minorEastAsia" w:hint="eastAsia"/>
          <w:sz w:val="22"/>
          <w:szCs w:val="22"/>
        </w:rPr>
        <w:t>部）</w:t>
      </w:r>
    </w:p>
    <w:p w:rsidR="00D12A2D" w:rsidRPr="004F7AC2" w:rsidRDefault="00D12A2D" w:rsidP="001435E3">
      <w:pPr>
        <w:autoSpaceDE w:val="0"/>
        <w:autoSpaceDN w:val="0"/>
        <w:adjustRightInd w:val="0"/>
        <w:snapToGrid w:val="0"/>
        <w:spacing w:line="120" w:lineRule="auto"/>
        <w:ind w:firstLineChars="735" w:firstLine="1555"/>
        <w:rPr>
          <w:rFonts w:asciiTheme="minorHAnsi" w:eastAsiaTheme="minorEastAsia" w:hAnsiTheme="minorHAnsi"/>
          <w:sz w:val="22"/>
          <w:szCs w:val="22"/>
        </w:rPr>
      </w:pPr>
    </w:p>
    <w:p w:rsidR="00D12A2D" w:rsidRDefault="00BB2AB8" w:rsidP="001435E3">
      <w:pPr>
        <w:autoSpaceDE w:val="0"/>
        <w:autoSpaceDN w:val="0"/>
        <w:ind w:firstLineChars="735" w:firstLine="155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D12A2D">
        <w:rPr>
          <w:rFonts w:asciiTheme="minorEastAsia" w:eastAsiaTheme="minorEastAsia" w:hAnsiTheme="minorEastAsia" w:hint="eastAsia"/>
          <w:sz w:val="22"/>
          <w:szCs w:val="22"/>
        </w:rPr>
        <w:t xml:space="preserve">　</w:t>
      </w:r>
      <w:r w:rsidR="001435E3">
        <w:rPr>
          <w:rFonts w:asciiTheme="minorEastAsia" w:eastAsiaTheme="minorEastAsia" w:hAnsiTheme="minorEastAsia" w:hint="eastAsia"/>
          <w:sz w:val="22"/>
          <w:szCs w:val="22"/>
        </w:rPr>
        <w:t>見積書　　　　　　　　　　　　　15</w:t>
      </w:r>
      <w:r>
        <w:rPr>
          <w:rFonts w:asciiTheme="minorEastAsia" w:eastAsiaTheme="minorEastAsia" w:hAnsiTheme="minorEastAsia" w:hint="eastAsia"/>
          <w:sz w:val="22"/>
          <w:szCs w:val="22"/>
        </w:rPr>
        <w:t>部</w:t>
      </w:r>
      <w:r w:rsidR="001435E3">
        <w:rPr>
          <w:rFonts w:asciiTheme="minorEastAsia" w:eastAsiaTheme="minorEastAsia" w:hAnsiTheme="minorEastAsia" w:hint="eastAsia"/>
          <w:sz w:val="22"/>
          <w:szCs w:val="22"/>
        </w:rPr>
        <w:t>（正本１部、副本</w:t>
      </w:r>
      <w:r w:rsidR="004F7AC2">
        <w:rPr>
          <w:rFonts w:asciiTheme="minorEastAsia" w:eastAsiaTheme="minorEastAsia" w:hAnsiTheme="minorEastAsia" w:hint="eastAsia"/>
          <w:sz w:val="22"/>
          <w:szCs w:val="22"/>
        </w:rPr>
        <w:t>1</w:t>
      </w:r>
      <w:r w:rsidR="004F7AC2">
        <w:rPr>
          <w:rFonts w:asciiTheme="minorEastAsia" w:eastAsiaTheme="minorEastAsia" w:hAnsiTheme="minorEastAsia"/>
          <w:sz w:val="22"/>
          <w:szCs w:val="22"/>
        </w:rPr>
        <w:t>4</w:t>
      </w:r>
      <w:r w:rsidR="001435E3">
        <w:rPr>
          <w:rFonts w:asciiTheme="minorEastAsia" w:eastAsiaTheme="minorEastAsia" w:hAnsiTheme="minorEastAsia" w:hint="eastAsia"/>
          <w:sz w:val="22"/>
          <w:szCs w:val="22"/>
        </w:rPr>
        <w:t>部）</w:t>
      </w:r>
    </w:p>
    <w:p w:rsidR="00D12A2D" w:rsidRPr="001435E3" w:rsidRDefault="00D12A2D" w:rsidP="001435E3">
      <w:pPr>
        <w:autoSpaceDE w:val="0"/>
        <w:autoSpaceDN w:val="0"/>
        <w:adjustRightInd w:val="0"/>
        <w:snapToGrid w:val="0"/>
        <w:spacing w:line="120" w:lineRule="auto"/>
        <w:ind w:firstLineChars="735" w:firstLine="1555"/>
        <w:rPr>
          <w:rFonts w:asciiTheme="minorHAnsi" w:eastAsiaTheme="minorEastAsia" w:hAnsiTheme="minorHAnsi"/>
          <w:sz w:val="22"/>
          <w:szCs w:val="22"/>
        </w:rPr>
      </w:pPr>
    </w:p>
    <w:p w:rsidR="00BB2AB8" w:rsidRDefault="00D12A2D" w:rsidP="001435E3">
      <w:pPr>
        <w:autoSpaceDE w:val="0"/>
        <w:autoSpaceDN w:val="0"/>
        <w:ind w:firstLineChars="735" w:firstLine="155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1435E3">
        <w:rPr>
          <w:rFonts w:asciiTheme="minorEastAsia" w:eastAsiaTheme="minorEastAsia" w:hAnsiTheme="minorEastAsia" w:hint="eastAsia"/>
          <w:sz w:val="22"/>
          <w:szCs w:val="22"/>
        </w:rPr>
        <w:t>業務履行に関する確約書　　　　　１</w:t>
      </w:r>
      <w:r w:rsidR="00BB2AB8">
        <w:rPr>
          <w:rFonts w:asciiTheme="minorEastAsia" w:eastAsiaTheme="minorEastAsia" w:hAnsiTheme="minorEastAsia" w:hint="eastAsia"/>
          <w:sz w:val="22"/>
          <w:szCs w:val="22"/>
        </w:rPr>
        <w:t>部</w:t>
      </w:r>
    </w:p>
    <w:p w:rsidR="00D12A2D" w:rsidRPr="001435E3" w:rsidRDefault="00D12A2D" w:rsidP="00D12A2D">
      <w:pPr>
        <w:adjustRightInd w:val="0"/>
        <w:snapToGrid w:val="0"/>
        <w:spacing w:line="120" w:lineRule="auto"/>
        <w:ind w:firstLineChars="735" w:firstLine="1555"/>
        <w:rPr>
          <w:rFonts w:asciiTheme="minorHAnsi" w:eastAsiaTheme="minorEastAsia" w:hAnsiTheme="minorHAnsi"/>
          <w:sz w:val="22"/>
          <w:szCs w:val="22"/>
        </w:rPr>
      </w:pPr>
    </w:p>
    <w:p w:rsidR="00193D72" w:rsidRPr="00C5796B" w:rsidRDefault="00193D72" w:rsidP="00BB2AB8">
      <w:pPr>
        <w:ind w:firstLineChars="735" w:firstLine="1555"/>
        <w:rPr>
          <w:rFonts w:ascii="ＭＳ 明朝" w:hAnsi="ＭＳ 明朝"/>
          <w:sz w:val="22"/>
          <w:szCs w:val="22"/>
        </w:rPr>
      </w:pPr>
    </w:p>
    <w:p w:rsidR="00193D72" w:rsidRDefault="00193D72" w:rsidP="00BB2AB8">
      <w:pPr>
        <w:ind w:firstLineChars="735" w:firstLine="1555"/>
        <w:rPr>
          <w:rFonts w:ascii="ＭＳ 明朝" w:hAnsi="ＭＳ 明朝"/>
          <w:sz w:val="22"/>
          <w:szCs w:val="22"/>
        </w:rPr>
      </w:pPr>
    </w:p>
    <w:p w:rsidR="00193D72" w:rsidRDefault="00193D72" w:rsidP="00193D72">
      <w:pPr>
        <w:rPr>
          <w:rFonts w:ascii="ＭＳ 明朝" w:hAnsi="ＭＳ 明朝"/>
          <w:sz w:val="22"/>
          <w:szCs w:val="22"/>
        </w:rPr>
      </w:pPr>
    </w:p>
    <w:p w:rsidR="00193D72" w:rsidRPr="00C5796B" w:rsidRDefault="00193D72" w:rsidP="00193D72">
      <w:pPr>
        <w:rPr>
          <w:rFonts w:ascii="ＭＳ 明朝" w:hAnsi="ＭＳ 明朝"/>
          <w:sz w:val="22"/>
          <w:szCs w:val="22"/>
        </w:rPr>
      </w:pPr>
    </w:p>
    <w:p w:rsidR="00193D72" w:rsidRPr="00C5796B" w:rsidRDefault="00193D72" w:rsidP="00193D72">
      <w:pPr>
        <w:ind w:firstLineChars="1568" w:firstLine="3317"/>
        <w:rPr>
          <w:rFonts w:ascii="ＭＳ 明朝" w:hAnsi="ＭＳ 明朝"/>
          <w:sz w:val="22"/>
          <w:szCs w:val="22"/>
        </w:rPr>
      </w:pPr>
      <w:r w:rsidRPr="00C5796B">
        <w:rPr>
          <w:rFonts w:ascii="ＭＳ 明朝" w:hAnsi="ＭＳ 明朝" w:hint="eastAsia"/>
          <w:sz w:val="22"/>
          <w:szCs w:val="22"/>
        </w:rPr>
        <w:t>＜連絡先＞</w:t>
      </w:r>
    </w:p>
    <w:tbl>
      <w:tblPr>
        <w:tblW w:w="5712"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4479"/>
      </w:tblGrid>
      <w:tr w:rsidR="00193D72" w:rsidRPr="00D17578" w:rsidTr="007B26C0">
        <w:trPr>
          <w:trHeight w:val="567"/>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所属</w:t>
            </w:r>
          </w:p>
        </w:tc>
        <w:tc>
          <w:tcPr>
            <w:tcW w:w="4479"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7B26C0">
        <w:trPr>
          <w:trHeight w:val="567"/>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職名・氏名</w:t>
            </w:r>
          </w:p>
        </w:tc>
        <w:tc>
          <w:tcPr>
            <w:tcW w:w="4479" w:type="dxa"/>
            <w:shd w:val="clear" w:color="auto" w:fill="auto"/>
            <w:vAlign w:val="center"/>
          </w:tcPr>
          <w:p w:rsidR="00193D72" w:rsidRPr="00D17578" w:rsidRDefault="00193D72" w:rsidP="00193D72">
            <w:pPr>
              <w:rPr>
                <w:rFonts w:ascii="ＭＳ 明朝" w:hAnsi="ＭＳ 明朝"/>
                <w:sz w:val="22"/>
                <w:szCs w:val="22"/>
              </w:rPr>
            </w:pPr>
          </w:p>
        </w:tc>
      </w:tr>
      <w:tr w:rsidR="00193D72" w:rsidRPr="00D17578" w:rsidTr="007B26C0">
        <w:trPr>
          <w:trHeight w:val="567"/>
        </w:trPr>
        <w:tc>
          <w:tcPr>
            <w:tcW w:w="1233" w:type="dxa"/>
            <w:shd w:val="clear" w:color="auto" w:fill="auto"/>
            <w:vAlign w:val="center"/>
          </w:tcPr>
          <w:p w:rsidR="00193D72" w:rsidRPr="00D17578" w:rsidRDefault="00193D72" w:rsidP="00D17578">
            <w:pPr>
              <w:jc w:val="distribute"/>
              <w:rPr>
                <w:rFonts w:ascii="ＭＳ 明朝" w:hAnsi="ＭＳ 明朝"/>
                <w:sz w:val="22"/>
                <w:szCs w:val="22"/>
              </w:rPr>
            </w:pPr>
            <w:r w:rsidRPr="00D17578">
              <w:rPr>
                <w:rFonts w:ascii="ＭＳ 明朝" w:hAnsi="ＭＳ 明朝" w:hint="eastAsia"/>
                <w:sz w:val="22"/>
                <w:szCs w:val="22"/>
              </w:rPr>
              <w:t>TEL</w:t>
            </w:r>
          </w:p>
        </w:tc>
        <w:tc>
          <w:tcPr>
            <w:tcW w:w="4479" w:type="dxa"/>
            <w:shd w:val="clear" w:color="auto" w:fill="auto"/>
            <w:vAlign w:val="center"/>
          </w:tcPr>
          <w:p w:rsidR="00193D72" w:rsidRPr="00D17578" w:rsidRDefault="00193D72" w:rsidP="00193D72">
            <w:pPr>
              <w:rPr>
                <w:rFonts w:ascii="ＭＳ 明朝" w:hAnsi="ＭＳ 明朝"/>
                <w:sz w:val="22"/>
                <w:szCs w:val="22"/>
              </w:rPr>
            </w:pPr>
          </w:p>
        </w:tc>
      </w:tr>
      <w:tr w:rsidR="004E772A" w:rsidRPr="00D17578" w:rsidTr="007B26C0">
        <w:trPr>
          <w:trHeight w:val="567"/>
        </w:trPr>
        <w:tc>
          <w:tcPr>
            <w:tcW w:w="1233" w:type="dxa"/>
            <w:shd w:val="clear" w:color="auto" w:fill="auto"/>
            <w:vAlign w:val="center"/>
          </w:tcPr>
          <w:p w:rsidR="004E772A" w:rsidRPr="00D17578" w:rsidRDefault="004E772A" w:rsidP="00D17578">
            <w:pPr>
              <w:jc w:val="distribute"/>
              <w:rPr>
                <w:rFonts w:ascii="ＭＳ 明朝" w:hAnsi="ＭＳ 明朝"/>
                <w:sz w:val="22"/>
                <w:szCs w:val="22"/>
              </w:rPr>
            </w:pPr>
            <w:r>
              <w:rPr>
                <w:rFonts w:ascii="ＭＳ 明朝" w:hAnsi="ＭＳ 明朝" w:hint="eastAsia"/>
                <w:sz w:val="22"/>
                <w:szCs w:val="22"/>
              </w:rPr>
              <w:t>FAX</w:t>
            </w:r>
          </w:p>
        </w:tc>
        <w:tc>
          <w:tcPr>
            <w:tcW w:w="4479" w:type="dxa"/>
            <w:shd w:val="clear" w:color="auto" w:fill="auto"/>
            <w:vAlign w:val="center"/>
          </w:tcPr>
          <w:p w:rsidR="004E772A" w:rsidRPr="00D17578" w:rsidRDefault="004E772A" w:rsidP="00193D72">
            <w:pPr>
              <w:rPr>
                <w:rFonts w:ascii="ＭＳ 明朝" w:hAnsi="ＭＳ 明朝"/>
                <w:sz w:val="22"/>
                <w:szCs w:val="22"/>
              </w:rPr>
            </w:pPr>
          </w:p>
        </w:tc>
      </w:tr>
      <w:tr w:rsidR="00193D72" w:rsidRPr="00D17578" w:rsidTr="007B26C0">
        <w:trPr>
          <w:trHeight w:val="567"/>
        </w:trPr>
        <w:tc>
          <w:tcPr>
            <w:tcW w:w="1233" w:type="dxa"/>
            <w:tcBorders>
              <w:bottom w:val="single" w:sz="4" w:space="0" w:color="auto"/>
            </w:tcBorders>
            <w:shd w:val="clear" w:color="auto" w:fill="auto"/>
            <w:vAlign w:val="center"/>
          </w:tcPr>
          <w:p w:rsidR="00193D72" w:rsidRPr="00D17578" w:rsidRDefault="00E03737" w:rsidP="00D17578">
            <w:pPr>
              <w:jc w:val="distribute"/>
              <w:rPr>
                <w:rFonts w:ascii="ＭＳ 明朝" w:hAnsi="ＭＳ 明朝"/>
                <w:sz w:val="22"/>
                <w:szCs w:val="22"/>
              </w:rPr>
            </w:pPr>
            <w:r w:rsidRPr="00D17578">
              <w:rPr>
                <w:rFonts w:ascii="ＭＳ 明朝" w:hAnsi="ＭＳ 明朝" w:hint="eastAsia"/>
                <w:sz w:val="22"/>
                <w:szCs w:val="22"/>
              </w:rPr>
              <w:t>E-mail</w:t>
            </w:r>
          </w:p>
        </w:tc>
        <w:tc>
          <w:tcPr>
            <w:tcW w:w="4479" w:type="dxa"/>
            <w:tcBorders>
              <w:bottom w:val="single" w:sz="4" w:space="0" w:color="auto"/>
            </w:tcBorders>
            <w:shd w:val="clear" w:color="auto" w:fill="auto"/>
            <w:vAlign w:val="center"/>
          </w:tcPr>
          <w:p w:rsidR="00193D72" w:rsidRPr="00D17578" w:rsidRDefault="00193D72" w:rsidP="00193D72">
            <w:pPr>
              <w:rPr>
                <w:rFonts w:ascii="ＭＳ 明朝" w:hAnsi="ＭＳ 明朝"/>
                <w:sz w:val="22"/>
                <w:szCs w:val="22"/>
              </w:rPr>
            </w:pPr>
          </w:p>
        </w:tc>
      </w:tr>
    </w:tbl>
    <w:p w:rsidR="001435E3" w:rsidRDefault="001435E3" w:rsidP="00193D72">
      <w:pPr>
        <w:rPr>
          <w:rFonts w:asciiTheme="majorEastAsia" w:eastAsiaTheme="majorEastAsia" w:hAnsiTheme="majorEastAsia"/>
          <w:sz w:val="22"/>
          <w:szCs w:val="22"/>
          <w:u w:val="single"/>
        </w:rPr>
      </w:pPr>
    </w:p>
    <w:p w:rsidR="001435E3" w:rsidRDefault="001435E3" w:rsidP="001435E3">
      <w:pPr>
        <w:spacing w:beforeLines="50" w:before="151" w:afterLines="50" w:after="151"/>
        <w:rPr>
          <w:rFonts w:ascii="ＭＳ 明朝" w:hAnsi="ＭＳ 明朝"/>
        </w:rPr>
      </w:pPr>
      <w:r>
        <w:rPr>
          <w:rFonts w:ascii="ＭＳ 明朝" w:hAnsi="ＭＳ 明朝" w:hint="eastAsia"/>
        </w:rPr>
        <w:lastRenderedPageBreak/>
        <w:t>（様式６</w:t>
      </w:r>
      <w:r w:rsidRPr="00680DE7">
        <w:rPr>
          <w:rFonts w:ascii="ＭＳ 明朝" w:hAnsi="ＭＳ 明朝" w:hint="eastAsia"/>
        </w:rPr>
        <w:t>）</w:t>
      </w:r>
    </w:p>
    <w:p w:rsidR="001435E3" w:rsidRDefault="001435E3" w:rsidP="001435E3">
      <w:pPr>
        <w:snapToGrid w:val="0"/>
        <w:rPr>
          <w:rFonts w:ascii="ＭＳ 明朝" w:hAnsi="ＭＳ 明朝"/>
        </w:rPr>
      </w:pPr>
    </w:p>
    <w:p w:rsidR="001435E3" w:rsidRPr="00C5796B" w:rsidRDefault="001435E3" w:rsidP="001435E3">
      <w:pPr>
        <w:spacing w:beforeLines="50" w:before="151" w:afterLines="50" w:after="151"/>
        <w:jc w:val="center"/>
        <w:rPr>
          <w:rFonts w:ascii="ＭＳ 明朝" w:hAnsi="ＭＳ 明朝"/>
          <w:sz w:val="22"/>
          <w:szCs w:val="22"/>
        </w:rPr>
      </w:pPr>
      <w:r>
        <w:rPr>
          <w:rFonts w:hAnsi="ＭＳ 明朝" w:hint="eastAsia"/>
          <w:color w:val="000000"/>
          <w:sz w:val="24"/>
          <w:szCs w:val="22"/>
        </w:rPr>
        <w:t>業務履行に関する確約書</w:t>
      </w:r>
    </w:p>
    <w:p w:rsidR="001435E3" w:rsidRPr="00A44B66" w:rsidRDefault="001435E3" w:rsidP="001435E3">
      <w:pPr>
        <w:rPr>
          <w:rFonts w:ascii="ＭＳ 明朝" w:hAnsi="ＭＳ 明朝"/>
          <w:sz w:val="22"/>
          <w:szCs w:val="22"/>
        </w:rPr>
      </w:pPr>
    </w:p>
    <w:p w:rsidR="001435E3" w:rsidRPr="00C5796B" w:rsidRDefault="00795AAA" w:rsidP="001435E3">
      <w:pPr>
        <w:ind w:right="424"/>
        <w:jc w:val="right"/>
        <w:rPr>
          <w:rFonts w:ascii="ＭＳ 明朝" w:hAnsi="ＭＳ 明朝"/>
          <w:sz w:val="22"/>
          <w:szCs w:val="22"/>
        </w:rPr>
      </w:pPr>
      <w:r>
        <w:rPr>
          <w:rFonts w:ascii="ＭＳ 明朝" w:hAnsi="ＭＳ 明朝" w:hint="eastAsia"/>
          <w:sz w:val="22"/>
          <w:szCs w:val="22"/>
        </w:rPr>
        <w:t>令和６</w:t>
      </w:r>
      <w:r w:rsidR="001435E3" w:rsidRPr="00C5796B">
        <w:rPr>
          <w:rFonts w:ascii="ＭＳ 明朝" w:hAnsi="ＭＳ 明朝" w:hint="eastAsia"/>
          <w:sz w:val="22"/>
          <w:szCs w:val="22"/>
        </w:rPr>
        <w:t>年　　月　　日</w:t>
      </w:r>
    </w:p>
    <w:p w:rsidR="001435E3" w:rsidRPr="00C5796B" w:rsidRDefault="001435E3" w:rsidP="001435E3">
      <w:pPr>
        <w:rPr>
          <w:rFonts w:ascii="ＭＳ 明朝" w:hAnsi="ＭＳ 明朝"/>
          <w:sz w:val="22"/>
          <w:szCs w:val="22"/>
        </w:rPr>
      </w:pPr>
    </w:p>
    <w:p w:rsidR="001435E3" w:rsidRPr="00C5796B" w:rsidRDefault="001435E3" w:rsidP="001435E3">
      <w:pPr>
        <w:rPr>
          <w:rFonts w:ascii="ＭＳ 明朝" w:hAnsi="ＭＳ 明朝"/>
          <w:sz w:val="22"/>
          <w:szCs w:val="22"/>
        </w:rPr>
      </w:pPr>
    </w:p>
    <w:p w:rsidR="001435E3" w:rsidRPr="00C5796B" w:rsidRDefault="001435E3" w:rsidP="001435E3">
      <w:pPr>
        <w:ind w:firstLineChars="100" w:firstLine="212"/>
        <w:rPr>
          <w:rFonts w:ascii="ＭＳ 明朝" w:hAnsi="ＭＳ 明朝"/>
          <w:sz w:val="22"/>
          <w:szCs w:val="22"/>
        </w:rPr>
      </w:pPr>
      <w:r w:rsidRPr="00C5796B">
        <w:rPr>
          <w:rFonts w:ascii="ＭＳ 明朝" w:hAnsi="ＭＳ 明朝" w:hint="eastAsia"/>
          <w:sz w:val="22"/>
          <w:szCs w:val="22"/>
        </w:rPr>
        <w:t xml:space="preserve">香川県知事　</w:t>
      </w:r>
      <w:r w:rsidR="00111DED">
        <w:rPr>
          <w:rFonts w:ascii="ＭＳ 明朝" w:hAnsi="ＭＳ 明朝" w:hint="eastAsia"/>
          <w:sz w:val="22"/>
          <w:szCs w:val="22"/>
        </w:rPr>
        <w:t>池田豊人</w:t>
      </w:r>
      <w:r w:rsidRPr="00C5796B">
        <w:rPr>
          <w:rFonts w:ascii="ＭＳ 明朝" w:hAnsi="ＭＳ 明朝" w:hint="eastAsia"/>
          <w:sz w:val="22"/>
          <w:szCs w:val="22"/>
        </w:rPr>
        <w:t xml:space="preserve">　殿</w:t>
      </w:r>
    </w:p>
    <w:p w:rsidR="001435E3" w:rsidRPr="00C5796B" w:rsidRDefault="001435E3" w:rsidP="001435E3">
      <w:pPr>
        <w:rPr>
          <w:rFonts w:ascii="ＭＳ 明朝" w:hAnsi="ＭＳ 明朝"/>
          <w:sz w:val="22"/>
          <w:szCs w:val="22"/>
        </w:rPr>
      </w:pPr>
    </w:p>
    <w:p w:rsidR="001435E3" w:rsidRPr="00C5796B" w:rsidRDefault="001435E3" w:rsidP="001435E3">
      <w:pPr>
        <w:rPr>
          <w:rFonts w:ascii="ＭＳ 明朝" w:hAnsi="ＭＳ 明朝"/>
          <w:sz w:val="22"/>
          <w:szCs w:val="22"/>
        </w:rPr>
      </w:pPr>
    </w:p>
    <w:p w:rsidR="001435E3" w:rsidRPr="00C5796B" w:rsidRDefault="001435E3" w:rsidP="001435E3">
      <w:pPr>
        <w:ind w:firstLineChars="1900" w:firstLine="4020"/>
        <w:rPr>
          <w:rFonts w:ascii="ＭＳ 明朝" w:hAnsi="ＭＳ 明朝"/>
          <w:sz w:val="22"/>
          <w:szCs w:val="22"/>
        </w:rPr>
      </w:pPr>
      <w:r w:rsidRPr="00C5796B">
        <w:rPr>
          <w:rFonts w:ascii="ＭＳ 明朝" w:hAnsi="ＭＳ 明朝" w:hint="eastAsia"/>
          <w:sz w:val="22"/>
          <w:szCs w:val="22"/>
        </w:rPr>
        <w:t>（応募者）</w:t>
      </w:r>
    </w:p>
    <w:p w:rsidR="001435E3" w:rsidRPr="00C5796B" w:rsidRDefault="001435E3" w:rsidP="001435E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所在地</w:t>
      </w:r>
    </w:p>
    <w:p w:rsidR="001435E3" w:rsidRPr="00C5796B" w:rsidRDefault="001435E3" w:rsidP="001435E3">
      <w:pPr>
        <w:spacing w:afterLines="100" w:after="303"/>
        <w:ind w:firstLineChars="2000" w:firstLine="4231"/>
        <w:rPr>
          <w:rFonts w:ascii="ＭＳ 明朝" w:hAnsi="ＭＳ 明朝"/>
          <w:sz w:val="22"/>
          <w:szCs w:val="22"/>
        </w:rPr>
      </w:pPr>
      <w:r w:rsidRPr="00C5796B">
        <w:rPr>
          <w:rFonts w:ascii="ＭＳ 明朝" w:hAnsi="ＭＳ 明朝" w:hint="eastAsia"/>
          <w:sz w:val="22"/>
          <w:szCs w:val="22"/>
        </w:rPr>
        <w:t>商号又は名称</w:t>
      </w:r>
    </w:p>
    <w:p w:rsidR="001435E3" w:rsidRPr="00DA035B" w:rsidRDefault="00111DED" w:rsidP="001435E3">
      <w:pPr>
        <w:spacing w:afterLines="100" w:after="303"/>
        <w:ind w:firstLineChars="2000" w:firstLine="4231"/>
        <w:rPr>
          <w:rFonts w:ascii="ＭＳ 明朝" w:hAnsi="ＭＳ 明朝"/>
          <w:sz w:val="22"/>
          <w:szCs w:val="22"/>
        </w:rPr>
      </w:pPr>
      <w:r>
        <w:rPr>
          <w:rFonts w:ascii="ＭＳ 明朝" w:hAnsi="ＭＳ 明朝" w:hint="eastAsia"/>
          <w:sz w:val="22"/>
          <w:szCs w:val="22"/>
        </w:rPr>
        <w:t xml:space="preserve">代表者氏名　　　　　　　　　　　　　　　</w:t>
      </w:r>
    </w:p>
    <w:p w:rsidR="001435E3" w:rsidRPr="00DA035B" w:rsidRDefault="001435E3" w:rsidP="001435E3">
      <w:pPr>
        <w:ind w:firstLineChars="100" w:firstLine="212"/>
        <w:rPr>
          <w:rFonts w:ascii="ＭＳ 明朝" w:hAnsi="ＭＳ 明朝"/>
          <w:sz w:val="22"/>
          <w:szCs w:val="22"/>
        </w:rPr>
      </w:pPr>
    </w:p>
    <w:p w:rsidR="001435E3" w:rsidRPr="00DA035B" w:rsidRDefault="001435E3" w:rsidP="001435E3">
      <w:pPr>
        <w:ind w:firstLineChars="100" w:firstLine="212"/>
        <w:rPr>
          <w:rFonts w:ascii="ＭＳ 明朝" w:hAnsi="ＭＳ 明朝"/>
          <w:sz w:val="22"/>
          <w:szCs w:val="22"/>
        </w:rPr>
      </w:pPr>
    </w:p>
    <w:p w:rsidR="001435E3" w:rsidRPr="00C5796B" w:rsidRDefault="001435E3" w:rsidP="001435E3">
      <w:pPr>
        <w:rPr>
          <w:rFonts w:ascii="ＭＳ 明朝" w:hAnsi="ＭＳ 明朝"/>
          <w:sz w:val="22"/>
          <w:szCs w:val="22"/>
        </w:rPr>
      </w:pPr>
      <w:r>
        <w:rPr>
          <w:rFonts w:ascii="ＭＳ 明朝" w:hAnsi="ＭＳ 明朝" w:hint="eastAsia"/>
          <w:sz w:val="22"/>
          <w:szCs w:val="22"/>
        </w:rPr>
        <w:t xml:space="preserve">　</w:t>
      </w:r>
      <w:r w:rsidR="0075350D">
        <w:rPr>
          <w:rFonts w:ascii="ＭＳ 明朝" w:hAnsi="ＭＳ 明朝" w:hint="eastAsia"/>
          <w:sz w:val="22"/>
          <w:szCs w:val="22"/>
        </w:rPr>
        <w:t>香川県ドクターヘリ運航業務について、下記のとおり履行可能であることを確約します。</w:t>
      </w:r>
    </w:p>
    <w:p w:rsidR="001435E3" w:rsidRPr="00BB2AB8" w:rsidRDefault="001435E3" w:rsidP="001435E3">
      <w:pPr>
        <w:ind w:firstLineChars="100" w:firstLine="212"/>
        <w:rPr>
          <w:rFonts w:ascii="ＭＳ 明朝" w:hAnsi="ＭＳ 明朝"/>
          <w:sz w:val="22"/>
          <w:szCs w:val="22"/>
        </w:rPr>
      </w:pPr>
    </w:p>
    <w:p w:rsidR="001435E3" w:rsidRPr="00C5796B" w:rsidRDefault="001435E3" w:rsidP="001435E3">
      <w:pPr>
        <w:jc w:val="center"/>
        <w:rPr>
          <w:rFonts w:ascii="ＭＳ 明朝" w:hAnsi="ＭＳ 明朝"/>
          <w:sz w:val="22"/>
          <w:szCs w:val="22"/>
        </w:rPr>
      </w:pPr>
      <w:r w:rsidRPr="00C5796B">
        <w:rPr>
          <w:rFonts w:ascii="ＭＳ 明朝" w:hAnsi="ＭＳ 明朝" w:hint="eastAsia"/>
          <w:sz w:val="22"/>
          <w:szCs w:val="22"/>
        </w:rPr>
        <w:t>記</w:t>
      </w:r>
    </w:p>
    <w:p w:rsidR="0075350D" w:rsidRDefault="0075350D" w:rsidP="0075350D">
      <w:pPr>
        <w:rPr>
          <w:rFonts w:ascii="ＭＳ 明朝" w:hAnsi="ＭＳ 明朝"/>
          <w:sz w:val="22"/>
          <w:szCs w:val="22"/>
        </w:rPr>
      </w:pPr>
    </w:p>
    <w:p w:rsidR="0075350D" w:rsidRPr="0075350D" w:rsidRDefault="0075350D" w:rsidP="0075350D">
      <w:pPr>
        <w:rPr>
          <w:rFonts w:ascii="ＭＳ 明朝" w:hAnsi="ＭＳ 明朝"/>
          <w:sz w:val="22"/>
          <w:szCs w:val="22"/>
        </w:rPr>
      </w:pPr>
      <w:r w:rsidRPr="0075350D">
        <w:rPr>
          <w:rFonts w:ascii="ＭＳ 明朝" w:hAnsi="ＭＳ 明朝" w:hint="eastAsia"/>
          <w:sz w:val="22"/>
          <w:szCs w:val="22"/>
        </w:rPr>
        <w:t xml:space="preserve">１  </w:t>
      </w:r>
      <w:r w:rsidR="00111DED">
        <w:rPr>
          <w:rFonts w:ascii="ＭＳ 明朝" w:hAnsi="ＭＳ 明朝" w:hint="eastAsia"/>
          <w:sz w:val="22"/>
          <w:szCs w:val="22"/>
        </w:rPr>
        <w:t>令和７</w:t>
      </w:r>
      <w:r w:rsidRPr="0075350D">
        <w:rPr>
          <w:rFonts w:ascii="ＭＳ 明朝" w:hAnsi="ＭＳ 明朝" w:hint="eastAsia"/>
          <w:sz w:val="22"/>
          <w:szCs w:val="22"/>
        </w:rPr>
        <w:t>年４月にドクターヘリの配備が可能であること。</w:t>
      </w:r>
    </w:p>
    <w:p w:rsidR="0075350D" w:rsidRDefault="0075350D" w:rsidP="0075350D">
      <w:pPr>
        <w:rPr>
          <w:rFonts w:ascii="ＭＳ 明朝" w:hAnsi="ＭＳ 明朝"/>
          <w:sz w:val="22"/>
          <w:szCs w:val="22"/>
        </w:rPr>
      </w:pPr>
      <w:r>
        <w:rPr>
          <w:rFonts w:ascii="ＭＳ 明朝" w:hAnsi="ＭＳ 明朝" w:hint="eastAsia"/>
          <w:sz w:val="22"/>
          <w:szCs w:val="22"/>
        </w:rPr>
        <w:t>（１）配備可能日　令和　　年　　月　　日</w:t>
      </w:r>
    </w:p>
    <w:p w:rsidR="0075350D" w:rsidRDefault="0075350D" w:rsidP="0075350D">
      <w:pPr>
        <w:rPr>
          <w:rFonts w:ascii="ＭＳ 明朝" w:hAnsi="ＭＳ 明朝"/>
          <w:sz w:val="22"/>
          <w:szCs w:val="22"/>
        </w:rPr>
      </w:pPr>
      <w:r>
        <w:rPr>
          <w:rFonts w:ascii="ＭＳ 明朝" w:hAnsi="ＭＳ 明朝" w:hint="eastAsia"/>
          <w:sz w:val="22"/>
          <w:szCs w:val="22"/>
        </w:rPr>
        <w:t>（２）仕様</w:t>
      </w:r>
    </w:p>
    <w:p w:rsidR="0075350D" w:rsidRDefault="004F7AC2" w:rsidP="0075350D">
      <w:pPr>
        <w:rPr>
          <w:rFonts w:ascii="ＭＳ 明朝" w:hAnsi="ＭＳ 明朝"/>
          <w:sz w:val="22"/>
          <w:szCs w:val="22"/>
        </w:rPr>
      </w:pPr>
      <w:r>
        <w:rPr>
          <w:rFonts w:ascii="ＭＳ 明朝" w:hAnsi="ＭＳ 明朝" w:hint="eastAsia"/>
          <w:sz w:val="22"/>
          <w:szCs w:val="22"/>
        </w:rPr>
        <w:t xml:space="preserve">　　①専用機</w:t>
      </w:r>
    </w:p>
    <w:p w:rsidR="0075350D" w:rsidRDefault="0075350D" w:rsidP="0075350D">
      <w:pPr>
        <w:rPr>
          <w:rFonts w:ascii="ＭＳ 明朝" w:hAnsi="ＭＳ 明朝"/>
          <w:sz w:val="22"/>
          <w:szCs w:val="22"/>
        </w:rPr>
      </w:pPr>
      <w:r>
        <w:rPr>
          <w:rFonts w:ascii="ＭＳ 明朝" w:hAnsi="ＭＳ 明朝" w:hint="eastAsia"/>
          <w:sz w:val="22"/>
          <w:szCs w:val="22"/>
        </w:rPr>
        <w:t xml:space="preserve">　　　・品名（型式）</w:t>
      </w:r>
    </w:p>
    <w:p w:rsidR="0075350D" w:rsidRDefault="0075350D" w:rsidP="0075350D">
      <w:pPr>
        <w:rPr>
          <w:rFonts w:ascii="ＭＳ 明朝" w:hAnsi="ＭＳ 明朝"/>
          <w:sz w:val="22"/>
          <w:szCs w:val="22"/>
        </w:rPr>
      </w:pPr>
      <w:r>
        <w:rPr>
          <w:rFonts w:ascii="ＭＳ 明朝" w:hAnsi="ＭＳ 明朝" w:hint="eastAsia"/>
          <w:sz w:val="22"/>
          <w:szCs w:val="22"/>
        </w:rPr>
        <w:t xml:space="preserve">　　　・製造者</w:t>
      </w:r>
    </w:p>
    <w:p w:rsidR="0075350D" w:rsidRDefault="0075350D" w:rsidP="0075350D">
      <w:pPr>
        <w:rPr>
          <w:rFonts w:ascii="ＭＳ 明朝" w:hAnsi="ＭＳ 明朝"/>
          <w:sz w:val="22"/>
          <w:szCs w:val="22"/>
        </w:rPr>
      </w:pPr>
      <w:r>
        <w:rPr>
          <w:rFonts w:ascii="ＭＳ 明朝" w:hAnsi="ＭＳ 明朝" w:hint="eastAsia"/>
          <w:sz w:val="22"/>
          <w:szCs w:val="22"/>
        </w:rPr>
        <w:t xml:space="preserve">　　　・規格・仕様</w:t>
      </w:r>
    </w:p>
    <w:p w:rsidR="0075350D" w:rsidRDefault="0075350D" w:rsidP="0075350D">
      <w:pPr>
        <w:rPr>
          <w:rFonts w:ascii="ＭＳ 明朝" w:hAnsi="ＭＳ 明朝"/>
          <w:sz w:val="22"/>
          <w:szCs w:val="22"/>
        </w:rPr>
      </w:pPr>
    </w:p>
    <w:p w:rsidR="0075350D" w:rsidRPr="0075350D" w:rsidRDefault="0075350D" w:rsidP="0075350D">
      <w:pPr>
        <w:rPr>
          <w:rFonts w:ascii="ＭＳ 明朝" w:hAnsi="ＭＳ 明朝"/>
          <w:sz w:val="22"/>
          <w:szCs w:val="22"/>
        </w:rPr>
      </w:pPr>
      <w:r>
        <w:rPr>
          <w:rFonts w:ascii="ＭＳ 明朝" w:hAnsi="ＭＳ 明朝" w:hint="eastAsia"/>
          <w:sz w:val="22"/>
          <w:szCs w:val="22"/>
        </w:rPr>
        <w:t xml:space="preserve">　　②代替機</w:t>
      </w:r>
    </w:p>
    <w:p w:rsidR="0075350D" w:rsidRDefault="0075350D" w:rsidP="0075350D">
      <w:pPr>
        <w:rPr>
          <w:rFonts w:ascii="ＭＳ 明朝" w:hAnsi="ＭＳ 明朝"/>
          <w:sz w:val="22"/>
          <w:szCs w:val="22"/>
        </w:rPr>
      </w:pPr>
      <w:r>
        <w:rPr>
          <w:rFonts w:ascii="ＭＳ 明朝" w:hAnsi="ＭＳ 明朝" w:hint="eastAsia"/>
          <w:sz w:val="22"/>
          <w:szCs w:val="22"/>
        </w:rPr>
        <w:t xml:space="preserve">　　　・品名（型式）</w:t>
      </w:r>
    </w:p>
    <w:p w:rsidR="0075350D" w:rsidRDefault="0075350D" w:rsidP="0075350D">
      <w:pPr>
        <w:rPr>
          <w:rFonts w:ascii="ＭＳ 明朝" w:hAnsi="ＭＳ 明朝"/>
          <w:sz w:val="22"/>
          <w:szCs w:val="22"/>
        </w:rPr>
      </w:pPr>
      <w:r>
        <w:rPr>
          <w:rFonts w:ascii="ＭＳ 明朝" w:hAnsi="ＭＳ 明朝" w:hint="eastAsia"/>
          <w:sz w:val="22"/>
          <w:szCs w:val="22"/>
        </w:rPr>
        <w:t xml:space="preserve">　　　・製造者</w:t>
      </w:r>
    </w:p>
    <w:p w:rsidR="0075350D" w:rsidRDefault="0075350D" w:rsidP="0075350D">
      <w:pPr>
        <w:rPr>
          <w:rFonts w:ascii="ＭＳ 明朝" w:hAnsi="ＭＳ 明朝"/>
          <w:sz w:val="22"/>
          <w:szCs w:val="22"/>
        </w:rPr>
      </w:pPr>
      <w:r>
        <w:rPr>
          <w:rFonts w:ascii="ＭＳ 明朝" w:hAnsi="ＭＳ 明朝" w:hint="eastAsia"/>
          <w:sz w:val="22"/>
          <w:szCs w:val="22"/>
        </w:rPr>
        <w:t xml:space="preserve">　　　・規格・仕様</w:t>
      </w:r>
    </w:p>
    <w:p w:rsidR="0075350D" w:rsidRDefault="0075350D" w:rsidP="0075350D">
      <w:pPr>
        <w:rPr>
          <w:rFonts w:ascii="ＭＳ 明朝" w:hAnsi="ＭＳ 明朝"/>
          <w:sz w:val="22"/>
          <w:szCs w:val="22"/>
        </w:rPr>
      </w:pPr>
    </w:p>
    <w:p w:rsidR="0075350D" w:rsidRPr="0075350D" w:rsidRDefault="0075350D" w:rsidP="0075350D">
      <w:pPr>
        <w:rPr>
          <w:rFonts w:ascii="ＭＳ 明朝" w:hAnsi="ＭＳ 明朝"/>
          <w:sz w:val="22"/>
          <w:szCs w:val="22"/>
        </w:rPr>
      </w:pPr>
      <w:r w:rsidRPr="0075350D">
        <w:rPr>
          <w:rFonts w:ascii="ＭＳ 明朝" w:hAnsi="ＭＳ 明朝" w:hint="eastAsia"/>
          <w:sz w:val="22"/>
          <w:szCs w:val="22"/>
        </w:rPr>
        <w:t xml:space="preserve">２  ドクターヘリを年間を通じて間断なく運航することが可能であること。 </w:t>
      </w:r>
    </w:p>
    <w:p w:rsidR="0075350D" w:rsidRPr="0075350D" w:rsidRDefault="0075350D" w:rsidP="0075350D">
      <w:pPr>
        <w:ind w:firstLineChars="300" w:firstLine="635"/>
        <w:rPr>
          <w:rFonts w:ascii="ＭＳ 明朝" w:hAnsi="ＭＳ 明朝"/>
          <w:sz w:val="22"/>
          <w:szCs w:val="22"/>
        </w:rPr>
      </w:pPr>
    </w:p>
    <w:p w:rsidR="0075350D" w:rsidRPr="0075350D" w:rsidRDefault="0075350D" w:rsidP="0075350D">
      <w:pPr>
        <w:ind w:left="212" w:hangingChars="100" w:hanging="212"/>
        <w:rPr>
          <w:rFonts w:ascii="ＭＳ 明朝" w:hAnsi="ＭＳ 明朝"/>
          <w:sz w:val="22"/>
          <w:szCs w:val="22"/>
        </w:rPr>
      </w:pPr>
      <w:r w:rsidRPr="0075350D">
        <w:rPr>
          <w:rFonts w:ascii="ＭＳ 明朝" w:hAnsi="ＭＳ 明朝" w:hint="eastAsia"/>
          <w:sz w:val="22"/>
          <w:szCs w:val="22"/>
        </w:rPr>
        <w:t>３  本業務を履行す</w:t>
      </w:r>
      <w:r>
        <w:rPr>
          <w:rFonts w:ascii="ＭＳ 明朝" w:hAnsi="ＭＳ 明朝" w:hint="eastAsia"/>
          <w:sz w:val="22"/>
          <w:szCs w:val="22"/>
        </w:rPr>
        <w:t>るために必要な資格、許認可等が業務実施前に所管監督官庁から取得</w:t>
      </w:r>
      <w:r w:rsidRPr="0075350D">
        <w:rPr>
          <w:rFonts w:ascii="ＭＳ 明朝" w:hAnsi="ＭＳ 明朝" w:hint="eastAsia"/>
          <w:sz w:val="22"/>
          <w:szCs w:val="22"/>
        </w:rPr>
        <w:t xml:space="preserve">可能であること。 </w:t>
      </w:r>
    </w:p>
    <w:p w:rsidR="0075350D" w:rsidRPr="0075350D" w:rsidRDefault="0075350D" w:rsidP="0075350D">
      <w:pPr>
        <w:ind w:firstLineChars="300" w:firstLine="635"/>
        <w:rPr>
          <w:rFonts w:ascii="ＭＳ 明朝" w:hAnsi="ＭＳ 明朝"/>
          <w:sz w:val="22"/>
          <w:szCs w:val="22"/>
        </w:rPr>
      </w:pPr>
    </w:p>
    <w:p w:rsidR="00BB2AB8" w:rsidRDefault="0075350D" w:rsidP="0075350D">
      <w:pPr>
        <w:ind w:left="212" w:hangingChars="100" w:hanging="212"/>
        <w:rPr>
          <w:rFonts w:ascii="ＭＳ 明朝" w:hAnsi="ＭＳ 明朝"/>
          <w:sz w:val="22"/>
          <w:szCs w:val="22"/>
        </w:rPr>
      </w:pPr>
      <w:r w:rsidRPr="0075350D">
        <w:rPr>
          <w:rFonts w:ascii="ＭＳ 明朝" w:hAnsi="ＭＳ 明朝" w:hint="eastAsia"/>
          <w:sz w:val="22"/>
          <w:szCs w:val="22"/>
        </w:rPr>
        <w:t>４  仕様書に定めら</w:t>
      </w:r>
      <w:r>
        <w:rPr>
          <w:rFonts w:ascii="ＭＳ 明朝" w:hAnsi="ＭＳ 明朝" w:hint="eastAsia"/>
          <w:sz w:val="22"/>
          <w:szCs w:val="22"/>
        </w:rPr>
        <w:t>れた事項及び関係法令・通達等を遵守し、誠意を持って確実に履行す</w:t>
      </w:r>
      <w:r w:rsidRPr="0075350D">
        <w:rPr>
          <w:rFonts w:ascii="ＭＳ 明朝" w:hAnsi="ＭＳ 明朝" w:hint="eastAsia"/>
          <w:sz w:val="22"/>
          <w:szCs w:val="22"/>
        </w:rPr>
        <w:t>ること。</w:t>
      </w:r>
    </w:p>
    <w:sectPr w:rsidR="00BB2AB8" w:rsidSect="00193D72">
      <w:pgSz w:w="11906" w:h="16838" w:code="9"/>
      <w:pgMar w:top="1418" w:right="1418" w:bottom="1247" w:left="1418" w:header="851" w:footer="992" w:gutter="0"/>
      <w:cols w:space="425"/>
      <w:docGrid w:type="linesAndChar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3F" w:rsidRDefault="0018523F" w:rsidP="00C41772">
      <w:r>
        <w:separator/>
      </w:r>
    </w:p>
  </w:endnote>
  <w:endnote w:type="continuationSeparator" w:id="0">
    <w:p w:rsidR="0018523F" w:rsidRDefault="0018523F" w:rsidP="00C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3F" w:rsidRDefault="0018523F" w:rsidP="00C41772">
      <w:r>
        <w:separator/>
      </w:r>
    </w:p>
  </w:footnote>
  <w:footnote w:type="continuationSeparator" w:id="0">
    <w:p w:rsidR="0018523F" w:rsidRDefault="0018523F" w:rsidP="00C4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2A51"/>
    <w:rsid w:val="0004388D"/>
    <w:rsid w:val="001027F2"/>
    <w:rsid w:val="00111DED"/>
    <w:rsid w:val="001432A7"/>
    <w:rsid w:val="001435E3"/>
    <w:rsid w:val="00176320"/>
    <w:rsid w:val="0018523F"/>
    <w:rsid w:val="00193D72"/>
    <w:rsid w:val="001D6D96"/>
    <w:rsid w:val="00226F09"/>
    <w:rsid w:val="002B42D6"/>
    <w:rsid w:val="003130C5"/>
    <w:rsid w:val="0035524F"/>
    <w:rsid w:val="00390403"/>
    <w:rsid w:val="003C353A"/>
    <w:rsid w:val="004974F3"/>
    <w:rsid w:val="004A1A18"/>
    <w:rsid w:val="004E184A"/>
    <w:rsid w:val="004E772A"/>
    <w:rsid w:val="004F7283"/>
    <w:rsid w:val="004F7AC2"/>
    <w:rsid w:val="00520376"/>
    <w:rsid w:val="005552E2"/>
    <w:rsid w:val="005E1418"/>
    <w:rsid w:val="005E3CD2"/>
    <w:rsid w:val="00614BCC"/>
    <w:rsid w:val="00647ED4"/>
    <w:rsid w:val="006752D6"/>
    <w:rsid w:val="006A5D7B"/>
    <w:rsid w:val="0072089D"/>
    <w:rsid w:val="00740678"/>
    <w:rsid w:val="007413FD"/>
    <w:rsid w:val="0075350D"/>
    <w:rsid w:val="00795AAA"/>
    <w:rsid w:val="007B26C0"/>
    <w:rsid w:val="007C0155"/>
    <w:rsid w:val="007C74B6"/>
    <w:rsid w:val="007D7C70"/>
    <w:rsid w:val="00841C58"/>
    <w:rsid w:val="008B4715"/>
    <w:rsid w:val="008E0C12"/>
    <w:rsid w:val="00903BE3"/>
    <w:rsid w:val="00911E36"/>
    <w:rsid w:val="00977672"/>
    <w:rsid w:val="00986194"/>
    <w:rsid w:val="00990AC0"/>
    <w:rsid w:val="00A86169"/>
    <w:rsid w:val="00AF16B5"/>
    <w:rsid w:val="00B149D5"/>
    <w:rsid w:val="00BB2AB8"/>
    <w:rsid w:val="00BD2270"/>
    <w:rsid w:val="00C1491C"/>
    <w:rsid w:val="00C2694D"/>
    <w:rsid w:val="00C304C7"/>
    <w:rsid w:val="00C41772"/>
    <w:rsid w:val="00C43810"/>
    <w:rsid w:val="00C95018"/>
    <w:rsid w:val="00CD21CE"/>
    <w:rsid w:val="00CD4A60"/>
    <w:rsid w:val="00D12A2D"/>
    <w:rsid w:val="00D17578"/>
    <w:rsid w:val="00D35AEE"/>
    <w:rsid w:val="00D934E8"/>
    <w:rsid w:val="00DA035B"/>
    <w:rsid w:val="00DA6FD9"/>
    <w:rsid w:val="00DD71B3"/>
    <w:rsid w:val="00E03737"/>
    <w:rsid w:val="00E15C53"/>
    <w:rsid w:val="00EB433A"/>
    <w:rsid w:val="00F21E2C"/>
    <w:rsid w:val="00F60BD2"/>
    <w:rsid w:val="00F902E8"/>
    <w:rsid w:val="00FB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F45E5DC"/>
  <w15:chartTrackingRefBased/>
  <w15:docId w15:val="{998A2EED-45FE-4E99-99F5-ED2F5274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3810"/>
    <w:rPr>
      <w:rFonts w:ascii="Arial" w:eastAsia="ＭＳ ゴシック" w:hAnsi="Arial"/>
      <w:sz w:val="18"/>
      <w:szCs w:val="18"/>
    </w:rPr>
  </w:style>
  <w:style w:type="paragraph" w:styleId="a5">
    <w:name w:val="header"/>
    <w:basedOn w:val="a"/>
    <w:link w:val="a6"/>
    <w:uiPriority w:val="99"/>
    <w:unhideWhenUsed/>
    <w:rsid w:val="00C41772"/>
    <w:pPr>
      <w:tabs>
        <w:tab w:val="center" w:pos="4252"/>
        <w:tab w:val="right" w:pos="8504"/>
      </w:tabs>
      <w:snapToGrid w:val="0"/>
    </w:pPr>
  </w:style>
  <w:style w:type="character" w:customStyle="1" w:styleId="a6">
    <w:name w:val="ヘッダー (文字)"/>
    <w:link w:val="a5"/>
    <w:uiPriority w:val="99"/>
    <w:rsid w:val="00C41772"/>
    <w:rPr>
      <w:kern w:val="2"/>
      <w:sz w:val="21"/>
      <w:szCs w:val="24"/>
    </w:rPr>
  </w:style>
  <w:style w:type="paragraph" w:styleId="a7">
    <w:name w:val="footer"/>
    <w:basedOn w:val="a"/>
    <w:link w:val="a8"/>
    <w:uiPriority w:val="99"/>
    <w:unhideWhenUsed/>
    <w:rsid w:val="00C41772"/>
    <w:pPr>
      <w:tabs>
        <w:tab w:val="center" w:pos="4252"/>
        <w:tab w:val="right" w:pos="8504"/>
      </w:tabs>
      <w:snapToGrid w:val="0"/>
    </w:pPr>
  </w:style>
  <w:style w:type="character" w:customStyle="1" w:styleId="a8">
    <w:name w:val="フッター (文字)"/>
    <w:link w:val="a7"/>
    <w:uiPriority w:val="99"/>
    <w:rsid w:val="00C417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1931</Words>
  <Characters>483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香川県</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C08-1662</dc:creator>
  <cp:keywords/>
  <dc:description/>
  <cp:lastModifiedBy>SG19700のC20-3421</cp:lastModifiedBy>
  <cp:revision>32</cp:revision>
  <cp:lastPrinted>2019-08-30T06:14:00Z</cp:lastPrinted>
  <dcterms:created xsi:type="dcterms:W3CDTF">2016-05-17T08:23:00Z</dcterms:created>
  <dcterms:modified xsi:type="dcterms:W3CDTF">2024-11-14T00:39:00Z</dcterms:modified>
</cp:coreProperties>
</file>