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0A9" w:rsidRDefault="001850A9" w:rsidP="002550B6">
      <w:pPr>
        <w:jc w:val="center"/>
        <w:rPr>
          <w:rFonts w:ascii="ＭＳ 明朝" w:hAnsi="ＭＳ 明朝"/>
          <w:sz w:val="28"/>
          <w:szCs w:val="28"/>
        </w:rPr>
      </w:pPr>
      <w:r>
        <w:rPr>
          <w:rFonts w:ascii="ＭＳ 明朝" w:hAnsi="ＭＳ 明朝" w:hint="eastAsia"/>
          <w:noProof/>
          <w:sz w:val="28"/>
          <w:szCs w:val="28"/>
        </w:rPr>
        <mc:AlternateContent>
          <mc:Choice Requires="wps">
            <w:drawing>
              <wp:anchor distT="0" distB="0" distL="114300" distR="114300" simplePos="0" relativeHeight="251678720" behindDoc="0" locked="0" layoutInCell="1" allowOverlap="1">
                <wp:simplePos x="0" y="0"/>
                <wp:positionH relativeFrom="column">
                  <wp:posOffset>680085</wp:posOffset>
                </wp:positionH>
                <wp:positionV relativeFrom="paragraph">
                  <wp:posOffset>36195</wp:posOffset>
                </wp:positionV>
                <wp:extent cx="4905375" cy="4476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4905375" cy="447675"/>
                        </a:xfrm>
                        <a:prstGeom prst="rect">
                          <a:avLst/>
                        </a:prstGeom>
                        <a:solidFill>
                          <a:schemeClr val="lt1"/>
                        </a:solidFill>
                        <a:ln w="6350">
                          <a:solidFill>
                            <a:prstClr val="black"/>
                          </a:solidFill>
                        </a:ln>
                      </wps:spPr>
                      <wps:txbx>
                        <w:txbxContent>
                          <w:p w:rsidR="006D05EF" w:rsidRPr="00F34185" w:rsidRDefault="006D05EF" w:rsidP="00F34185">
                            <w:pPr>
                              <w:kinsoku w:val="0"/>
                              <w:overflowPunct w:val="0"/>
                              <w:spacing w:line="300" w:lineRule="exact"/>
                              <w:ind w:left="723" w:hangingChars="300" w:hanging="723"/>
                              <w:rPr>
                                <w:rFonts w:ascii="ＭＳ ゴシック" w:eastAsia="ＭＳ ゴシック" w:hAnsi="ＭＳ ゴシック"/>
                                <w:b/>
                                <w:color w:val="000000" w:themeColor="text1"/>
                                <w:sz w:val="24"/>
                              </w:rPr>
                            </w:pPr>
                            <w:r w:rsidRPr="00F34185">
                              <w:rPr>
                                <w:rFonts w:ascii="ＭＳ ゴシック" w:eastAsia="ＭＳ ゴシック" w:hAnsi="ＭＳ ゴシック" w:hint="eastAsia"/>
                                <w:b/>
                                <w:color w:val="000000" w:themeColor="text1"/>
                                <w:sz w:val="24"/>
                              </w:rPr>
                              <w:t>（注）大臣所轄学校法人等に該当する知事所轄学校法人においては、</w:t>
                            </w:r>
                          </w:p>
                          <w:p w:rsidR="006D05EF" w:rsidRPr="00F34185" w:rsidRDefault="006D05EF" w:rsidP="00F34185">
                            <w:pPr>
                              <w:kinsoku w:val="0"/>
                              <w:overflowPunct w:val="0"/>
                              <w:spacing w:line="300" w:lineRule="exact"/>
                              <w:ind w:leftChars="300" w:left="630" w:firstLineChars="50" w:firstLine="120"/>
                              <w:rPr>
                                <w:rFonts w:ascii="ＭＳ ゴシック" w:eastAsia="ＭＳ ゴシック" w:hAnsi="ＭＳ ゴシック"/>
                                <w:b/>
                                <w:color w:val="000000" w:themeColor="text1"/>
                              </w:rPr>
                            </w:pPr>
                            <w:r w:rsidRPr="00F34185">
                              <w:rPr>
                                <w:rFonts w:ascii="ＭＳ ゴシック" w:eastAsia="ＭＳ ゴシック" w:hAnsi="ＭＳ ゴシック" w:hint="eastAsia"/>
                                <w:b/>
                                <w:color w:val="000000" w:themeColor="text1"/>
                                <w:sz w:val="24"/>
                              </w:rPr>
                              <w:t>大臣所轄学校法人向けの寄附行為作成例を参照すること。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53.55pt;margin-top:2.85pt;width:386.25pt;height: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" fillcolor="white [3201]" strokeweight=".5pt">
                <v:textbox>
                  <w:txbxContent>
                    <w:p w:rsidR="006D05EF" w:rsidRPr="00F34185" w:rsidRDefault="006D05EF" w:rsidP="00F34185">
                      <w:pPr>
                        <w:kinsoku w:val="0"/>
                        <w:overflowPunct w:val="0"/>
                        <w:spacing w:line="300" w:lineRule="exact"/>
                        <w:ind w:left="723" w:hangingChars="300" w:hanging="723"/>
                        <w:rPr>
                          <w:rFonts w:ascii="ＭＳ ゴシック" w:eastAsia="ＭＳ ゴシック" w:hAnsi="ＭＳ ゴシック"/>
                          <w:b/>
                          <w:color w:val="000000" w:themeColor="text1"/>
                          <w:sz w:val="24"/>
                        </w:rPr>
                      </w:pPr>
                      <w:r w:rsidRPr="00F34185">
                        <w:rPr>
                          <w:rFonts w:ascii="ＭＳ ゴシック" w:eastAsia="ＭＳ ゴシック" w:hAnsi="ＭＳ ゴシック" w:hint="eastAsia"/>
                          <w:b/>
                          <w:color w:val="000000" w:themeColor="text1"/>
                          <w:sz w:val="24"/>
                        </w:rPr>
                        <w:t>（注）大臣所轄学校法人等に該当する知事所轄学校法人においては、</w:t>
                      </w:r>
                    </w:p>
                    <w:p w:rsidR="006D05EF" w:rsidRPr="00F34185" w:rsidRDefault="006D05EF" w:rsidP="00F34185">
                      <w:pPr>
                        <w:kinsoku w:val="0"/>
                        <w:overflowPunct w:val="0"/>
                        <w:spacing w:line="300" w:lineRule="exact"/>
                        <w:ind w:leftChars="300" w:left="630" w:firstLineChars="50" w:firstLine="120"/>
                        <w:rPr>
                          <w:rFonts w:ascii="ＭＳ ゴシック" w:eastAsia="ＭＳ ゴシック" w:hAnsi="ＭＳ ゴシック"/>
                          <w:b/>
                          <w:color w:val="000000" w:themeColor="text1"/>
                        </w:rPr>
                      </w:pPr>
                      <w:r w:rsidRPr="00F34185">
                        <w:rPr>
                          <w:rFonts w:ascii="ＭＳ ゴシック" w:eastAsia="ＭＳ ゴシック" w:hAnsi="ＭＳ ゴシック" w:hint="eastAsia"/>
                          <w:b/>
                          <w:color w:val="000000" w:themeColor="text1"/>
                          <w:sz w:val="24"/>
                        </w:rPr>
                        <w:t>大臣所轄学校法人向けの寄附行為作成例を参照すること。</w:t>
                      </w:r>
                    </w:p>
                  </w:txbxContent>
                </v:textbox>
              </v:shape>
            </w:pict>
          </mc:Fallback>
        </mc:AlternateContent>
      </w:r>
      <w:r>
        <w:rPr>
          <w:rFonts w:ascii="ＭＳ 明朝" w:hAnsi="ＭＳ 明朝" w:hint="eastAsia"/>
          <w:noProof/>
          <w:sz w:val="28"/>
          <w:szCs w:val="28"/>
        </w:rPr>
        <mc:AlternateContent>
          <mc:Choice Requires="wps">
            <w:drawing>
              <wp:anchor distT="0" distB="0" distL="114300" distR="114300" simplePos="0" relativeHeight="251809792" behindDoc="0" locked="0" layoutInCell="1" allowOverlap="1" wp14:anchorId="1790284D" wp14:editId="1066E166">
                <wp:simplePos x="0" y="0"/>
                <wp:positionH relativeFrom="column">
                  <wp:posOffset>680085</wp:posOffset>
                </wp:positionH>
                <wp:positionV relativeFrom="paragraph">
                  <wp:posOffset>-744855</wp:posOffset>
                </wp:positionV>
                <wp:extent cx="4905375" cy="647700"/>
                <wp:effectExtent l="0" t="0" r="28575" b="19050"/>
                <wp:wrapNone/>
                <wp:docPr id="110" name="テキスト ボックス 110"/>
                <wp:cNvGraphicFramePr/>
                <a:graphic xmlns:a="http://schemas.openxmlformats.org/drawingml/2006/main">
                  <a:graphicData uri="http://schemas.microsoft.com/office/word/2010/wordprocessingShape">
                    <wps:wsp>
                      <wps:cNvSpPr txBox="1"/>
                      <wps:spPr>
                        <a:xfrm>
                          <a:off x="0" y="0"/>
                          <a:ext cx="4905375" cy="647700"/>
                        </a:xfrm>
                        <a:prstGeom prst="rect">
                          <a:avLst/>
                        </a:prstGeom>
                        <a:solidFill>
                          <a:schemeClr val="lt1"/>
                        </a:solidFill>
                        <a:ln w="6350">
                          <a:solidFill>
                            <a:prstClr val="black"/>
                          </a:solidFill>
                        </a:ln>
                      </wps:spPr>
                      <wps:txbx>
                        <w:txbxContent>
                          <w:p w:rsidR="006D05EF" w:rsidRPr="00F34185" w:rsidRDefault="006D05EF" w:rsidP="001850A9">
                            <w:pPr>
                              <w:kinsoku w:val="0"/>
                              <w:overflowPunct w:val="0"/>
                              <w:spacing w:line="300" w:lineRule="exact"/>
                              <w:ind w:left="723" w:hangingChars="300" w:hanging="723"/>
                              <w:rPr>
                                <w:rFonts w:ascii="ＭＳ ゴシック" w:eastAsia="ＭＳ ゴシック" w:hAnsi="ＭＳ ゴシック"/>
                                <w:b/>
                                <w:color w:val="000000" w:themeColor="text1"/>
                              </w:rPr>
                            </w:pPr>
                            <w:r w:rsidRPr="00F34185">
                              <w:rPr>
                                <w:rFonts w:ascii="ＭＳ ゴシック" w:eastAsia="ＭＳ ゴシック" w:hAnsi="ＭＳ ゴシック" w:hint="eastAsia"/>
                                <w:b/>
                                <w:color w:val="000000" w:themeColor="text1"/>
                                <w:sz w:val="24"/>
                              </w:rPr>
                              <w:t>（注）</w:t>
                            </w:r>
                            <w:r w:rsidRPr="001850A9">
                              <w:rPr>
                                <w:rFonts w:ascii="ＭＳ ゴシック" w:eastAsia="ＭＳ ゴシック" w:hAnsi="ＭＳ ゴシック" w:hint="eastAsia"/>
                                <w:b/>
                                <w:color w:val="000000" w:themeColor="text1"/>
                                <w:sz w:val="24"/>
                              </w:rPr>
                              <w:t>この作成例は、一般的な例であるから学校法人のそれぞれの特殊事情を考慮して、画一的に取り扱うことのないように留意するものとする。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0284D" id="テキスト ボックス 110" o:spid="_x0000_s1027" type="#_x0000_t202" style="position:absolute;left:0;text-align:left;margin-left:53.55pt;margin-top:-58.65pt;width:386.25pt;height:5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" fillcolor="white [3201]" strokeweight=".5pt">
                <v:textbox>
                  <w:txbxContent>
                    <w:p w:rsidR="006D05EF" w:rsidRPr="00F34185" w:rsidRDefault="006D05EF" w:rsidP="001850A9">
                      <w:pPr>
                        <w:kinsoku w:val="0"/>
                        <w:overflowPunct w:val="0"/>
                        <w:spacing w:line="300" w:lineRule="exact"/>
                        <w:ind w:left="723" w:hangingChars="300" w:hanging="723"/>
                        <w:rPr>
                          <w:rFonts w:ascii="ＭＳ ゴシック" w:eastAsia="ＭＳ ゴシック" w:hAnsi="ＭＳ ゴシック"/>
                          <w:b/>
                          <w:color w:val="000000" w:themeColor="text1"/>
                        </w:rPr>
                      </w:pPr>
                      <w:r w:rsidRPr="00F34185">
                        <w:rPr>
                          <w:rFonts w:ascii="ＭＳ ゴシック" w:eastAsia="ＭＳ ゴシック" w:hAnsi="ＭＳ ゴシック" w:hint="eastAsia"/>
                          <w:b/>
                          <w:color w:val="000000" w:themeColor="text1"/>
                          <w:sz w:val="24"/>
                        </w:rPr>
                        <w:t>（注）</w:t>
                      </w:r>
                      <w:r w:rsidRPr="001850A9">
                        <w:rPr>
                          <w:rFonts w:ascii="ＭＳ ゴシック" w:eastAsia="ＭＳ ゴシック" w:hAnsi="ＭＳ ゴシック" w:hint="eastAsia"/>
                          <w:b/>
                          <w:color w:val="000000" w:themeColor="text1"/>
                          <w:sz w:val="24"/>
                        </w:rPr>
                        <w:t>この作成例は、一般的な例であるから学校法人のそれぞれの特殊事情を考慮して、画一的に取り扱うことのないように留意するものとする。</w:t>
                      </w:r>
                    </w:p>
                  </w:txbxContent>
                </v:textbox>
              </v:shape>
            </w:pict>
          </mc:Fallback>
        </mc:AlternateContent>
      </w:r>
    </w:p>
    <w:p w:rsidR="001850A9" w:rsidRDefault="001850A9" w:rsidP="002550B6">
      <w:pPr>
        <w:jc w:val="center"/>
        <w:rPr>
          <w:rFonts w:ascii="ＭＳ 明朝" w:hAnsi="ＭＳ 明朝"/>
          <w:sz w:val="28"/>
          <w:szCs w:val="28"/>
        </w:rPr>
      </w:pPr>
    </w:p>
    <w:p w:rsidR="00DA6FD9" w:rsidRPr="004A3532" w:rsidRDefault="006024FA" w:rsidP="002550B6">
      <w:pPr>
        <w:jc w:val="center"/>
        <w:rPr>
          <w:rFonts w:ascii="ＭＳ 明朝" w:hAnsi="ＭＳ 明朝"/>
          <w:sz w:val="28"/>
          <w:szCs w:val="28"/>
        </w:rPr>
      </w:pPr>
      <w:r w:rsidRPr="004A3532">
        <w:rPr>
          <w:rFonts w:ascii="ＭＳ 明朝" w:hAnsi="ＭＳ 明朝" w:hint="eastAsia"/>
          <w:sz w:val="28"/>
          <w:szCs w:val="28"/>
        </w:rPr>
        <w:t>寄　附　行　為</w:t>
      </w:r>
    </w:p>
    <w:p w:rsidR="007824D1" w:rsidRPr="004A3532" w:rsidRDefault="007824D1" w:rsidP="007824D1">
      <w:pPr>
        <w:jc w:val="right"/>
        <w:rPr>
          <w:rFonts w:ascii="ＭＳ 明朝" w:hAnsi="ＭＳ 明朝"/>
        </w:rPr>
      </w:pPr>
      <w:r w:rsidRPr="004A3532">
        <w:rPr>
          <w:rFonts w:ascii="ＭＳ 明朝" w:hAnsi="ＭＳ 明朝" w:hint="eastAsia"/>
        </w:rPr>
        <w:t xml:space="preserve">　　　　　　　　　　　　　　　　　　　　　　　　　　　</w:t>
      </w:r>
    </w:p>
    <w:p w:rsidR="007824D1" w:rsidRPr="004A3532" w:rsidRDefault="007824D1">
      <w:pPr>
        <w:rPr>
          <w:rFonts w:ascii="ＭＳ 明朝" w:hAnsi="ＭＳ 明朝"/>
          <w:sz w:val="22"/>
          <w:szCs w:val="22"/>
        </w:rPr>
      </w:pPr>
    </w:p>
    <w:p w:rsidR="007824D1" w:rsidRPr="007B0A6B" w:rsidRDefault="002550B6" w:rsidP="002550B6">
      <w:pPr>
        <w:jc w:val="center"/>
        <w:rPr>
          <w:rFonts w:ascii="ＭＳ 明朝" w:hAnsi="ＭＳ 明朝"/>
          <w:sz w:val="22"/>
          <w:szCs w:val="22"/>
        </w:rPr>
      </w:pPr>
      <w:r w:rsidRPr="007B0A6B">
        <w:rPr>
          <w:rFonts w:ascii="ＭＳ 明朝" w:hAnsi="ＭＳ 明朝" w:hint="eastAsia"/>
          <w:sz w:val="22"/>
          <w:szCs w:val="22"/>
        </w:rPr>
        <w:t>学校法人</w:t>
      </w:r>
      <w:r w:rsidR="009A0A46">
        <w:rPr>
          <w:rFonts w:ascii="ＭＳ 明朝" w:hAnsi="ＭＳ 明朝" w:hint="eastAsia"/>
          <w:sz w:val="22"/>
          <w:szCs w:val="22"/>
        </w:rPr>
        <w:t>●●</w:t>
      </w:r>
      <w:r w:rsidRPr="007B0A6B">
        <w:rPr>
          <w:rFonts w:ascii="ＭＳ 明朝" w:hAnsi="ＭＳ 明朝" w:hint="eastAsia"/>
          <w:sz w:val="22"/>
          <w:szCs w:val="22"/>
        </w:rPr>
        <w:t>学園</w:t>
      </w:r>
      <w:r w:rsidR="006024FA" w:rsidRPr="007B0A6B">
        <w:rPr>
          <w:rFonts w:ascii="ＭＳ 明朝" w:hAnsi="ＭＳ 明朝" w:hint="eastAsia"/>
          <w:sz w:val="22"/>
          <w:szCs w:val="22"/>
        </w:rPr>
        <w:t>寄附行為</w:t>
      </w:r>
    </w:p>
    <w:p w:rsidR="007824D1" w:rsidRPr="007B0A6B" w:rsidRDefault="007824D1">
      <w:pPr>
        <w:rPr>
          <w:rFonts w:ascii="ＭＳ 明朝" w:hAnsi="ＭＳ 明朝"/>
          <w:sz w:val="22"/>
          <w:szCs w:val="22"/>
        </w:rPr>
      </w:pPr>
    </w:p>
    <w:p w:rsidR="006024FA" w:rsidRPr="007B0A6B" w:rsidRDefault="006024FA">
      <w:pPr>
        <w:rPr>
          <w:rFonts w:ascii="ＭＳ 明朝" w:hAnsi="ＭＳ 明朝"/>
          <w:sz w:val="22"/>
          <w:szCs w:val="22"/>
        </w:rPr>
      </w:pPr>
    </w:p>
    <w:p w:rsidR="007824D1" w:rsidRPr="007B0A6B" w:rsidRDefault="002550B6" w:rsidP="00D31B45">
      <w:pPr>
        <w:ind w:firstLineChars="300" w:firstLine="660"/>
        <w:rPr>
          <w:rFonts w:ascii="ＭＳ 明朝" w:hAnsi="ＭＳ 明朝"/>
          <w:sz w:val="22"/>
          <w:szCs w:val="22"/>
        </w:rPr>
      </w:pPr>
      <w:r w:rsidRPr="007B0A6B">
        <w:rPr>
          <w:rFonts w:ascii="ＭＳ 明朝" w:hAnsi="ＭＳ 明朝" w:hint="eastAsia"/>
          <w:sz w:val="22"/>
          <w:szCs w:val="22"/>
        </w:rPr>
        <w:t>第１章　総則</w:t>
      </w:r>
    </w:p>
    <w:p w:rsidR="007824D1" w:rsidRPr="007B0A6B" w:rsidRDefault="002550B6">
      <w:pPr>
        <w:rPr>
          <w:rFonts w:ascii="ＭＳ 明朝" w:hAnsi="ＭＳ 明朝"/>
          <w:sz w:val="22"/>
          <w:szCs w:val="22"/>
        </w:rPr>
      </w:pPr>
      <w:r w:rsidRPr="007B0A6B">
        <w:rPr>
          <w:rFonts w:ascii="ＭＳ 明朝" w:hAnsi="ＭＳ 明朝" w:hint="eastAsia"/>
          <w:sz w:val="22"/>
          <w:szCs w:val="22"/>
        </w:rPr>
        <w:t>（名称）</w:t>
      </w:r>
    </w:p>
    <w:p w:rsidR="007824D1" w:rsidRPr="007B0A6B" w:rsidRDefault="002550B6">
      <w:pPr>
        <w:rPr>
          <w:rFonts w:ascii="ＭＳ 明朝" w:hAnsi="ＭＳ 明朝"/>
          <w:sz w:val="22"/>
          <w:szCs w:val="22"/>
        </w:rPr>
      </w:pPr>
      <w:r w:rsidRPr="007B0A6B">
        <w:rPr>
          <w:rFonts w:ascii="ＭＳ 明朝" w:hAnsi="ＭＳ 明朝" w:hint="eastAsia"/>
          <w:sz w:val="22"/>
          <w:szCs w:val="22"/>
        </w:rPr>
        <w:t>第１条　この法人は、学校法人</w:t>
      </w:r>
      <w:r w:rsidR="009A0A46">
        <w:rPr>
          <w:rFonts w:ascii="ＭＳ 明朝" w:hAnsi="ＭＳ 明朝" w:hint="eastAsia"/>
          <w:sz w:val="22"/>
          <w:szCs w:val="22"/>
        </w:rPr>
        <w:t>●●</w:t>
      </w:r>
      <w:r w:rsidRPr="007B0A6B">
        <w:rPr>
          <w:rFonts w:ascii="ＭＳ 明朝" w:hAnsi="ＭＳ 明朝" w:hint="eastAsia"/>
          <w:sz w:val="22"/>
          <w:szCs w:val="22"/>
        </w:rPr>
        <w:t>学園と称する。</w:t>
      </w:r>
    </w:p>
    <w:p w:rsidR="0034655E" w:rsidRPr="007B0A6B" w:rsidRDefault="0034655E">
      <w:pPr>
        <w:rPr>
          <w:rFonts w:ascii="ＭＳ 明朝" w:hAnsi="ＭＳ 明朝"/>
          <w:sz w:val="22"/>
          <w:szCs w:val="22"/>
        </w:rPr>
      </w:pPr>
    </w:p>
    <w:p w:rsidR="002550B6" w:rsidRPr="007B0A6B" w:rsidRDefault="002550B6">
      <w:pPr>
        <w:rPr>
          <w:rFonts w:ascii="ＭＳ 明朝" w:hAnsi="ＭＳ 明朝"/>
          <w:sz w:val="22"/>
          <w:szCs w:val="22"/>
        </w:rPr>
      </w:pPr>
      <w:r w:rsidRPr="007B0A6B">
        <w:rPr>
          <w:rFonts w:ascii="ＭＳ 明朝" w:hAnsi="ＭＳ 明朝" w:hint="eastAsia"/>
          <w:sz w:val="22"/>
          <w:szCs w:val="22"/>
        </w:rPr>
        <w:t>（事務所）</w:t>
      </w:r>
    </w:p>
    <w:p w:rsidR="002550B6" w:rsidRPr="007B0A6B" w:rsidRDefault="002550B6">
      <w:pPr>
        <w:rPr>
          <w:rFonts w:ascii="ＭＳ 明朝" w:hAnsi="ＭＳ 明朝"/>
          <w:sz w:val="22"/>
          <w:szCs w:val="22"/>
        </w:rPr>
      </w:pPr>
      <w:r w:rsidRPr="007B0A6B">
        <w:rPr>
          <w:rFonts w:ascii="ＭＳ 明朝" w:hAnsi="ＭＳ 明朝" w:hint="eastAsia"/>
          <w:sz w:val="22"/>
          <w:szCs w:val="22"/>
        </w:rPr>
        <w:t>第２条　この法人は、事務所を香川県</w:t>
      </w:r>
      <w:r w:rsidR="009A0A46">
        <w:rPr>
          <w:rFonts w:ascii="ＭＳ 明朝" w:hAnsi="ＭＳ 明朝" w:hint="eastAsia"/>
          <w:sz w:val="22"/>
          <w:szCs w:val="22"/>
        </w:rPr>
        <w:t>●●</w:t>
      </w:r>
      <w:r w:rsidRPr="007B0A6B">
        <w:rPr>
          <w:rFonts w:ascii="ＭＳ 明朝" w:hAnsi="ＭＳ 明朝" w:hint="eastAsia"/>
          <w:sz w:val="22"/>
          <w:szCs w:val="22"/>
        </w:rPr>
        <w:t>市（</w:t>
      </w:r>
      <w:r w:rsidR="009A0A46">
        <w:rPr>
          <w:rFonts w:ascii="ＭＳ 明朝" w:hAnsi="ＭＳ 明朝" w:hint="eastAsia"/>
          <w:sz w:val="22"/>
          <w:szCs w:val="22"/>
        </w:rPr>
        <w:t>●●</w:t>
      </w:r>
      <w:r w:rsidRPr="007B0A6B">
        <w:rPr>
          <w:rFonts w:ascii="ＭＳ 明朝" w:hAnsi="ＭＳ 明朝" w:hint="eastAsia"/>
          <w:sz w:val="22"/>
          <w:szCs w:val="22"/>
        </w:rPr>
        <w:t>郡）</w:t>
      </w:r>
      <w:r w:rsidR="009A0A46">
        <w:rPr>
          <w:rFonts w:ascii="ＭＳ 明朝" w:hAnsi="ＭＳ 明朝" w:hint="eastAsia"/>
          <w:sz w:val="22"/>
          <w:szCs w:val="22"/>
        </w:rPr>
        <w:t>●●</w:t>
      </w:r>
      <w:r w:rsidRPr="007B0A6B">
        <w:rPr>
          <w:rFonts w:ascii="ＭＳ 明朝" w:hAnsi="ＭＳ 明朝" w:hint="eastAsia"/>
          <w:sz w:val="22"/>
          <w:szCs w:val="22"/>
        </w:rPr>
        <w:t>町</w:t>
      </w:r>
      <w:r w:rsidR="009A0A46">
        <w:rPr>
          <w:rFonts w:ascii="ＭＳ 明朝" w:hAnsi="ＭＳ 明朝" w:hint="eastAsia"/>
          <w:sz w:val="22"/>
          <w:szCs w:val="22"/>
        </w:rPr>
        <w:t>●●</w:t>
      </w:r>
      <w:r w:rsidRPr="007B0A6B">
        <w:rPr>
          <w:rFonts w:ascii="ＭＳ 明朝" w:hAnsi="ＭＳ 明朝" w:hint="eastAsia"/>
          <w:sz w:val="22"/>
          <w:szCs w:val="22"/>
        </w:rPr>
        <w:t>番地に置く。</w:t>
      </w:r>
    </w:p>
    <w:p w:rsidR="0013099B" w:rsidRPr="007B0A6B" w:rsidRDefault="0013099B">
      <w:pPr>
        <w:rPr>
          <w:rFonts w:ascii="ＭＳ 明朝" w:hAnsi="ＭＳ 明朝"/>
          <w:sz w:val="22"/>
          <w:szCs w:val="22"/>
        </w:rPr>
      </w:pPr>
    </w:p>
    <w:p w:rsidR="0034655E" w:rsidRPr="007B0A6B" w:rsidRDefault="0034655E">
      <w:pPr>
        <w:rPr>
          <w:rFonts w:ascii="ＭＳ 明朝" w:hAnsi="ＭＳ 明朝"/>
          <w:sz w:val="22"/>
          <w:szCs w:val="22"/>
        </w:rPr>
      </w:pPr>
    </w:p>
    <w:p w:rsidR="0013099B" w:rsidRPr="007B0A6B" w:rsidRDefault="0013099B" w:rsidP="00D31B45">
      <w:pPr>
        <w:ind w:firstLineChars="300" w:firstLine="660"/>
        <w:rPr>
          <w:rFonts w:ascii="ＭＳ 明朝" w:hAnsi="ＭＳ 明朝"/>
          <w:sz w:val="22"/>
          <w:szCs w:val="22"/>
        </w:rPr>
      </w:pPr>
      <w:r w:rsidRPr="007B0A6B">
        <w:rPr>
          <w:rFonts w:ascii="ＭＳ 明朝" w:hAnsi="ＭＳ 明朝" w:hint="eastAsia"/>
          <w:sz w:val="22"/>
          <w:szCs w:val="22"/>
        </w:rPr>
        <w:t>第２章　目的及び事業</w:t>
      </w:r>
    </w:p>
    <w:p w:rsidR="002550B6" w:rsidRPr="007B0A6B" w:rsidRDefault="002550B6">
      <w:pPr>
        <w:rPr>
          <w:rFonts w:ascii="ＭＳ 明朝" w:hAnsi="ＭＳ 明朝"/>
          <w:sz w:val="22"/>
          <w:szCs w:val="22"/>
        </w:rPr>
      </w:pPr>
      <w:r w:rsidRPr="007B0A6B">
        <w:rPr>
          <w:rFonts w:ascii="ＭＳ 明朝" w:hAnsi="ＭＳ 明朝" w:hint="eastAsia"/>
          <w:sz w:val="22"/>
          <w:szCs w:val="22"/>
        </w:rPr>
        <w:t>（目的）</w:t>
      </w:r>
    </w:p>
    <w:p w:rsidR="002550B6" w:rsidRPr="007B0A6B" w:rsidRDefault="002550B6" w:rsidP="00A51506">
      <w:pPr>
        <w:ind w:left="220" w:hangingChars="100" w:hanging="220"/>
        <w:rPr>
          <w:rFonts w:ascii="ＭＳ 明朝" w:hAnsi="ＭＳ 明朝"/>
          <w:sz w:val="22"/>
          <w:szCs w:val="22"/>
        </w:rPr>
      </w:pPr>
      <w:r w:rsidRPr="007B0A6B">
        <w:rPr>
          <w:rFonts w:ascii="ＭＳ 明朝" w:hAnsi="ＭＳ 明朝" w:hint="eastAsia"/>
          <w:sz w:val="22"/>
          <w:szCs w:val="22"/>
        </w:rPr>
        <w:t>第３条　この法人は、教育基本法及び学校教育法に従い、学校教育を行い、</w:t>
      </w:r>
      <w:r w:rsidR="009A0A46">
        <w:rPr>
          <w:rFonts w:ascii="ＭＳ 明朝" w:hAnsi="ＭＳ 明朝" w:hint="eastAsia"/>
          <w:sz w:val="22"/>
          <w:szCs w:val="22"/>
        </w:rPr>
        <w:t>●●</w:t>
      </w:r>
      <w:r w:rsidRPr="007B0A6B">
        <w:rPr>
          <w:rFonts w:ascii="ＭＳ 明朝" w:hAnsi="ＭＳ 明朝" w:hint="eastAsia"/>
          <w:sz w:val="22"/>
          <w:szCs w:val="22"/>
        </w:rPr>
        <w:t>な人材を育成することを目的とする。</w:t>
      </w:r>
    </w:p>
    <w:p w:rsidR="0034655E" w:rsidRPr="007B0A6B" w:rsidRDefault="0034655E" w:rsidP="002550B6">
      <w:pPr>
        <w:rPr>
          <w:rFonts w:ascii="ＭＳ 明朝" w:hAnsi="ＭＳ 明朝"/>
          <w:sz w:val="22"/>
          <w:szCs w:val="22"/>
        </w:rPr>
      </w:pPr>
    </w:p>
    <w:p w:rsidR="002550B6" w:rsidRPr="007B0A6B" w:rsidRDefault="0013099B" w:rsidP="002550B6">
      <w:pPr>
        <w:rPr>
          <w:rFonts w:ascii="ＭＳ 明朝" w:hAnsi="ＭＳ 明朝"/>
          <w:sz w:val="22"/>
          <w:szCs w:val="22"/>
        </w:rPr>
      </w:pPr>
      <w:r w:rsidRPr="007B0A6B">
        <w:rPr>
          <w:rFonts w:ascii="ＭＳ 明朝" w:hAnsi="ＭＳ 明朝" w:hint="eastAsia"/>
          <w:sz w:val="22"/>
          <w:szCs w:val="22"/>
        </w:rPr>
        <w:t>（設置する学校）</w:t>
      </w:r>
    </w:p>
    <w:p w:rsidR="006A4B75" w:rsidRPr="007B0A6B" w:rsidRDefault="0013099B" w:rsidP="002550B6">
      <w:pPr>
        <w:rPr>
          <w:rFonts w:ascii="ＭＳ 明朝" w:hAnsi="ＭＳ 明朝"/>
          <w:sz w:val="22"/>
          <w:szCs w:val="22"/>
        </w:rPr>
      </w:pPr>
      <w:r w:rsidRPr="007B0A6B">
        <w:rPr>
          <w:rFonts w:ascii="ＭＳ 明朝" w:hAnsi="ＭＳ 明朝" w:hint="eastAsia"/>
          <w:sz w:val="22"/>
          <w:szCs w:val="22"/>
        </w:rPr>
        <w:t xml:space="preserve">第４条　</w:t>
      </w:r>
      <w:r w:rsidR="006A4B75" w:rsidRPr="007B0A6B">
        <w:rPr>
          <w:rFonts w:ascii="ＭＳ 明朝" w:hAnsi="ＭＳ 明朝" w:hint="eastAsia"/>
          <w:sz w:val="22"/>
          <w:szCs w:val="22"/>
        </w:rPr>
        <w:t>この法人は、前条の目的を達成するため、次に掲げる学校を設置する。</w:t>
      </w:r>
    </w:p>
    <w:p w:rsidR="0013099B" w:rsidRPr="007B0A6B" w:rsidRDefault="009A0A46" w:rsidP="006A4B75">
      <w:pPr>
        <w:ind w:firstLineChars="400" w:firstLine="880"/>
        <w:rPr>
          <w:rFonts w:ascii="ＭＳ 明朝" w:hAnsi="ＭＳ 明朝"/>
          <w:sz w:val="22"/>
          <w:szCs w:val="22"/>
        </w:rPr>
      </w:pPr>
      <w:r>
        <w:rPr>
          <w:rFonts w:ascii="ＭＳ 明朝" w:hAnsi="ＭＳ 明朝" w:hint="eastAsia"/>
          <w:sz w:val="22"/>
          <w:szCs w:val="22"/>
        </w:rPr>
        <w:t>●●</w:t>
      </w:r>
      <w:r w:rsidR="0013099B" w:rsidRPr="007B0A6B">
        <w:rPr>
          <w:rFonts w:ascii="ＭＳ 明朝" w:hAnsi="ＭＳ 明朝" w:hint="eastAsia"/>
          <w:sz w:val="22"/>
          <w:szCs w:val="22"/>
        </w:rPr>
        <w:t xml:space="preserve">学校　</w:t>
      </w:r>
      <w:r>
        <w:rPr>
          <w:rFonts w:ascii="ＭＳ 明朝" w:hAnsi="ＭＳ 明朝" w:hint="eastAsia"/>
          <w:sz w:val="22"/>
          <w:szCs w:val="22"/>
        </w:rPr>
        <w:t>●●課程　●●</w:t>
      </w:r>
      <w:r w:rsidR="0013099B" w:rsidRPr="007B0A6B">
        <w:rPr>
          <w:rFonts w:ascii="ＭＳ 明朝" w:hAnsi="ＭＳ 明朝" w:hint="eastAsia"/>
          <w:sz w:val="22"/>
          <w:szCs w:val="22"/>
        </w:rPr>
        <w:t>科</w:t>
      </w:r>
    </w:p>
    <w:p w:rsidR="0034655E" w:rsidRPr="007B0A6B" w:rsidRDefault="007A3990" w:rsidP="002550B6">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62336" behindDoc="0" locked="0" layoutInCell="1" allowOverlap="1">
                <wp:simplePos x="0" y="0"/>
                <wp:positionH relativeFrom="column">
                  <wp:posOffset>-43815</wp:posOffset>
                </wp:positionH>
                <wp:positionV relativeFrom="paragraph">
                  <wp:posOffset>190500</wp:posOffset>
                </wp:positionV>
                <wp:extent cx="5781675" cy="10382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781675" cy="1038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96EC0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45pt;margin-top:15pt;width:455.25pt;height:81.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" strokecolor="black [3200]" strokeweight=".5pt">
                <v:stroke joinstyle="miter"/>
              </v:shape>
            </w:pict>
          </mc:Fallback>
        </mc:AlternateContent>
      </w:r>
    </w:p>
    <w:p w:rsidR="0013099B" w:rsidRPr="007B0A6B" w:rsidRDefault="00446A45" w:rsidP="002550B6">
      <w:pPr>
        <w:rPr>
          <w:rFonts w:ascii="ＭＳ 明朝" w:hAnsi="ＭＳ 明朝"/>
          <w:sz w:val="22"/>
          <w:szCs w:val="22"/>
        </w:rPr>
      </w:pPr>
      <w:r w:rsidRPr="007B0A6B">
        <w:rPr>
          <w:rFonts w:ascii="ＭＳ 明朝" w:hAnsi="ＭＳ 明朝" w:hint="eastAsia"/>
          <w:sz w:val="22"/>
          <w:szCs w:val="22"/>
        </w:rPr>
        <w:t>（収益事業）</w:t>
      </w:r>
    </w:p>
    <w:p w:rsidR="0013099B" w:rsidRPr="007B0A6B" w:rsidRDefault="0013099B" w:rsidP="002550B6">
      <w:pPr>
        <w:rPr>
          <w:rFonts w:ascii="ＭＳ 明朝" w:hAnsi="ＭＳ 明朝"/>
          <w:sz w:val="22"/>
          <w:szCs w:val="22"/>
        </w:rPr>
      </w:pPr>
      <w:r w:rsidRPr="007B0A6B">
        <w:rPr>
          <w:rFonts w:ascii="ＭＳ 明朝" w:hAnsi="ＭＳ 明朝" w:hint="eastAsia"/>
          <w:sz w:val="22"/>
          <w:szCs w:val="22"/>
        </w:rPr>
        <w:t>第５条</w:t>
      </w:r>
      <w:r w:rsidR="0034655E" w:rsidRPr="007B0A6B">
        <w:rPr>
          <w:rFonts w:ascii="ＭＳ 明朝" w:hAnsi="ＭＳ 明朝" w:hint="eastAsia"/>
          <w:sz w:val="22"/>
          <w:szCs w:val="22"/>
        </w:rPr>
        <w:t xml:space="preserve">　この法人は、その収益</w:t>
      </w:r>
      <w:r w:rsidRPr="007B0A6B">
        <w:rPr>
          <w:rFonts w:ascii="ＭＳ 明朝" w:hAnsi="ＭＳ 明朝" w:hint="eastAsia"/>
          <w:sz w:val="22"/>
          <w:szCs w:val="22"/>
        </w:rPr>
        <w:t>を学校の経営に充てるため、次に掲げる収益事業を行う。</w:t>
      </w:r>
    </w:p>
    <w:p w:rsidR="0013099B" w:rsidRPr="007B0A6B" w:rsidRDefault="0013099B" w:rsidP="002550B6">
      <w:pPr>
        <w:rPr>
          <w:rFonts w:ascii="ＭＳ 明朝" w:hAnsi="ＭＳ 明朝"/>
          <w:sz w:val="22"/>
          <w:szCs w:val="22"/>
        </w:rPr>
      </w:pPr>
      <w:r w:rsidRPr="007B0A6B">
        <w:rPr>
          <w:rFonts w:ascii="ＭＳ 明朝" w:hAnsi="ＭＳ 明朝" w:hint="eastAsia"/>
          <w:sz w:val="22"/>
          <w:szCs w:val="22"/>
        </w:rPr>
        <w:t xml:space="preserve">　</w:t>
      </w:r>
      <w:r w:rsidR="006024FA" w:rsidRPr="007B0A6B">
        <w:rPr>
          <w:rFonts w:ascii="ＭＳ 明朝" w:hAnsi="ＭＳ 明朝" w:hint="eastAsia"/>
          <w:sz w:val="22"/>
          <w:szCs w:val="22"/>
        </w:rPr>
        <w:t xml:space="preserve">(1)　</w:t>
      </w:r>
      <w:r w:rsidRPr="007B0A6B">
        <w:rPr>
          <w:rFonts w:ascii="ＭＳ 明朝" w:hAnsi="ＭＳ 明朝" w:hint="eastAsia"/>
          <w:sz w:val="22"/>
          <w:szCs w:val="22"/>
        </w:rPr>
        <w:t>書籍・文</w:t>
      </w:r>
      <w:r w:rsidR="00FA75AA" w:rsidRPr="007B0A6B">
        <w:rPr>
          <w:rFonts w:ascii="ＭＳ 明朝" w:hAnsi="ＭＳ 明朝" w:hint="eastAsia"/>
          <w:sz w:val="22"/>
          <w:szCs w:val="22"/>
        </w:rPr>
        <w:t>房</w:t>
      </w:r>
      <w:r w:rsidRPr="007B0A6B">
        <w:rPr>
          <w:rFonts w:ascii="ＭＳ 明朝" w:hAnsi="ＭＳ 明朝" w:hint="eastAsia"/>
          <w:sz w:val="22"/>
          <w:szCs w:val="22"/>
        </w:rPr>
        <w:t>具小売業</w:t>
      </w:r>
    </w:p>
    <w:p w:rsidR="0013099B" w:rsidRPr="007B0A6B" w:rsidRDefault="0013099B" w:rsidP="002550B6">
      <w:pPr>
        <w:rPr>
          <w:rFonts w:ascii="ＭＳ 明朝" w:hAnsi="ＭＳ 明朝"/>
          <w:sz w:val="22"/>
          <w:szCs w:val="22"/>
        </w:rPr>
      </w:pPr>
      <w:r w:rsidRPr="007B0A6B">
        <w:rPr>
          <w:rFonts w:ascii="ＭＳ 明朝" w:hAnsi="ＭＳ 明朝" w:hint="eastAsia"/>
          <w:sz w:val="22"/>
          <w:szCs w:val="22"/>
        </w:rPr>
        <w:t xml:space="preserve">　</w:t>
      </w:r>
      <w:r w:rsidR="006024FA" w:rsidRPr="007B0A6B">
        <w:rPr>
          <w:rFonts w:ascii="ＭＳ 明朝" w:hAnsi="ＭＳ 明朝" w:hint="eastAsia"/>
          <w:sz w:val="22"/>
          <w:szCs w:val="22"/>
        </w:rPr>
        <w:t xml:space="preserve">(2)　</w:t>
      </w:r>
      <w:r w:rsidRPr="007B0A6B">
        <w:rPr>
          <w:rFonts w:ascii="ＭＳ 明朝" w:hAnsi="ＭＳ 明朝" w:hint="eastAsia"/>
          <w:sz w:val="22"/>
          <w:szCs w:val="22"/>
        </w:rPr>
        <w:t>各種食料品小売業</w:t>
      </w:r>
    </w:p>
    <w:p w:rsidR="006024FA" w:rsidRDefault="006024FA" w:rsidP="002550B6">
      <w:pPr>
        <w:rPr>
          <w:rFonts w:ascii="ＭＳ 明朝" w:hAnsi="ＭＳ 明朝"/>
          <w:sz w:val="22"/>
          <w:szCs w:val="22"/>
        </w:rPr>
      </w:pPr>
      <w:r w:rsidRPr="007B0A6B">
        <w:rPr>
          <w:rFonts w:ascii="ＭＳ 明朝" w:hAnsi="ＭＳ 明朝" w:hint="eastAsia"/>
          <w:sz w:val="22"/>
          <w:szCs w:val="22"/>
        </w:rPr>
        <w:t xml:space="preserve">　(3)　</w:t>
      </w:r>
      <w:r w:rsidR="009A0A46">
        <w:rPr>
          <w:rFonts w:ascii="ＭＳ 明朝" w:hAnsi="ＭＳ 明朝" w:hint="eastAsia"/>
          <w:sz w:val="22"/>
          <w:szCs w:val="22"/>
        </w:rPr>
        <w:t>●●</w:t>
      </w:r>
      <w:r w:rsidRPr="007B0A6B">
        <w:rPr>
          <w:rFonts w:ascii="ＭＳ 明朝" w:hAnsi="ＭＳ 明朝" w:hint="eastAsia"/>
          <w:sz w:val="22"/>
          <w:szCs w:val="22"/>
        </w:rPr>
        <w:t>業</w:t>
      </w:r>
    </w:p>
    <w:p w:rsidR="00F34185" w:rsidRDefault="0032049E" w:rsidP="002550B6">
      <w:pPr>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680768" behindDoc="0" locked="0" layoutInCell="1" allowOverlap="1" wp14:anchorId="71A5A54C" wp14:editId="7AC352A3">
                <wp:simplePos x="0" y="0"/>
                <wp:positionH relativeFrom="column">
                  <wp:posOffset>32385</wp:posOffset>
                </wp:positionH>
                <wp:positionV relativeFrom="paragraph">
                  <wp:posOffset>118110</wp:posOffset>
                </wp:positionV>
                <wp:extent cx="5753100" cy="32385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5753100" cy="323850"/>
                        </a:xfrm>
                        <a:prstGeom prst="rect">
                          <a:avLst/>
                        </a:prstGeom>
                        <a:solidFill>
                          <a:schemeClr val="lt1"/>
                        </a:solidFill>
                        <a:ln w="6350">
                          <a:solidFill>
                            <a:srgbClr val="FF0000"/>
                          </a:solidFill>
                        </a:ln>
                      </wps:spPr>
                      <wps:txbx>
                        <w:txbxContent>
                          <w:p w:rsidR="006D05EF" w:rsidRPr="00F34185" w:rsidRDefault="006D05EF" w:rsidP="00F34185">
                            <w:pPr>
                              <w:kinsoku w:val="0"/>
                              <w:overflowPunct w:val="0"/>
                              <w:spacing w:line="300" w:lineRule="exact"/>
                              <w:rPr>
                                <w:rFonts w:ascii="ＭＳ ゴシック" w:eastAsia="ＭＳ ゴシック" w:hAnsi="ＭＳ ゴシック"/>
                                <w:color w:val="FF0000"/>
                              </w:rPr>
                            </w:pPr>
                            <w:r w:rsidRPr="00F34185">
                              <w:rPr>
                                <w:rFonts w:ascii="ＭＳ ゴシック" w:eastAsia="ＭＳ ゴシック" w:hAnsi="ＭＳ ゴシック" w:hint="eastAsia"/>
                                <w:color w:val="FF0000"/>
                                <w:sz w:val="24"/>
                              </w:rPr>
                              <w:t>☞</w:t>
                            </w:r>
                            <w:r w:rsidRPr="00F34185">
                              <w:rPr>
                                <w:rFonts w:ascii="ＭＳ ゴシック" w:eastAsia="ＭＳ ゴシック" w:hAnsi="ＭＳ ゴシック"/>
                                <w:color w:val="FF0000"/>
                                <w:sz w:val="24"/>
                              </w:rPr>
                              <w:t xml:space="preserve">　</w:t>
                            </w:r>
                            <w:r w:rsidRPr="00F34185">
                              <w:rPr>
                                <w:rFonts w:ascii="ＭＳ ゴシック" w:eastAsia="ＭＳ ゴシック" w:hAnsi="ＭＳ ゴシック" w:hint="eastAsia"/>
                                <w:color w:val="FF0000"/>
                                <w:sz w:val="24"/>
                              </w:rPr>
                              <w:t>収益事業を行わない場合には、規定しない</w:t>
                            </w:r>
                            <w:r>
                              <w:rPr>
                                <w:rFonts w:ascii="ＭＳ ゴシック" w:eastAsia="ＭＳ ゴシック" w:hAnsi="ＭＳ ゴシック" w:hint="eastAsia"/>
                                <w:color w:val="FF0000"/>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5A54C" id="テキスト ボックス 13" o:spid="_x0000_s1028" type="#_x0000_t202" style="position:absolute;left:0;text-align:left;margin-left:2.55pt;margin-top:9.3pt;width:453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" fillcolor="white [3201]" strokecolor="red" strokeweight=".5pt">
                <v:textbox>
                  <w:txbxContent>
                    <w:p w:rsidR="006D05EF" w:rsidRPr="00F34185" w:rsidRDefault="006D05EF" w:rsidP="00F34185">
                      <w:pPr>
                        <w:kinsoku w:val="0"/>
                        <w:overflowPunct w:val="0"/>
                        <w:spacing w:line="300" w:lineRule="exact"/>
                        <w:rPr>
                          <w:rFonts w:ascii="ＭＳ ゴシック" w:eastAsia="ＭＳ ゴシック" w:hAnsi="ＭＳ ゴシック"/>
                          <w:color w:val="FF0000"/>
                        </w:rPr>
                      </w:pPr>
                      <w:r w:rsidRPr="00F34185">
                        <w:rPr>
                          <w:rFonts w:ascii="ＭＳ ゴシック" w:eastAsia="ＭＳ ゴシック" w:hAnsi="ＭＳ ゴシック" w:hint="eastAsia"/>
                          <w:color w:val="FF0000"/>
                          <w:sz w:val="24"/>
                        </w:rPr>
                        <w:t>☞</w:t>
                      </w:r>
                      <w:r w:rsidRPr="00F34185">
                        <w:rPr>
                          <w:rFonts w:ascii="ＭＳ ゴシック" w:eastAsia="ＭＳ ゴシック" w:hAnsi="ＭＳ ゴシック"/>
                          <w:color w:val="FF0000"/>
                          <w:sz w:val="24"/>
                        </w:rPr>
                        <w:t xml:space="preserve">　</w:t>
                      </w:r>
                      <w:r w:rsidRPr="00F34185">
                        <w:rPr>
                          <w:rFonts w:ascii="ＭＳ ゴシック" w:eastAsia="ＭＳ ゴシック" w:hAnsi="ＭＳ ゴシック" w:hint="eastAsia"/>
                          <w:color w:val="FF0000"/>
                          <w:sz w:val="24"/>
                        </w:rPr>
                        <w:t>収益事業を行わない場合には、規定しない</w:t>
                      </w:r>
                      <w:r>
                        <w:rPr>
                          <w:rFonts w:ascii="ＭＳ ゴシック" w:eastAsia="ＭＳ ゴシック" w:hAnsi="ＭＳ ゴシック" w:hint="eastAsia"/>
                          <w:color w:val="FF0000"/>
                          <w:sz w:val="24"/>
                        </w:rPr>
                        <w:t>。</w:t>
                      </w:r>
                    </w:p>
                  </w:txbxContent>
                </v:textbox>
              </v:shape>
            </w:pict>
          </mc:Fallback>
        </mc:AlternateContent>
      </w:r>
    </w:p>
    <w:p w:rsidR="00F34185" w:rsidRDefault="00F34185" w:rsidP="002550B6">
      <w:pPr>
        <w:rPr>
          <w:rFonts w:ascii="ＭＳ 明朝" w:hAnsi="ＭＳ 明朝"/>
          <w:sz w:val="22"/>
          <w:szCs w:val="22"/>
        </w:rPr>
      </w:pPr>
    </w:p>
    <w:p w:rsidR="00F34185" w:rsidRDefault="00F34185" w:rsidP="002550B6">
      <w:pPr>
        <w:rPr>
          <w:rFonts w:ascii="ＭＳ 明朝" w:hAnsi="ＭＳ 明朝"/>
          <w:sz w:val="22"/>
          <w:szCs w:val="22"/>
        </w:rPr>
      </w:pPr>
    </w:p>
    <w:p w:rsidR="0034655E" w:rsidRPr="007B0A6B" w:rsidRDefault="0034655E" w:rsidP="002550B6">
      <w:pPr>
        <w:rPr>
          <w:rFonts w:ascii="ＭＳ 明朝" w:hAnsi="ＭＳ 明朝"/>
          <w:sz w:val="22"/>
          <w:szCs w:val="22"/>
        </w:rPr>
      </w:pPr>
    </w:p>
    <w:p w:rsidR="00126AA6" w:rsidRDefault="00126AA6" w:rsidP="00D31B45">
      <w:pPr>
        <w:ind w:firstLineChars="300" w:firstLine="660"/>
        <w:rPr>
          <w:rFonts w:ascii="ＭＳ 明朝" w:hAnsi="ＭＳ 明朝"/>
          <w:sz w:val="22"/>
          <w:szCs w:val="22"/>
        </w:rPr>
      </w:pPr>
      <w:r w:rsidRPr="007B0A6B">
        <w:rPr>
          <w:rFonts w:ascii="ＭＳ 明朝" w:hAnsi="ＭＳ 明朝" w:hint="eastAsia"/>
          <w:sz w:val="22"/>
          <w:szCs w:val="22"/>
        </w:rPr>
        <w:t xml:space="preserve">第３章　</w:t>
      </w:r>
      <w:r w:rsidR="00971585" w:rsidRPr="007B0A6B">
        <w:rPr>
          <w:rFonts w:ascii="ＭＳ 明朝" w:hAnsi="ＭＳ 明朝" w:hint="eastAsia"/>
          <w:sz w:val="22"/>
          <w:szCs w:val="22"/>
        </w:rPr>
        <w:t>機関の設置</w:t>
      </w:r>
    </w:p>
    <w:p w:rsidR="00971585" w:rsidRDefault="00971585" w:rsidP="002550B6">
      <w:pPr>
        <w:rPr>
          <w:rFonts w:ascii="ＭＳ 明朝" w:hAnsi="ＭＳ 明朝"/>
          <w:sz w:val="22"/>
          <w:szCs w:val="22"/>
        </w:rPr>
      </w:pPr>
      <w:r w:rsidRPr="007B0A6B">
        <w:rPr>
          <w:rFonts w:ascii="ＭＳ 明朝" w:hAnsi="ＭＳ 明朝" w:hint="eastAsia"/>
          <w:sz w:val="22"/>
          <w:szCs w:val="22"/>
        </w:rPr>
        <w:t>（役員及び評議員の設置）</w:t>
      </w:r>
    </w:p>
    <w:p w:rsidR="00DD7607" w:rsidRDefault="00DD7607" w:rsidP="002550B6">
      <w:pPr>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682816" behindDoc="0" locked="0" layoutInCell="1" allowOverlap="1" wp14:anchorId="50D595FB" wp14:editId="2CE7A73C">
                <wp:simplePos x="0" y="0"/>
                <wp:positionH relativeFrom="column">
                  <wp:posOffset>89535</wp:posOffset>
                </wp:positionH>
                <wp:positionV relativeFrom="paragraph">
                  <wp:posOffset>7620</wp:posOffset>
                </wp:positionV>
                <wp:extent cx="5753100" cy="84772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5753100" cy="847725"/>
                        </a:xfrm>
                        <a:prstGeom prst="rect">
                          <a:avLst/>
                        </a:prstGeom>
                        <a:solidFill>
                          <a:schemeClr val="lt1"/>
                        </a:solidFill>
                        <a:ln w="6350">
                          <a:solidFill>
                            <a:srgbClr val="FF0000"/>
                          </a:solidFill>
                        </a:ln>
                      </wps:spPr>
                      <wps:txbx>
                        <w:txbxContent>
                          <w:p w:rsidR="006D05EF" w:rsidRDefault="006D05EF" w:rsidP="00F34185">
                            <w:pPr>
                              <w:kinsoku w:val="0"/>
                              <w:overflowPunct w:val="0"/>
                              <w:spacing w:line="300" w:lineRule="exact"/>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例</w:t>
                            </w:r>
                            <w:r>
                              <w:rPr>
                                <w:rFonts w:ascii="ＭＳ ゴシック" w:eastAsia="ＭＳ ゴシック" w:hAnsi="ＭＳ ゴシック"/>
                                <w:color w:val="FF0000"/>
                                <w:sz w:val="24"/>
                              </w:rPr>
                              <w:t>１</w:t>
                            </w: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２共通</w:t>
                            </w:r>
                          </w:p>
                          <w:p w:rsidR="006D05EF" w:rsidRDefault="006D05EF" w:rsidP="00F34185">
                            <w:pPr>
                              <w:kinsoku w:val="0"/>
                              <w:overflowPunct w:val="0"/>
                              <w:spacing w:line="300" w:lineRule="exact"/>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理事の定数は５</w:t>
                            </w:r>
                            <w:r w:rsidRPr="00F34185">
                              <w:rPr>
                                <w:rFonts w:ascii="ＭＳ ゴシック" w:eastAsia="ＭＳ ゴシック" w:hAnsi="ＭＳ ゴシック" w:hint="eastAsia"/>
                                <w:color w:val="FF0000"/>
                                <w:sz w:val="24"/>
                              </w:rPr>
                              <w:t>人以上であること</w:t>
                            </w:r>
                            <w:r>
                              <w:rPr>
                                <w:rFonts w:ascii="ＭＳ ゴシック" w:eastAsia="ＭＳ ゴシック" w:hAnsi="ＭＳ ゴシック" w:hint="eastAsia"/>
                                <w:color w:val="FF0000"/>
                                <w:sz w:val="24"/>
                              </w:rPr>
                              <w:t>。</w:t>
                            </w:r>
                          </w:p>
                          <w:p w:rsidR="006D05EF" w:rsidRDefault="006D05EF" w:rsidP="00F34185">
                            <w:pPr>
                              <w:kinsoku w:val="0"/>
                              <w:overflowPunct w:val="0"/>
                              <w:spacing w:line="300" w:lineRule="exact"/>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監事の定数は２</w:t>
                            </w:r>
                            <w:r w:rsidRPr="00F34185">
                              <w:rPr>
                                <w:rFonts w:ascii="ＭＳ ゴシック" w:eastAsia="ＭＳ ゴシック" w:hAnsi="ＭＳ ゴシック" w:hint="eastAsia"/>
                                <w:color w:val="FF0000"/>
                                <w:sz w:val="24"/>
                              </w:rPr>
                              <w:t>人以上であること</w:t>
                            </w:r>
                            <w:r>
                              <w:rPr>
                                <w:rFonts w:ascii="ＭＳ ゴシック" w:eastAsia="ＭＳ ゴシック" w:hAnsi="ＭＳ ゴシック" w:hint="eastAsia"/>
                                <w:color w:val="FF0000"/>
                                <w:sz w:val="24"/>
                              </w:rPr>
                              <w:t>。</w:t>
                            </w:r>
                          </w:p>
                          <w:p w:rsidR="006D05EF" w:rsidRPr="00F34185" w:rsidRDefault="006D05EF" w:rsidP="00F34185">
                            <w:pPr>
                              <w:kinsoku w:val="0"/>
                              <w:overflowPunct w:val="0"/>
                              <w:spacing w:line="300" w:lineRule="exact"/>
                              <w:rPr>
                                <w:rFonts w:ascii="ＭＳ ゴシック" w:eastAsia="ＭＳ ゴシック" w:hAnsi="ＭＳ ゴシック"/>
                                <w:color w:val="FF0000"/>
                              </w:rPr>
                            </w:pPr>
                            <w:r>
                              <w:rPr>
                                <w:rFonts w:ascii="ＭＳ ゴシック" w:eastAsia="ＭＳ ゴシック" w:hAnsi="ＭＳ ゴシック" w:hint="eastAsia"/>
                                <w:color w:val="FF0000"/>
                                <w:sz w:val="24"/>
                              </w:rPr>
                              <w:t xml:space="preserve">☞　</w:t>
                            </w:r>
                            <w:r w:rsidRPr="00F34185">
                              <w:rPr>
                                <w:rFonts w:ascii="ＭＳ ゴシック" w:eastAsia="ＭＳ ゴシック" w:hAnsi="ＭＳ ゴシック" w:hint="eastAsia"/>
                                <w:color w:val="FF0000"/>
                                <w:sz w:val="24"/>
                              </w:rPr>
                              <w:t>評議員の定数は理事の定数を超えていること</w:t>
                            </w:r>
                            <w:r>
                              <w:rPr>
                                <w:rFonts w:ascii="ＭＳ ゴシック" w:eastAsia="ＭＳ ゴシック" w:hAnsi="ＭＳ ゴシック" w:hint="eastAsia"/>
                                <w:color w:val="FF0000"/>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595FB" id="テキスト ボックス 14" o:spid="_x0000_s1029" type="#_x0000_t202" style="position:absolute;left:0;text-align:left;margin-left:7.05pt;margin-top:.6pt;width:453pt;height:6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" fillcolor="white [3201]" strokecolor="red" strokeweight=".5pt">
                <v:textbox>
                  <w:txbxContent>
                    <w:p w:rsidR="006D05EF" w:rsidRDefault="006D05EF" w:rsidP="00F34185">
                      <w:pPr>
                        <w:kinsoku w:val="0"/>
                        <w:overflowPunct w:val="0"/>
                        <w:spacing w:line="300" w:lineRule="exact"/>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例</w:t>
                      </w:r>
                      <w:r>
                        <w:rPr>
                          <w:rFonts w:ascii="ＭＳ ゴシック" w:eastAsia="ＭＳ ゴシック" w:hAnsi="ＭＳ ゴシック"/>
                          <w:color w:val="FF0000"/>
                          <w:sz w:val="24"/>
                        </w:rPr>
                        <w:t>１</w:t>
                      </w: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２共通</w:t>
                      </w:r>
                    </w:p>
                    <w:p w:rsidR="006D05EF" w:rsidRDefault="006D05EF" w:rsidP="00F34185">
                      <w:pPr>
                        <w:kinsoku w:val="0"/>
                        <w:overflowPunct w:val="0"/>
                        <w:spacing w:line="300" w:lineRule="exact"/>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理事の定数は５</w:t>
                      </w:r>
                      <w:r w:rsidRPr="00F34185">
                        <w:rPr>
                          <w:rFonts w:ascii="ＭＳ ゴシック" w:eastAsia="ＭＳ ゴシック" w:hAnsi="ＭＳ ゴシック" w:hint="eastAsia"/>
                          <w:color w:val="FF0000"/>
                          <w:sz w:val="24"/>
                        </w:rPr>
                        <w:t>人以上であること</w:t>
                      </w:r>
                      <w:r>
                        <w:rPr>
                          <w:rFonts w:ascii="ＭＳ ゴシック" w:eastAsia="ＭＳ ゴシック" w:hAnsi="ＭＳ ゴシック" w:hint="eastAsia"/>
                          <w:color w:val="FF0000"/>
                          <w:sz w:val="24"/>
                        </w:rPr>
                        <w:t>。</w:t>
                      </w:r>
                    </w:p>
                    <w:p w:rsidR="006D05EF" w:rsidRDefault="006D05EF" w:rsidP="00F34185">
                      <w:pPr>
                        <w:kinsoku w:val="0"/>
                        <w:overflowPunct w:val="0"/>
                        <w:spacing w:line="300" w:lineRule="exact"/>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監事の定数は２</w:t>
                      </w:r>
                      <w:r w:rsidRPr="00F34185">
                        <w:rPr>
                          <w:rFonts w:ascii="ＭＳ ゴシック" w:eastAsia="ＭＳ ゴシック" w:hAnsi="ＭＳ ゴシック" w:hint="eastAsia"/>
                          <w:color w:val="FF0000"/>
                          <w:sz w:val="24"/>
                        </w:rPr>
                        <w:t>人以上であること</w:t>
                      </w:r>
                      <w:r>
                        <w:rPr>
                          <w:rFonts w:ascii="ＭＳ ゴシック" w:eastAsia="ＭＳ ゴシック" w:hAnsi="ＭＳ ゴシック" w:hint="eastAsia"/>
                          <w:color w:val="FF0000"/>
                          <w:sz w:val="24"/>
                        </w:rPr>
                        <w:t>。</w:t>
                      </w:r>
                    </w:p>
                    <w:p w:rsidR="006D05EF" w:rsidRPr="00F34185" w:rsidRDefault="006D05EF" w:rsidP="00F34185">
                      <w:pPr>
                        <w:kinsoku w:val="0"/>
                        <w:overflowPunct w:val="0"/>
                        <w:spacing w:line="300" w:lineRule="exact"/>
                        <w:rPr>
                          <w:rFonts w:ascii="ＭＳ ゴシック" w:eastAsia="ＭＳ ゴシック" w:hAnsi="ＭＳ ゴシック"/>
                          <w:color w:val="FF0000"/>
                        </w:rPr>
                      </w:pPr>
                      <w:r>
                        <w:rPr>
                          <w:rFonts w:ascii="ＭＳ ゴシック" w:eastAsia="ＭＳ ゴシック" w:hAnsi="ＭＳ ゴシック" w:hint="eastAsia"/>
                          <w:color w:val="FF0000"/>
                          <w:sz w:val="24"/>
                        </w:rPr>
                        <w:t xml:space="preserve">☞　</w:t>
                      </w:r>
                      <w:r w:rsidRPr="00F34185">
                        <w:rPr>
                          <w:rFonts w:ascii="ＭＳ ゴシック" w:eastAsia="ＭＳ ゴシック" w:hAnsi="ＭＳ ゴシック" w:hint="eastAsia"/>
                          <w:color w:val="FF0000"/>
                          <w:sz w:val="24"/>
                        </w:rPr>
                        <w:t>評議員の定数は理事の定数を超えていること</w:t>
                      </w:r>
                      <w:r>
                        <w:rPr>
                          <w:rFonts w:ascii="ＭＳ ゴシック" w:eastAsia="ＭＳ ゴシック" w:hAnsi="ＭＳ ゴシック" w:hint="eastAsia"/>
                          <w:color w:val="FF0000"/>
                          <w:sz w:val="24"/>
                        </w:rPr>
                        <w:t>。</w:t>
                      </w:r>
                    </w:p>
                  </w:txbxContent>
                </v:textbox>
              </v:shape>
            </w:pict>
          </mc:Fallback>
        </mc:AlternateContent>
      </w:r>
    </w:p>
    <w:p w:rsidR="00DD7607" w:rsidRDefault="00DD7607" w:rsidP="002550B6">
      <w:pPr>
        <w:rPr>
          <w:rFonts w:ascii="ＭＳ 明朝" w:hAnsi="ＭＳ 明朝"/>
          <w:sz w:val="22"/>
          <w:szCs w:val="22"/>
        </w:rPr>
      </w:pPr>
    </w:p>
    <w:p w:rsidR="00DD7607" w:rsidRDefault="00DD7607" w:rsidP="002550B6">
      <w:pPr>
        <w:rPr>
          <w:rFonts w:ascii="ＭＳ 明朝" w:hAnsi="ＭＳ 明朝"/>
          <w:sz w:val="22"/>
          <w:szCs w:val="22"/>
          <w:highlight w:val="yellow"/>
          <w:u w:val="single"/>
        </w:rPr>
      </w:pPr>
    </w:p>
    <w:p w:rsidR="00DD7607" w:rsidRDefault="00DD7607" w:rsidP="002550B6">
      <w:pPr>
        <w:rPr>
          <w:rFonts w:ascii="ＭＳ 明朝" w:hAnsi="ＭＳ 明朝"/>
          <w:sz w:val="22"/>
          <w:szCs w:val="22"/>
          <w:highlight w:val="yellow"/>
          <w:u w:val="single"/>
        </w:rPr>
      </w:pPr>
    </w:p>
    <w:p w:rsidR="00DD7607" w:rsidRDefault="00DD7607" w:rsidP="002550B6">
      <w:pPr>
        <w:rPr>
          <w:rFonts w:ascii="ＭＳ 明朝" w:hAnsi="ＭＳ 明朝"/>
          <w:sz w:val="22"/>
          <w:szCs w:val="22"/>
          <w:highlight w:val="yellow"/>
          <w:u w:val="single"/>
        </w:rPr>
      </w:pPr>
    </w:p>
    <w:p w:rsidR="00DD7607" w:rsidRPr="00DD7607" w:rsidRDefault="00DD7607" w:rsidP="002550B6">
      <w:pPr>
        <w:rPr>
          <w:rFonts w:ascii="ＭＳ 明朝" w:hAnsi="ＭＳ 明朝"/>
          <w:sz w:val="22"/>
          <w:szCs w:val="22"/>
        </w:rPr>
      </w:pPr>
      <w:r>
        <w:rPr>
          <w:rFonts w:ascii="ＭＳ 明朝" w:hAnsi="ＭＳ 明朝" w:hint="eastAsia"/>
          <w:sz w:val="22"/>
          <w:szCs w:val="22"/>
          <w:highlight w:val="yellow"/>
          <w:u w:val="single"/>
        </w:rPr>
        <w:t>（例１：各機関の定数を●名</w:t>
      </w:r>
      <w:r w:rsidRPr="00827EE9">
        <w:rPr>
          <w:rFonts w:ascii="ＭＳ 明朝" w:hAnsi="ＭＳ 明朝" w:hint="eastAsia"/>
          <w:sz w:val="22"/>
          <w:szCs w:val="22"/>
          <w:highlight w:val="yellow"/>
          <w:u w:val="single"/>
        </w:rPr>
        <w:t>と</w:t>
      </w:r>
      <w:r>
        <w:rPr>
          <w:rFonts w:ascii="ＭＳ 明朝" w:hAnsi="ＭＳ 明朝" w:hint="eastAsia"/>
          <w:sz w:val="22"/>
          <w:szCs w:val="22"/>
          <w:highlight w:val="yellow"/>
          <w:u w:val="single"/>
        </w:rPr>
        <w:t>規定</w:t>
      </w:r>
      <w:r w:rsidRPr="00827EE9">
        <w:rPr>
          <w:rFonts w:ascii="ＭＳ 明朝" w:hAnsi="ＭＳ 明朝" w:hint="eastAsia"/>
          <w:sz w:val="22"/>
          <w:szCs w:val="22"/>
          <w:highlight w:val="yellow"/>
          <w:u w:val="single"/>
        </w:rPr>
        <w:t>する場合）</w:t>
      </w:r>
    </w:p>
    <w:p w:rsidR="00126AA6" w:rsidRPr="007B0A6B" w:rsidRDefault="00126AA6" w:rsidP="002550B6">
      <w:pPr>
        <w:rPr>
          <w:rFonts w:ascii="ＭＳ 明朝" w:hAnsi="ＭＳ 明朝"/>
          <w:sz w:val="22"/>
          <w:szCs w:val="22"/>
        </w:rPr>
      </w:pPr>
      <w:r w:rsidRPr="007B0A6B">
        <w:rPr>
          <w:rFonts w:ascii="ＭＳ 明朝" w:hAnsi="ＭＳ 明朝" w:hint="eastAsia"/>
          <w:sz w:val="22"/>
          <w:szCs w:val="22"/>
        </w:rPr>
        <w:t>第６条　この法人に、次の役員を置く。</w:t>
      </w:r>
    </w:p>
    <w:p w:rsidR="00126AA6" w:rsidRPr="007B0A6B" w:rsidRDefault="00126AA6" w:rsidP="002550B6">
      <w:pPr>
        <w:rPr>
          <w:rFonts w:ascii="ＭＳ 明朝" w:hAnsi="ＭＳ 明朝"/>
          <w:sz w:val="22"/>
          <w:szCs w:val="22"/>
        </w:rPr>
      </w:pPr>
      <w:r w:rsidRPr="007B0A6B">
        <w:rPr>
          <w:rFonts w:ascii="ＭＳ 明朝" w:hAnsi="ＭＳ 明朝" w:hint="eastAsia"/>
          <w:sz w:val="22"/>
          <w:szCs w:val="22"/>
        </w:rPr>
        <w:lastRenderedPageBreak/>
        <w:t xml:space="preserve">　(1)</w:t>
      </w:r>
      <w:r w:rsidR="00971585" w:rsidRPr="007B0A6B">
        <w:rPr>
          <w:rFonts w:ascii="ＭＳ 明朝" w:hAnsi="ＭＳ 明朝" w:hint="eastAsia"/>
          <w:sz w:val="22"/>
          <w:szCs w:val="22"/>
        </w:rPr>
        <w:t xml:space="preserve">　理事</w:t>
      </w:r>
      <w:r w:rsidR="005B2607" w:rsidRPr="007B0A6B">
        <w:rPr>
          <w:rFonts w:ascii="ＭＳ 明朝" w:hAnsi="ＭＳ 明朝" w:hint="eastAsia"/>
          <w:sz w:val="22"/>
          <w:szCs w:val="22"/>
        </w:rPr>
        <w:t xml:space="preserve">　</w:t>
      </w:r>
      <w:r w:rsidR="009A0A46">
        <w:rPr>
          <w:rFonts w:ascii="ＭＳ 明朝" w:hAnsi="ＭＳ 明朝" w:hint="eastAsia"/>
          <w:sz w:val="22"/>
          <w:szCs w:val="22"/>
        </w:rPr>
        <w:t>●</w:t>
      </w:r>
      <w:r w:rsidR="00971585" w:rsidRPr="007B0A6B">
        <w:rPr>
          <w:rFonts w:ascii="ＭＳ 明朝" w:hAnsi="ＭＳ 明朝" w:hint="eastAsia"/>
          <w:sz w:val="22"/>
          <w:szCs w:val="22"/>
        </w:rPr>
        <w:t>名</w:t>
      </w:r>
    </w:p>
    <w:p w:rsidR="00126AA6" w:rsidRPr="007B0A6B" w:rsidRDefault="00126AA6" w:rsidP="002550B6">
      <w:pPr>
        <w:rPr>
          <w:rFonts w:ascii="ＭＳ 明朝" w:hAnsi="ＭＳ 明朝"/>
          <w:sz w:val="22"/>
          <w:szCs w:val="22"/>
        </w:rPr>
      </w:pPr>
      <w:r w:rsidRPr="007B0A6B">
        <w:rPr>
          <w:rFonts w:ascii="ＭＳ 明朝" w:hAnsi="ＭＳ 明朝" w:hint="eastAsia"/>
          <w:sz w:val="22"/>
          <w:szCs w:val="22"/>
        </w:rPr>
        <w:t xml:space="preserve">　(2)</w:t>
      </w:r>
      <w:r w:rsidR="00971585" w:rsidRPr="007B0A6B">
        <w:rPr>
          <w:rFonts w:ascii="ＭＳ 明朝" w:hAnsi="ＭＳ 明朝" w:hint="eastAsia"/>
          <w:sz w:val="22"/>
          <w:szCs w:val="22"/>
        </w:rPr>
        <w:t xml:space="preserve">　監事</w:t>
      </w:r>
      <w:r w:rsidR="005B2607" w:rsidRPr="007B0A6B">
        <w:rPr>
          <w:rFonts w:ascii="ＭＳ 明朝" w:hAnsi="ＭＳ 明朝" w:hint="eastAsia"/>
          <w:sz w:val="22"/>
          <w:szCs w:val="22"/>
        </w:rPr>
        <w:t xml:space="preserve">　</w:t>
      </w:r>
      <w:r w:rsidR="00827EE9">
        <w:rPr>
          <w:rFonts w:ascii="ＭＳ 明朝" w:hAnsi="ＭＳ 明朝" w:hint="eastAsia"/>
          <w:sz w:val="22"/>
          <w:szCs w:val="22"/>
        </w:rPr>
        <w:t>●</w:t>
      </w:r>
      <w:r w:rsidR="00971585" w:rsidRPr="007B0A6B">
        <w:rPr>
          <w:rFonts w:ascii="ＭＳ 明朝" w:hAnsi="ＭＳ 明朝" w:hint="eastAsia"/>
          <w:sz w:val="22"/>
          <w:szCs w:val="22"/>
        </w:rPr>
        <w:t>名</w:t>
      </w:r>
    </w:p>
    <w:p w:rsidR="00971585" w:rsidRDefault="00827EE9" w:rsidP="002550B6">
      <w:pPr>
        <w:rPr>
          <w:rFonts w:ascii="ＭＳ 明朝" w:hAnsi="ＭＳ 明朝"/>
          <w:sz w:val="22"/>
          <w:szCs w:val="22"/>
        </w:rPr>
      </w:pPr>
      <w:r>
        <w:rPr>
          <w:rFonts w:ascii="ＭＳ 明朝" w:hAnsi="ＭＳ 明朝" w:hint="eastAsia"/>
          <w:sz w:val="22"/>
          <w:szCs w:val="22"/>
        </w:rPr>
        <w:t>２　この法人に、評議員●</w:t>
      </w:r>
      <w:r w:rsidR="00971585" w:rsidRPr="007B0A6B">
        <w:rPr>
          <w:rFonts w:ascii="ＭＳ 明朝" w:hAnsi="ＭＳ 明朝" w:hint="eastAsia"/>
          <w:sz w:val="22"/>
          <w:szCs w:val="22"/>
        </w:rPr>
        <w:t>名を置く。</w:t>
      </w:r>
    </w:p>
    <w:p w:rsidR="0094197D" w:rsidRDefault="0094197D" w:rsidP="002550B6">
      <w:pPr>
        <w:rPr>
          <w:rFonts w:ascii="ＭＳ 明朝" w:hAnsi="ＭＳ 明朝"/>
          <w:sz w:val="22"/>
          <w:szCs w:val="22"/>
        </w:rPr>
      </w:pPr>
    </w:p>
    <w:p w:rsidR="0094197D" w:rsidRPr="00DD7607" w:rsidRDefault="0094197D" w:rsidP="0094197D">
      <w:pPr>
        <w:rPr>
          <w:rFonts w:ascii="ＭＳ 明朝" w:hAnsi="ＭＳ 明朝"/>
          <w:sz w:val="22"/>
          <w:szCs w:val="22"/>
          <w:u w:val="single"/>
        </w:rPr>
      </w:pPr>
      <w:r>
        <w:rPr>
          <w:rFonts w:ascii="ＭＳ 明朝" w:hAnsi="ＭＳ 明朝" w:hint="eastAsia"/>
          <w:sz w:val="22"/>
          <w:szCs w:val="22"/>
          <w:highlight w:val="yellow"/>
          <w:u w:val="single"/>
        </w:rPr>
        <w:t>（例２：各機関の定数を●名以上●</w:t>
      </w:r>
      <w:r w:rsidR="007C2677">
        <w:rPr>
          <w:rFonts w:ascii="ＭＳ 明朝" w:hAnsi="ＭＳ 明朝" w:hint="eastAsia"/>
          <w:sz w:val="22"/>
          <w:szCs w:val="22"/>
          <w:highlight w:val="yellow"/>
          <w:u w:val="single"/>
        </w:rPr>
        <w:t>名</w:t>
      </w:r>
      <w:r>
        <w:rPr>
          <w:rFonts w:ascii="ＭＳ 明朝" w:hAnsi="ＭＳ 明朝" w:hint="eastAsia"/>
          <w:sz w:val="22"/>
          <w:szCs w:val="22"/>
          <w:highlight w:val="yellow"/>
          <w:u w:val="single"/>
        </w:rPr>
        <w:t>以内</w:t>
      </w:r>
      <w:r w:rsidRPr="00827EE9">
        <w:rPr>
          <w:rFonts w:ascii="ＭＳ 明朝" w:hAnsi="ＭＳ 明朝" w:hint="eastAsia"/>
          <w:sz w:val="22"/>
          <w:szCs w:val="22"/>
          <w:highlight w:val="yellow"/>
          <w:u w:val="single"/>
        </w:rPr>
        <w:t>と</w:t>
      </w:r>
      <w:r>
        <w:rPr>
          <w:rFonts w:ascii="ＭＳ 明朝" w:hAnsi="ＭＳ 明朝" w:hint="eastAsia"/>
          <w:sz w:val="22"/>
          <w:szCs w:val="22"/>
          <w:highlight w:val="yellow"/>
          <w:u w:val="single"/>
        </w:rPr>
        <w:t>規定</w:t>
      </w:r>
      <w:r w:rsidRPr="00827EE9">
        <w:rPr>
          <w:rFonts w:ascii="ＭＳ 明朝" w:hAnsi="ＭＳ 明朝" w:hint="eastAsia"/>
          <w:sz w:val="22"/>
          <w:szCs w:val="22"/>
          <w:highlight w:val="yellow"/>
          <w:u w:val="single"/>
        </w:rPr>
        <w:t>する場合）</w:t>
      </w:r>
    </w:p>
    <w:p w:rsidR="0094197D" w:rsidRPr="007B0A6B" w:rsidRDefault="0094197D" w:rsidP="0094197D">
      <w:pPr>
        <w:rPr>
          <w:rFonts w:ascii="ＭＳ 明朝" w:hAnsi="ＭＳ 明朝"/>
          <w:sz w:val="22"/>
          <w:szCs w:val="22"/>
        </w:rPr>
      </w:pPr>
      <w:r w:rsidRPr="007B0A6B">
        <w:rPr>
          <w:rFonts w:ascii="ＭＳ 明朝" w:hAnsi="ＭＳ 明朝" w:hint="eastAsia"/>
          <w:sz w:val="22"/>
          <w:szCs w:val="22"/>
        </w:rPr>
        <w:t>第６条　この法人に、次の役員を置く。</w:t>
      </w:r>
    </w:p>
    <w:p w:rsidR="0094197D" w:rsidRPr="007B0A6B" w:rsidRDefault="0094197D" w:rsidP="0094197D">
      <w:pPr>
        <w:rPr>
          <w:rFonts w:ascii="ＭＳ 明朝" w:hAnsi="ＭＳ 明朝"/>
          <w:sz w:val="22"/>
          <w:szCs w:val="22"/>
        </w:rPr>
      </w:pPr>
      <w:r w:rsidRPr="007B0A6B">
        <w:rPr>
          <w:rFonts w:ascii="ＭＳ 明朝" w:hAnsi="ＭＳ 明朝" w:hint="eastAsia"/>
          <w:sz w:val="22"/>
          <w:szCs w:val="22"/>
        </w:rPr>
        <w:t xml:space="preserve">　(1)　理事　</w:t>
      </w:r>
      <w:r>
        <w:rPr>
          <w:rFonts w:ascii="ＭＳ 明朝" w:hAnsi="ＭＳ 明朝" w:hint="eastAsia"/>
          <w:sz w:val="22"/>
          <w:szCs w:val="22"/>
        </w:rPr>
        <w:t>●</w:t>
      </w:r>
      <w:r w:rsidRPr="007B0A6B">
        <w:rPr>
          <w:rFonts w:ascii="ＭＳ 明朝" w:hAnsi="ＭＳ 明朝" w:hint="eastAsia"/>
          <w:sz w:val="22"/>
          <w:szCs w:val="22"/>
        </w:rPr>
        <w:t>名</w:t>
      </w:r>
      <w:r>
        <w:rPr>
          <w:rFonts w:ascii="ＭＳ 明朝" w:hAnsi="ＭＳ 明朝" w:hint="eastAsia"/>
          <w:sz w:val="22"/>
          <w:szCs w:val="22"/>
        </w:rPr>
        <w:t>以上●</w:t>
      </w:r>
      <w:r w:rsidR="007C2677">
        <w:rPr>
          <w:rFonts w:ascii="ＭＳ 明朝" w:hAnsi="ＭＳ 明朝" w:hint="eastAsia"/>
          <w:sz w:val="22"/>
          <w:szCs w:val="22"/>
        </w:rPr>
        <w:t>名</w:t>
      </w:r>
      <w:r>
        <w:rPr>
          <w:rFonts w:ascii="ＭＳ 明朝" w:hAnsi="ＭＳ 明朝" w:hint="eastAsia"/>
          <w:sz w:val="22"/>
          <w:szCs w:val="22"/>
        </w:rPr>
        <w:t>以内</w:t>
      </w:r>
    </w:p>
    <w:p w:rsidR="0094197D" w:rsidRPr="007B0A6B" w:rsidRDefault="0094197D" w:rsidP="0094197D">
      <w:pPr>
        <w:rPr>
          <w:rFonts w:ascii="ＭＳ 明朝" w:hAnsi="ＭＳ 明朝"/>
          <w:sz w:val="22"/>
          <w:szCs w:val="22"/>
        </w:rPr>
      </w:pPr>
      <w:r w:rsidRPr="007B0A6B">
        <w:rPr>
          <w:rFonts w:ascii="ＭＳ 明朝" w:hAnsi="ＭＳ 明朝" w:hint="eastAsia"/>
          <w:sz w:val="22"/>
          <w:szCs w:val="22"/>
        </w:rPr>
        <w:t xml:space="preserve">　(2)　監事　</w:t>
      </w:r>
      <w:r w:rsidRPr="0094197D">
        <w:rPr>
          <w:rFonts w:ascii="ＭＳ 明朝" w:hAnsi="ＭＳ 明朝" w:hint="eastAsia"/>
          <w:sz w:val="22"/>
          <w:szCs w:val="22"/>
        </w:rPr>
        <w:t>●名以上●</w:t>
      </w:r>
      <w:r w:rsidR="007C2677">
        <w:rPr>
          <w:rFonts w:ascii="ＭＳ 明朝" w:hAnsi="ＭＳ 明朝" w:hint="eastAsia"/>
          <w:sz w:val="22"/>
          <w:szCs w:val="22"/>
        </w:rPr>
        <w:t>名</w:t>
      </w:r>
      <w:r w:rsidRPr="0094197D">
        <w:rPr>
          <w:rFonts w:ascii="ＭＳ 明朝" w:hAnsi="ＭＳ 明朝" w:hint="eastAsia"/>
          <w:sz w:val="22"/>
          <w:szCs w:val="22"/>
        </w:rPr>
        <w:t>以内</w:t>
      </w:r>
    </w:p>
    <w:p w:rsidR="0094197D" w:rsidRDefault="0094197D" w:rsidP="0094197D">
      <w:pPr>
        <w:rPr>
          <w:rFonts w:ascii="ＭＳ 明朝" w:hAnsi="ＭＳ 明朝"/>
          <w:sz w:val="22"/>
          <w:szCs w:val="22"/>
        </w:rPr>
      </w:pPr>
      <w:r>
        <w:rPr>
          <w:rFonts w:ascii="ＭＳ 明朝" w:hAnsi="ＭＳ 明朝" w:hint="eastAsia"/>
          <w:sz w:val="22"/>
          <w:szCs w:val="22"/>
        </w:rPr>
        <w:t>２　この法人に、評議員</w:t>
      </w:r>
      <w:r w:rsidRPr="0094197D">
        <w:rPr>
          <w:rFonts w:ascii="ＭＳ 明朝" w:hAnsi="ＭＳ 明朝" w:hint="eastAsia"/>
          <w:sz w:val="22"/>
          <w:szCs w:val="22"/>
        </w:rPr>
        <w:t>●名以上●</w:t>
      </w:r>
      <w:r w:rsidR="007C2677">
        <w:rPr>
          <w:rFonts w:ascii="ＭＳ 明朝" w:hAnsi="ＭＳ 明朝" w:hint="eastAsia"/>
          <w:sz w:val="22"/>
          <w:szCs w:val="22"/>
        </w:rPr>
        <w:t>名</w:t>
      </w:r>
      <w:r w:rsidRPr="0094197D">
        <w:rPr>
          <w:rFonts w:ascii="ＭＳ 明朝" w:hAnsi="ＭＳ 明朝" w:hint="eastAsia"/>
          <w:sz w:val="22"/>
          <w:szCs w:val="22"/>
        </w:rPr>
        <w:t>以内</w:t>
      </w:r>
      <w:r w:rsidRPr="007B0A6B">
        <w:rPr>
          <w:rFonts w:ascii="ＭＳ 明朝" w:hAnsi="ＭＳ 明朝" w:hint="eastAsia"/>
          <w:sz w:val="22"/>
          <w:szCs w:val="22"/>
        </w:rPr>
        <w:t>を置く。</w:t>
      </w:r>
    </w:p>
    <w:p w:rsidR="0094197D" w:rsidRDefault="0094197D" w:rsidP="0094197D">
      <w:pPr>
        <w:rPr>
          <w:rFonts w:ascii="ＭＳ 明朝" w:hAnsi="ＭＳ 明朝"/>
          <w:sz w:val="22"/>
          <w:szCs w:val="22"/>
        </w:rPr>
      </w:pPr>
      <w:r>
        <w:rPr>
          <w:rFonts w:ascii="ＭＳ 明朝" w:hAnsi="ＭＳ 明朝" w:hint="eastAsia"/>
          <w:sz w:val="22"/>
          <w:szCs w:val="22"/>
        </w:rPr>
        <w:t xml:space="preserve">３　</w:t>
      </w:r>
      <w:r w:rsidRPr="0094197D">
        <w:rPr>
          <w:rFonts w:ascii="ＭＳ 明朝" w:hAnsi="ＭＳ 明朝" w:hint="eastAsia"/>
          <w:sz w:val="22"/>
          <w:szCs w:val="22"/>
        </w:rPr>
        <w:t>評議員の実数は、理事の実数を超える数でなければならない。</w:t>
      </w:r>
    </w:p>
    <w:p w:rsidR="00DD7607" w:rsidRDefault="00DD7607" w:rsidP="0094197D">
      <w:pPr>
        <w:rPr>
          <w:rFonts w:ascii="ＭＳ 明朝" w:hAnsi="ＭＳ 明朝"/>
          <w:sz w:val="22"/>
          <w:szCs w:val="22"/>
        </w:rPr>
      </w:pPr>
    </w:p>
    <w:p w:rsidR="00DD7607" w:rsidRPr="007B0A6B" w:rsidRDefault="00DD7607" w:rsidP="00DD7607">
      <w:pPr>
        <w:tabs>
          <w:tab w:val="left" w:pos="284"/>
        </w:tabs>
        <w:rPr>
          <w:rFonts w:ascii="ＭＳ 明朝" w:hAnsi="ＭＳ 明朝"/>
          <w:sz w:val="22"/>
          <w:szCs w:val="22"/>
        </w:rPr>
      </w:pPr>
      <w:r w:rsidRPr="007B0A6B">
        <w:rPr>
          <w:rFonts w:ascii="ＭＳ 明朝" w:hAnsi="ＭＳ 明朝" w:hint="eastAsia"/>
          <w:sz w:val="22"/>
          <w:szCs w:val="22"/>
        </w:rPr>
        <w:t>（理事選任機関）</w:t>
      </w:r>
    </w:p>
    <w:p w:rsidR="00F34185" w:rsidRDefault="00DD7607" w:rsidP="0094197D">
      <w:pPr>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691008" behindDoc="0" locked="0" layoutInCell="1" allowOverlap="1" wp14:anchorId="016D6688" wp14:editId="5D0316F8">
                <wp:simplePos x="0" y="0"/>
                <wp:positionH relativeFrom="column">
                  <wp:posOffset>3810</wp:posOffset>
                </wp:positionH>
                <wp:positionV relativeFrom="paragraph">
                  <wp:posOffset>46990</wp:posOffset>
                </wp:positionV>
                <wp:extent cx="6019800" cy="320040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6019800" cy="3200400"/>
                        </a:xfrm>
                        <a:prstGeom prst="rect">
                          <a:avLst/>
                        </a:prstGeom>
                        <a:solidFill>
                          <a:schemeClr val="lt1"/>
                        </a:solidFill>
                        <a:ln w="6350">
                          <a:solidFill>
                            <a:srgbClr val="FF0000"/>
                          </a:solidFill>
                        </a:ln>
                      </wps:spPr>
                      <wps:txbx>
                        <w:txbxContent>
                          <w:p w:rsidR="006D05EF" w:rsidRDefault="006D05EF" w:rsidP="00DD7607">
                            <w:pPr>
                              <w:kinsoku w:val="0"/>
                              <w:overflowPunct w:val="0"/>
                              <w:spacing w:line="300" w:lineRule="exact"/>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例</w:t>
                            </w:r>
                            <w:r>
                              <w:rPr>
                                <w:rFonts w:ascii="ＭＳ ゴシック" w:eastAsia="ＭＳ ゴシック" w:hAnsi="ＭＳ ゴシック"/>
                                <w:color w:val="FF0000"/>
                                <w:sz w:val="24"/>
                              </w:rPr>
                              <w:t>１</w:t>
                            </w:r>
                            <w:r>
                              <w:rPr>
                                <w:rFonts w:ascii="ＭＳ ゴシック" w:eastAsia="ＭＳ ゴシック" w:hAnsi="ＭＳ ゴシック" w:hint="eastAsia"/>
                                <w:color w:val="FF0000"/>
                                <w:sz w:val="24"/>
                              </w:rPr>
                              <w:t>～３</w:t>
                            </w:r>
                            <w:r>
                              <w:rPr>
                                <w:rFonts w:ascii="ＭＳ ゴシック" w:eastAsia="ＭＳ ゴシック" w:hAnsi="ＭＳ ゴシック"/>
                                <w:color w:val="FF0000"/>
                                <w:sz w:val="24"/>
                              </w:rPr>
                              <w:t>共通</w:t>
                            </w:r>
                          </w:p>
                          <w:p w:rsidR="006D05EF" w:rsidRPr="001850A9" w:rsidRDefault="006D05EF" w:rsidP="001850A9">
                            <w:pPr>
                              <w:kinsoku w:val="0"/>
                              <w:overflowPunct w:val="0"/>
                              <w:spacing w:line="300" w:lineRule="exact"/>
                              <w:ind w:left="480" w:hangingChars="200" w:hanging="480"/>
                              <w:rPr>
                                <w:rFonts w:ascii="ＭＳ ゴシック" w:eastAsia="ＭＳ ゴシック" w:hAnsi="ＭＳ ゴシック"/>
                                <w:color w:val="FF0000"/>
                              </w:rPr>
                            </w:pPr>
                            <w:r>
                              <w:rPr>
                                <w:rFonts w:ascii="ＭＳ ゴシック" w:eastAsia="ＭＳ ゴシック" w:hAnsi="ＭＳ ゴシック" w:hint="eastAsia"/>
                                <w:color w:val="FF0000"/>
                                <w:sz w:val="24"/>
                              </w:rPr>
                              <w:t xml:space="preserve">☞　</w:t>
                            </w:r>
                            <w:r w:rsidRPr="00DD7607">
                              <w:rPr>
                                <w:rFonts w:ascii="ＭＳ ゴシック" w:eastAsia="ＭＳ ゴシック" w:hAnsi="ＭＳ ゴシック" w:hint="eastAsia"/>
                                <w:color w:val="FF0000"/>
                                <w:sz w:val="24"/>
                              </w:rPr>
                              <w:t>理事選任機関の構成及び運営の具体的内容の決定は、学校法人の判断に委ねられている。ただし、理事選任機関の構成及び運営、監事からの報告の方法等は、寄附行為に必ず規定しなければならないことに留意すること</w:t>
                            </w:r>
                            <w:r>
                              <w:rPr>
                                <w:rFonts w:ascii="ＭＳ ゴシック" w:eastAsia="ＭＳ ゴシック" w:hAnsi="ＭＳ ゴシック" w:hint="eastAsia"/>
                                <w:color w:val="FF0000"/>
                                <w:sz w:val="24"/>
                              </w:rPr>
                              <w:t>。</w:t>
                            </w:r>
                          </w:p>
                          <w:p w:rsidR="006D05EF" w:rsidRDefault="006D05EF" w:rsidP="00DD7607">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DD7607">
                              <w:rPr>
                                <w:rFonts w:ascii="ＭＳ ゴシック" w:eastAsia="ＭＳ ゴシック" w:hAnsi="ＭＳ ゴシック" w:hint="eastAsia"/>
                                <w:color w:val="FF0000"/>
                                <w:sz w:val="24"/>
                              </w:rPr>
                              <w:t>理事選任機関の構成員について（構成員の属性、人数及び任期のほか、構成員の選任方法など）明記されていること</w:t>
                            </w:r>
                            <w:r>
                              <w:rPr>
                                <w:rFonts w:ascii="ＭＳ ゴシック" w:eastAsia="ＭＳ ゴシック" w:hAnsi="ＭＳ ゴシック" w:hint="eastAsia"/>
                                <w:color w:val="FF0000"/>
                                <w:sz w:val="24"/>
                              </w:rPr>
                              <w:t>。</w:t>
                            </w:r>
                          </w:p>
                          <w:p w:rsidR="006D05EF" w:rsidRDefault="006D05EF" w:rsidP="00DD7607">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DD7607">
                              <w:rPr>
                                <w:rFonts w:ascii="ＭＳ ゴシック" w:eastAsia="ＭＳ ゴシック" w:hAnsi="ＭＳ ゴシック" w:hint="eastAsia"/>
                                <w:color w:val="FF0000"/>
                                <w:sz w:val="24"/>
                              </w:rPr>
                              <w:t>理事会・評議員会以外の理事選任機関については、運営方法（招集や決議に係る事項など）が明記されていること（運営方法の詳細について理事選任機関運営規程等の下位規則に委任することも可能。また、必要な事項が寄附行為で定められている場合には、下位規則を設ける必要はない。）</w:t>
                            </w:r>
                            <w:r>
                              <w:rPr>
                                <w:rFonts w:ascii="ＭＳ ゴシック" w:eastAsia="ＭＳ ゴシック" w:hAnsi="ＭＳ ゴシック" w:hint="eastAsia"/>
                                <w:color w:val="FF0000"/>
                                <w:sz w:val="24"/>
                              </w:rPr>
                              <w:t>。</w:t>
                            </w:r>
                          </w:p>
                          <w:p w:rsidR="006D05EF" w:rsidRDefault="006D05EF" w:rsidP="00326646">
                            <w:pPr>
                              <w:kinsoku w:val="0"/>
                              <w:overflowPunct w:val="0"/>
                              <w:spacing w:line="300" w:lineRule="exact"/>
                              <w:ind w:left="480" w:rightChars="-116" w:right="-244" w:hangingChars="200" w:hanging="480"/>
                              <w:rPr>
                                <w:rFonts w:ascii="ＭＳ ゴシック" w:eastAsia="ＭＳ ゴシック" w:hAnsi="ＭＳ ゴシック"/>
                                <w:color w:val="FF0000"/>
                                <w:sz w:val="24"/>
                              </w:rPr>
                            </w:pPr>
                          </w:p>
                          <w:p w:rsidR="006D05EF" w:rsidRDefault="006D05EF" w:rsidP="00953600">
                            <w:pPr>
                              <w:kinsoku w:val="0"/>
                              <w:overflowPunct w:val="0"/>
                              <w:spacing w:line="300" w:lineRule="exact"/>
                              <w:ind w:left="480" w:rightChars="-16" w:right="-34"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326646">
                              <w:rPr>
                                <w:rFonts w:ascii="ＭＳ ゴシック" w:eastAsia="ＭＳ ゴシック" w:hAnsi="ＭＳ ゴシック" w:hint="eastAsia"/>
                                <w:color w:val="FF0000"/>
                                <w:sz w:val="24"/>
                              </w:rPr>
                              <w:t>理事選任機関が評議員会・理事会の場合は、理事選任機関の運営方法は評議員会・理事会のそれぞれの運営方法に則って行うこととなる（特に、理事選任機関が評議員会の場合は、決議要件の加重が不可であることなどに留意が必要。）</w:t>
                            </w:r>
                            <w:r>
                              <w:rPr>
                                <w:rFonts w:ascii="ＭＳ ゴシック" w:eastAsia="ＭＳ ゴシック" w:hAnsi="ＭＳ ゴシック" w:hint="eastAsia"/>
                                <w:color w:val="FF0000"/>
                                <w:sz w:val="24"/>
                              </w:rPr>
                              <w:t>。</w:t>
                            </w:r>
                          </w:p>
                          <w:p w:rsidR="006D05EF" w:rsidRPr="00326646" w:rsidRDefault="006D05EF" w:rsidP="00326646">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326646">
                              <w:rPr>
                                <w:rFonts w:ascii="ＭＳ ゴシック" w:eastAsia="ＭＳ ゴシック" w:hAnsi="ＭＳ ゴシック" w:hint="eastAsia"/>
                                <w:color w:val="FF0000"/>
                                <w:sz w:val="24"/>
                              </w:rPr>
                              <w:t>理事選任機関を理事会のみにすることも不可能ではないが、今回の制度改正の趣旨を踏まえて適切に判断すること。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D6688" id="テキスト ボックス 18" o:spid="_x0000_s1030" type="#_x0000_t202" style="position:absolute;left:0;text-align:left;margin-left:.3pt;margin-top:3.7pt;width:474pt;height:25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" fillcolor="white [3201]" strokecolor="red" strokeweight=".5pt">
                <v:textbox>
                  <w:txbxContent>
                    <w:p w:rsidR="006D05EF" w:rsidRDefault="006D05EF" w:rsidP="00DD7607">
                      <w:pPr>
                        <w:kinsoku w:val="0"/>
                        <w:overflowPunct w:val="0"/>
                        <w:spacing w:line="300" w:lineRule="exact"/>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例</w:t>
                      </w:r>
                      <w:r>
                        <w:rPr>
                          <w:rFonts w:ascii="ＭＳ ゴシック" w:eastAsia="ＭＳ ゴシック" w:hAnsi="ＭＳ ゴシック"/>
                          <w:color w:val="FF0000"/>
                          <w:sz w:val="24"/>
                        </w:rPr>
                        <w:t>１</w:t>
                      </w:r>
                      <w:r>
                        <w:rPr>
                          <w:rFonts w:ascii="ＭＳ ゴシック" w:eastAsia="ＭＳ ゴシック" w:hAnsi="ＭＳ ゴシック" w:hint="eastAsia"/>
                          <w:color w:val="FF0000"/>
                          <w:sz w:val="24"/>
                        </w:rPr>
                        <w:t>～３</w:t>
                      </w:r>
                      <w:r>
                        <w:rPr>
                          <w:rFonts w:ascii="ＭＳ ゴシック" w:eastAsia="ＭＳ ゴシック" w:hAnsi="ＭＳ ゴシック"/>
                          <w:color w:val="FF0000"/>
                          <w:sz w:val="24"/>
                        </w:rPr>
                        <w:t>共通</w:t>
                      </w:r>
                    </w:p>
                    <w:p w:rsidR="006D05EF" w:rsidRPr="001850A9" w:rsidRDefault="006D05EF" w:rsidP="001850A9">
                      <w:pPr>
                        <w:kinsoku w:val="0"/>
                        <w:overflowPunct w:val="0"/>
                        <w:spacing w:line="300" w:lineRule="exact"/>
                        <w:ind w:left="480" w:hangingChars="200" w:hanging="480"/>
                        <w:rPr>
                          <w:rFonts w:ascii="ＭＳ ゴシック" w:eastAsia="ＭＳ ゴシック" w:hAnsi="ＭＳ ゴシック"/>
                          <w:color w:val="FF0000"/>
                        </w:rPr>
                      </w:pPr>
                      <w:r>
                        <w:rPr>
                          <w:rFonts w:ascii="ＭＳ ゴシック" w:eastAsia="ＭＳ ゴシック" w:hAnsi="ＭＳ ゴシック" w:hint="eastAsia"/>
                          <w:color w:val="FF0000"/>
                          <w:sz w:val="24"/>
                        </w:rPr>
                        <w:t xml:space="preserve">☞　</w:t>
                      </w:r>
                      <w:r w:rsidRPr="00DD7607">
                        <w:rPr>
                          <w:rFonts w:ascii="ＭＳ ゴシック" w:eastAsia="ＭＳ ゴシック" w:hAnsi="ＭＳ ゴシック" w:hint="eastAsia"/>
                          <w:color w:val="FF0000"/>
                          <w:sz w:val="24"/>
                        </w:rPr>
                        <w:t>理事選任機関の構成及び運営の具体的内容の決定は、学校法人の判断に委ねられている。ただし、理事選任機関の構成及び運営、監事からの報告の方法等は、寄附行為に必ず規定しなければならないことに留意すること</w:t>
                      </w:r>
                      <w:r>
                        <w:rPr>
                          <w:rFonts w:ascii="ＭＳ ゴシック" w:eastAsia="ＭＳ ゴシック" w:hAnsi="ＭＳ ゴシック" w:hint="eastAsia"/>
                          <w:color w:val="FF0000"/>
                          <w:sz w:val="24"/>
                        </w:rPr>
                        <w:t>。</w:t>
                      </w:r>
                    </w:p>
                    <w:p w:rsidR="006D05EF" w:rsidRDefault="006D05EF" w:rsidP="00DD7607">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DD7607">
                        <w:rPr>
                          <w:rFonts w:ascii="ＭＳ ゴシック" w:eastAsia="ＭＳ ゴシック" w:hAnsi="ＭＳ ゴシック" w:hint="eastAsia"/>
                          <w:color w:val="FF0000"/>
                          <w:sz w:val="24"/>
                        </w:rPr>
                        <w:t>理事選任機関の構成員について（構成員の属性、人数及び任期のほか、構成員の選任方法など）明記されていること</w:t>
                      </w:r>
                      <w:r>
                        <w:rPr>
                          <w:rFonts w:ascii="ＭＳ ゴシック" w:eastAsia="ＭＳ ゴシック" w:hAnsi="ＭＳ ゴシック" w:hint="eastAsia"/>
                          <w:color w:val="FF0000"/>
                          <w:sz w:val="24"/>
                        </w:rPr>
                        <w:t>。</w:t>
                      </w:r>
                    </w:p>
                    <w:p w:rsidR="006D05EF" w:rsidRDefault="006D05EF" w:rsidP="00DD7607">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DD7607">
                        <w:rPr>
                          <w:rFonts w:ascii="ＭＳ ゴシック" w:eastAsia="ＭＳ ゴシック" w:hAnsi="ＭＳ ゴシック" w:hint="eastAsia"/>
                          <w:color w:val="FF0000"/>
                          <w:sz w:val="24"/>
                        </w:rPr>
                        <w:t>理事会・評議員会以外の理事選任機関については、運営方法（招集や決議に係る事項など）が明記されていること（運営方法の詳細について理事選任機関運営規程等の下位規則に委任することも可能。また、必要な事項が寄附行為で定められている場合には、下位規則を設ける必要はない。）</w:t>
                      </w:r>
                      <w:r>
                        <w:rPr>
                          <w:rFonts w:ascii="ＭＳ ゴシック" w:eastAsia="ＭＳ ゴシック" w:hAnsi="ＭＳ ゴシック" w:hint="eastAsia"/>
                          <w:color w:val="FF0000"/>
                          <w:sz w:val="24"/>
                        </w:rPr>
                        <w:t>。</w:t>
                      </w:r>
                    </w:p>
                    <w:p w:rsidR="006D05EF" w:rsidRDefault="006D05EF" w:rsidP="00326646">
                      <w:pPr>
                        <w:kinsoku w:val="0"/>
                        <w:overflowPunct w:val="0"/>
                        <w:spacing w:line="300" w:lineRule="exact"/>
                        <w:ind w:left="480" w:rightChars="-116" w:right="-244" w:hangingChars="200" w:hanging="480"/>
                        <w:rPr>
                          <w:rFonts w:ascii="ＭＳ ゴシック" w:eastAsia="ＭＳ ゴシック" w:hAnsi="ＭＳ ゴシック"/>
                          <w:color w:val="FF0000"/>
                          <w:sz w:val="24"/>
                        </w:rPr>
                      </w:pPr>
                    </w:p>
                    <w:p w:rsidR="006D05EF" w:rsidRDefault="006D05EF" w:rsidP="00953600">
                      <w:pPr>
                        <w:kinsoku w:val="0"/>
                        <w:overflowPunct w:val="0"/>
                        <w:spacing w:line="300" w:lineRule="exact"/>
                        <w:ind w:left="480" w:rightChars="-16" w:right="-34"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326646">
                        <w:rPr>
                          <w:rFonts w:ascii="ＭＳ ゴシック" w:eastAsia="ＭＳ ゴシック" w:hAnsi="ＭＳ ゴシック" w:hint="eastAsia"/>
                          <w:color w:val="FF0000"/>
                          <w:sz w:val="24"/>
                        </w:rPr>
                        <w:t>理事選任機関が評議員会・理事会の場合は、理事選任機関の運営方法は評議員会・理事会のそれぞれの運営方法に則って行うこととなる（特に、理事選任機関が評議員会の場合は、決議要件の加重が不可であることなどに留意が必要。）</w:t>
                      </w:r>
                      <w:r>
                        <w:rPr>
                          <w:rFonts w:ascii="ＭＳ ゴシック" w:eastAsia="ＭＳ ゴシック" w:hAnsi="ＭＳ ゴシック" w:hint="eastAsia"/>
                          <w:color w:val="FF0000"/>
                          <w:sz w:val="24"/>
                        </w:rPr>
                        <w:t>。</w:t>
                      </w:r>
                    </w:p>
                    <w:p w:rsidR="006D05EF" w:rsidRPr="00326646" w:rsidRDefault="006D05EF" w:rsidP="00326646">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326646">
                        <w:rPr>
                          <w:rFonts w:ascii="ＭＳ ゴシック" w:eastAsia="ＭＳ ゴシック" w:hAnsi="ＭＳ ゴシック" w:hint="eastAsia"/>
                          <w:color w:val="FF0000"/>
                          <w:sz w:val="24"/>
                        </w:rPr>
                        <w:t>理事選任機関を理事会のみにすることも不可能ではないが、今回の制度改正の趣旨を踏まえて適切に判断すること。</w:t>
                      </w:r>
                    </w:p>
                  </w:txbxContent>
                </v:textbox>
              </v:shape>
            </w:pict>
          </mc:Fallback>
        </mc:AlternateContent>
      </w:r>
    </w:p>
    <w:p w:rsidR="00F34185" w:rsidRPr="0094197D" w:rsidRDefault="00F34185" w:rsidP="0094197D">
      <w:pPr>
        <w:rPr>
          <w:rFonts w:ascii="ＭＳ 明朝" w:hAnsi="ＭＳ 明朝"/>
          <w:sz w:val="22"/>
          <w:szCs w:val="22"/>
        </w:rPr>
      </w:pPr>
    </w:p>
    <w:p w:rsidR="00F34185" w:rsidRDefault="00F34185" w:rsidP="002550B6">
      <w:pPr>
        <w:rPr>
          <w:rFonts w:ascii="ＭＳ 明朝" w:hAnsi="ＭＳ 明朝"/>
          <w:sz w:val="22"/>
          <w:szCs w:val="22"/>
          <w:highlight w:val="yellow"/>
          <w:u w:val="single"/>
        </w:rPr>
      </w:pPr>
    </w:p>
    <w:p w:rsidR="00F34185" w:rsidRDefault="00F34185" w:rsidP="002550B6">
      <w:pPr>
        <w:rPr>
          <w:rFonts w:ascii="ＭＳ 明朝" w:hAnsi="ＭＳ 明朝"/>
          <w:sz w:val="22"/>
          <w:szCs w:val="22"/>
          <w:highlight w:val="yellow"/>
          <w:u w:val="single"/>
        </w:rPr>
      </w:pPr>
    </w:p>
    <w:p w:rsidR="00F34185" w:rsidRDefault="00F34185" w:rsidP="002550B6">
      <w:pPr>
        <w:rPr>
          <w:rFonts w:ascii="ＭＳ 明朝" w:hAnsi="ＭＳ 明朝"/>
          <w:sz w:val="22"/>
          <w:szCs w:val="22"/>
          <w:highlight w:val="yellow"/>
          <w:u w:val="single"/>
        </w:rPr>
      </w:pPr>
    </w:p>
    <w:p w:rsidR="00DD7607" w:rsidRDefault="00DD7607" w:rsidP="002550B6">
      <w:pPr>
        <w:rPr>
          <w:rFonts w:ascii="ＭＳ 明朝" w:hAnsi="ＭＳ 明朝"/>
          <w:sz w:val="22"/>
          <w:szCs w:val="22"/>
          <w:highlight w:val="yellow"/>
          <w:u w:val="single"/>
        </w:rPr>
      </w:pPr>
    </w:p>
    <w:p w:rsidR="00971585" w:rsidRPr="007B0A6B" w:rsidRDefault="00971585" w:rsidP="002550B6">
      <w:pPr>
        <w:rPr>
          <w:rFonts w:ascii="ＭＳ 明朝" w:hAnsi="ＭＳ 明朝"/>
          <w:sz w:val="22"/>
          <w:szCs w:val="22"/>
          <w:u w:val="single"/>
        </w:rPr>
      </w:pPr>
    </w:p>
    <w:p w:rsidR="00DD7607" w:rsidRDefault="00DD7607" w:rsidP="00971585">
      <w:pPr>
        <w:tabs>
          <w:tab w:val="left" w:pos="284"/>
        </w:tabs>
        <w:rPr>
          <w:rFonts w:ascii="ＭＳ 明朝" w:hAnsi="ＭＳ 明朝"/>
          <w:sz w:val="22"/>
          <w:szCs w:val="22"/>
        </w:rPr>
      </w:pPr>
    </w:p>
    <w:p w:rsidR="00971585" w:rsidRPr="007B0A6B" w:rsidRDefault="00971585" w:rsidP="00971585">
      <w:pPr>
        <w:tabs>
          <w:tab w:val="left" w:pos="284"/>
        </w:tabs>
        <w:rPr>
          <w:rFonts w:ascii="ＭＳ 明朝" w:hAnsi="ＭＳ 明朝"/>
          <w:sz w:val="22"/>
          <w:szCs w:val="22"/>
        </w:rPr>
      </w:pPr>
    </w:p>
    <w:p w:rsidR="00326646" w:rsidRDefault="00326646" w:rsidP="00971585">
      <w:pPr>
        <w:tabs>
          <w:tab w:val="left" w:pos="284"/>
        </w:tabs>
        <w:rPr>
          <w:rFonts w:ascii="ＭＳ 明朝" w:hAnsi="ＭＳ 明朝"/>
          <w:sz w:val="22"/>
          <w:szCs w:val="22"/>
          <w:highlight w:val="yellow"/>
          <w:u w:val="single"/>
        </w:rPr>
      </w:pPr>
    </w:p>
    <w:p w:rsidR="00326646" w:rsidRDefault="00326646" w:rsidP="00971585">
      <w:pPr>
        <w:tabs>
          <w:tab w:val="left" w:pos="284"/>
        </w:tabs>
        <w:rPr>
          <w:rFonts w:ascii="ＭＳ 明朝" w:hAnsi="ＭＳ 明朝"/>
          <w:sz w:val="22"/>
          <w:szCs w:val="22"/>
          <w:highlight w:val="yellow"/>
          <w:u w:val="single"/>
        </w:rPr>
      </w:pPr>
    </w:p>
    <w:p w:rsidR="00326646" w:rsidRDefault="00326646" w:rsidP="00971585">
      <w:pPr>
        <w:tabs>
          <w:tab w:val="left" w:pos="284"/>
        </w:tabs>
        <w:rPr>
          <w:rFonts w:ascii="ＭＳ 明朝" w:hAnsi="ＭＳ 明朝"/>
          <w:sz w:val="22"/>
          <w:szCs w:val="22"/>
          <w:highlight w:val="yellow"/>
          <w:u w:val="single"/>
        </w:rPr>
      </w:pPr>
    </w:p>
    <w:p w:rsidR="00326646" w:rsidRDefault="00326646" w:rsidP="00971585">
      <w:pPr>
        <w:tabs>
          <w:tab w:val="left" w:pos="284"/>
        </w:tabs>
        <w:rPr>
          <w:rFonts w:ascii="ＭＳ 明朝" w:hAnsi="ＭＳ 明朝"/>
          <w:sz w:val="22"/>
          <w:szCs w:val="22"/>
          <w:highlight w:val="yellow"/>
          <w:u w:val="single"/>
        </w:rPr>
      </w:pPr>
    </w:p>
    <w:p w:rsidR="00326646" w:rsidRDefault="00326646" w:rsidP="00971585">
      <w:pPr>
        <w:tabs>
          <w:tab w:val="left" w:pos="284"/>
        </w:tabs>
        <w:rPr>
          <w:rFonts w:ascii="ＭＳ 明朝" w:hAnsi="ＭＳ 明朝"/>
          <w:sz w:val="22"/>
          <w:szCs w:val="22"/>
          <w:highlight w:val="yellow"/>
          <w:u w:val="single"/>
        </w:rPr>
      </w:pPr>
    </w:p>
    <w:p w:rsidR="00326646" w:rsidRDefault="00326646" w:rsidP="00971585">
      <w:pPr>
        <w:tabs>
          <w:tab w:val="left" w:pos="284"/>
        </w:tabs>
        <w:rPr>
          <w:rFonts w:ascii="ＭＳ 明朝" w:hAnsi="ＭＳ 明朝"/>
          <w:sz w:val="22"/>
          <w:szCs w:val="22"/>
          <w:highlight w:val="yellow"/>
          <w:u w:val="single"/>
        </w:rPr>
      </w:pPr>
    </w:p>
    <w:p w:rsidR="001850A9" w:rsidRDefault="001850A9" w:rsidP="00971585">
      <w:pPr>
        <w:tabs>
          <w:tab w:val="left" w:pos="284"/>
        </w:tabs>
        <w:rPr>
          <w:rFonts w:ascii="ＭＳ 明朝" w:hAnsi="ＭＳ 明朝"/>
          <w:sz w:val="22"/>
          <w:szCs w:val="22"/>
          <w:highlight w:val="yellow"/>
          <w:u w:val="single"/>
        </w:rPr>
      </w:pPr>
    </w:p>
    <w:p w:rsidR="001850A9" w:rsidRDefault="001850A9" w:rsidP="00971585">
      <w:pPr>
        <w:tabs>
          <w:tab w:val="left" w:pos="284"/>
        </w:tabs>
        <w:rPr>
          <w:rFonts w:ascii="ＭＳ 明朝" w:hAnsi="ＭＳ 明朝"/>
          <w:sz w:val="22"/>
          <w:szCs w:val="22"/>
          <w:highlight w:val="yellow"/>
          <w:u w:val="single"/>
        </w:rPr>
      </w:pPr>
    </w:p>
    <w:p w:rsidR="001850A9" w:rsidRDefault="001850A9" w:rsidP="00971585">
      <w:pPr>
        <w:tabs>
          <w:tab w:val="left" w:pos="284"/>
        </w:tabs>
        <w:rPr>
          <w:rFonts w:ascii="ＭＳ 明朝" w:hAnsi="ＭＳ 明朝"/>
          <w:sz w:val="22"/>
          <w:szCs w:val="22"/>
          <w:highlight w:val="yellow"/>
          <w:u w:val="single"/>
        </w:rPr>
      </w:pPr>
    </w:p>
    <w:p w:rsidR="00DD7607" w:rsidRDefault="00DD7607" w:rsidP="00971585">
      <w:pPr>
        <w:tabs>
          <w:tab w:val="left" w:pos="284"/>
        </w:tabs>
        <w:rPr>
          <w:rFonts w:ascii="ＭＳ 明朝" w:hAnsi="ＭＳ 明朝"/>
          <w:sz w:val="22"/>
          <w:szCs w:val="22"/>
        </w:rPr>
      </w:pPr>
      <w:r w:rsidRPr="00827EE9">
        <w:rPr>
          <w:rFonts w:ascii="ＭＳ 明朝" w:hAnsi="ＭＳ 明朝" w:hint="eastAsia"/>
          <w:sz w:val="22"/>
          <w:szCs w:val="22"/>
          <w:highlight w:val="yellow"/>
          <w:u w:val="single"/>
        </w:rPr>
        <w:t>（例１：評議員会を理事選任機関とする場合）</w:t>
      </w:r>
    </w:p>
    <w:p w:rsidR="00971585" w:rsidRPr="007B0A6B" w:rsidRDefault="00971585" w:rsidP="00971585">
      <w:pPr>
        <w:tabs>
          <w:tab w:val="left" w:pos="284"/>
        </w:tabs>
        <w:rPr>
          <w:rFonts w:ascii="ＭＳ 明朝" w:hAnsi="ＭＳ 明朝"/>
          <w:sz w:val="22"/>
          <w:szCs w:val="22"/>
        </w:rPr>
      </w:pPr>
      <w:r w:rsidRPr="007B0A6B">
        <w:rPr>
          <w:rFonts w:ascii="ＭＳ 明朝" w:hAnsi="ＭＳ 明朝" w:hint="eastAsia"/>
          <w:sz w:val="22"/>
          <w:szCs w:val="22"/>
        </w:rPr>
        <w:t>第７条　この法人の理事選任機関は、評議員会とする。</w:t>
      </w:r>
    </w:p>
    <w:p w:rsidR="00971585" w:rsidRPr="007B0A6B" w:rsidRDefault="00971585" w:rsidP="00971585">
      <w:pPr>
        <w:rPr>
          <w:rFonts w:ascii="ＭＳ 明朝" w:hAnsi="ＭＳ 明朝"/>
          <w:sz w:val="22"/>
          <w:szCs w:val="22"/>
        </w:rPr>
      </w:pPr>
      <w:r w:rsidRPr="007B0A6B">
        <w:rPr>
          <w:rFonts w:ascii="ＭＳ 明朝" w:hAnsi="ＭＳ 明朝" w:hint="eastAsia"/>
          <w:sz w:val="22"/>
          <w:szCs w:val="22"/>
        </w:rPr>
        <w:t>２　理事選任機関の構成員は、全ての評議員とする。</w:t>
      </w:r>
    </w:p>
    <w:p w:rsidR="00971585" w:rsidRDefault="00971585" w:rsidP="00971585">
      <w:pPr>
        <w:ind w:left="264" w:hangingChars="120" w:hanging="264"/>
        <w:rPr>
          <w:rFonts w:ascii="ＭＳ 明朝" w:hAnsi="ＭＳ 明朝"/>
          <w:sz w:val="22"/>
          <w:szCs w:val="22"/>
        </w:rPr>
      </w:pPr>
      <w:r w:rsidRPr="007B0A6B">
        <w:rPr>
          <w:rFonts w:ascii="ＭＳ 明朝" w:hAnsi="ＭＳ 明朝" w:hint="eastAsia"/>
          <w:sz w:val="22"/>
          <w:szCs w:val="22"/>
        </w:rPr>
        <w:t>３　監事は、理事選任機関に対し必要な報告を行おうとするときは、理事長に対し、理事選任機関の招集を請求することができる。この場合において、理事長は、理事選任機関を招集しなければならない。</w:t>
      </w:r>
    </w:p>
    <w:p w:rsidR="00DD7607" w:rsidRPr="007B0A6B" w:rsidRDefault="00DD7607" w:rsidP="00971585">
      <w:pPr>
        <w:ind w:left="264" w:hangingChars="120" w:hanging="264"/>
        <w:rPr>
          <w:rFonts w:ascii="ＭＳ 明朝" w:hAnsi="ＭＳ 明朝"/>
          <w:sz w:val="22"/>
          <w:szCs w:val="22"/>
        </w:rPr>
      </w:pPr>
    </w:p>
    <w:p w:rsidR="00971585" w:rsidRPr="007B0A6B" w:rsidRDefault="00971585" w:rsidP="00971585">
      <w:pPr>
        <w:rPr>
          <w:rFonts w:ascii="ＭＳ 明朝" w:hAnsi="ＭＳ 明朝"/>
          <w:sz w:val="22"/>
          <w:szCs w:val="22"/>
          <w:u w:val="single"/>
        </w:rPr>
      </w:pPr>
      <w:r w:rsidRPr="00827EE9">
        <w:rPr>
          <w:rFonts w:ascii="ＭＳ 明朝" w:hAnsi="ＭＳ 明朝" w:hint="eastAsia"/>
          <w:sz w:val="22"/>
          <w:szCs w:val="22"/>
          <w:highlight w:val="yellow"/>
          <w:u w:val="single"/>
        </w:rPr>
        <w:t>（例２：独立した理事選任機関を置く場合）</w:t>
      </w:r>
    </w:p>
    <w:p w:rsidR="00827EE9" w:rsidRDefault="00971585" w:rsidP="00827EE9">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第７条　この法人の理事選任機関の構成員は、理事</w:t>
      </w:r>
      <w:r w:rsidR="00827EE9">
        <w:rPr>
          <w:rFonts w:ascii="ＭＳ 明朝" w:hAnsi="ＭＳ 明朝" w:hint="eastAsia"/>
          <w:sz w:val="22"/>
          <w:szCs w:val="22"/>
        </w:rPr>
        <w:t>●名、評議員●名、学外有識者●</w:t>
      </w:r>
      <w:r w:rsidRPr="007B0A6B">
        <w:rPr>
          <w:rFonts w:ascii="ＭＳ 明朝" w:hAnsi="ＭＳ 明朝" w:hint="eastAsia"/>
          <w:sz w:val="22"/>
          <w:szCs w:val="22"/>
        </w:rPr>
        <w:t>名とする。</w:t>
      </w:r>
    </w:p>
    <w:p w:rsidR="00971585" w:rsidRPr="007B0A6B" w:rsidRDefault="00971585" w:rsidP="00827EE9">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２　理事選任機関の構成員は、理事選任機関選考会議の決議によって選任する。</w:t>
      </w:r>
    </w:p>
    <w:p w:rsidR="00971585" w:rsidRPr="007B0A6B" w:rsidRDefault="00971585" w:rsidP="00971585">
      <w:pPr>
        <w:tabs>
          <w:tab w:val="left" w:pos="284"/>
        </w:tabs>
        <w:rPr>
          <w:rFonts w:ascii="ＭＳ 明朝" w:hAnsi="ＭＳ 明朝"/>
          <w:sz w:val="22"/>
          <w:szCs w:val="22"/>
        </w:rPr>
      </w:pPr>
      <w:r w:rsidRPr="007B0A6B">
        <w:rPr>
          <w:rFonts w:ascii="ＭＳ 明朝" w:hAnsi="ＭＳ 明朝" w:hint="eastAsia"/>
          <w:sz w:val="22"/>
          <w:szCs w:val="22"/>
        </w:rPr>
        <w:t>３　理事選任機関の構成員の任期は、</w:t>
      </w:r>
      <w:r w:rsidR="00827EE9">
        <w:rPr>
          <w:rFonts w:ascii="ＭＳ 明朝" w:hAnsi="ＭＳ 明朝" w:hint="eastAsia"/>
          <w:sz w:val="22"/>
          <w:szCs w:val="22"/>
        </w:rPr>
        <w:t>●</w:t>
      </w:r>
      <w:r w:rsidRPr="007B0A6B">
        <w:rPr>
          <w:rFonts w:ascii="ＭＳ 明朝" w:hAnsi="ＭＳ 明朝" w:hint="eastAsia"/>
          <w:sz w:val="22"/>
          <w:szCs w:val="22"/>
        </w:rPr>
        <w:t>年とする。</w:t>
      </w:r>
      <w:r w:rsidRPr="007B0A6B">
        <w:rPr>
          <w:rFonts w:ascii="ＭＳ 明朝" w:hAnsi="ＭＳ 明朝"/>
          <w:sz w:val="22"/>
          <w:szCs w:val="22"/>
        </w:rPr>
        <w:cr/>
      </w:r>
      <w:r w:rsidRPr="007B0A6B">
        <w:rPr>
          <w:rFonts w:ascii="ＭＳ 明朝" w:hAnsi="ＭＳ 明朝" w:hint="eastAsia"/>
          <w:sz w:val="22"/>
          <w:szCs w:val="22"/>
        </w:rPr>
        <w:t>４　理事選任機関は、当該理事選任機関の決議によって定められた者が招集する。</w:t>
      </w:r>
    </w:p>
    <w:p w:rsidR="00971585" w:rsidRPr="007B0A6B" w:rsidRDefault="00971585" w:rsidP="00971585">
      <w:pPr>
        <w:ind w:left="220" w:hangingChars="100" w:hanging="220"/>
        <w:rPr>
          <w:rFonts w:ascii="ＭＳ 明朝" w:hAnsi="ＭＳ 明朝"/>
          <w:sz w:val="22"/>
          <w:szCs w:val="22"/>
        </w:rPr>
      </w:pPr>
      <w:r w:rsidRPr="007B0A6B">
        <w:rPr>
          <w:rFonts w:ascii="ＭＳ 明朝" w:hAnsi="ＭＳ 明朝" w:hint="eastAsia"/>
          <w:sz w:val="22"/>
          <w:szCs w:val="22"/>
        </w:rPr>
        <w:t>５　理事選任機関が理事を選任するときは、理事長に対し、評議員会の招集を求め、あらかじめ、評議員会の意見を聴かなければならない。</w:t>
      </w:r>
    </w:p>
    <w:p w:rsidR="006E4AF4" w:rsidRPr="007B0A6B" w:rsidRDefault="006E4AF4" w:rsidP="006E4AF4">
      <w:pPr>
        <w:ind w:left="220" w:hangingChars="100" w:hanging="220"/>
        <w:rPr>
          <w:rFonts w:ascii="ＭＳ 明朝" w:hAnsi="ＭＳ 明朝"/>
          <w:sz w:val="22"/>
          <w:szCs w:val="22"/>
        </w:rPr>
      </w:pPr>
      <w:r w:rsidRPr="007B0A6B">
        <w:rPr>
          <w:rFonts w:ascii="ＭＳ 明朝" w:hAnsi="ＭＳ 明朝" w:hint="eastAsia"/>
          <w:sz w:val="22"/>
          <w:szCs w:val="22"/>
        </w:rPr>
        <w:t>６　理事選任機関は、前項の評議員会の意見を十分に参酌し、理事を選任しなければならない。</w:t>
      </w:r>
    </w:p>
    <w:p w:rsidR="006E4AF4" w:rsidRPr="007B0A6B" w:rsidRDefault="006E4AF4" w:rsidP="006E4AF4">
      <w:pPr>
        <w:ind w:left="220" w:hangingChars="100" w:hanging="220"/>
        <w:rPr>
          <w:rFonts w:ascii="ＭＳ 明朝" w:hAnsi="ＭＳ 明朝"/>
          <w:sz w:val="22"/>
          <w:szCs w:val="22"/>
        </w:rPr>
      </w:pPr>
      <w:r w:rsidRPr="007B0A6B">
        <w:rPr>
          <w:rFonts w:ascii="ＭＳ 明朝" w:hAnsi="ＭＳ 明朝" w:hint="eastAsia"/>
          <w:sz w:val="22"/>
          <w:szCs w:val="22"/>
        </w:rPr>
        <w:t>７　理事選任機関の決議は、理事選任機関の構成員の過半数が出席し、その過半数をもって行う。</w:t>
      </w:r>
    </w:p>
    <w:p w:rsidR="006E4AF4" w:rsidRPr="007B0A6B" w:rsidRDefault="006E4AF4" w:rsidP="006E4AF4">
      <w:pPr>
        <w:ind w:left="220" w:hangingChars="100" w:hanging="220"/>
        <w:rPr>
          <w:rFonts w:ascii="ＭＳ 明朝" w:hAnsi="ＭＳ 明朝"/>
          <w:sz w:val="22"/>
          <w:szCs w:val="22"/>
        </w:rPr>
      </w:pPr>
      <w:r w:rsidRPr="007B0A6B">
        <w:rPr>
          <w:rFonts w:ascii="ＭＳ 明朝" w:hAnsi="ＭＳ 明朝" w:hint="eastAsia"/>
          <w:sz w:val="22"/>
          <w:szCs w:val="22"/>
        </w:rPr>
        <w:lastRenderedPageBreak/>
        <w:t>８　監事又は評議員会は、理事選任機関に対し必要な報告又は求めを行おうとするときは、理事選任機関招集権者（第４項に規定する者をいう。以下この項及び第29条第１項第５号において同じ。）に対し、理事選任機関の招集を請求することができる。この場合において、理事選任機関招集権者は、理事選任機関を招集しなければならない。</w:t>
      </w:r>
    </w:p>
    <w:p w:rsidR="00971585" w:rsidRDefault="006E4AF4" w:rsidP="006E4AF4">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９　理事選任機関の議事録その他理事選任機関の運営に関し必要な事項は、理事選任機関運営規程で定める。</w:t>
      </w:r>
    </w:p>
    <w:p w:rsidR="00F44B18" w:rsidRDefault="00F44B18" w:rsidP="006E4AF4">
      <w:pPr>
        <w:tabs>
          <w:tab w:val="left" w:pos="284"/>
        </w:tabs>
        <w:ind w:left="280" w:hangingChars="100" w:hanging="280"/>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686912" behindDoc="0" locked="0" layoutInCell="1" allowOverlap="1" wp14:anchorId="611EDA1E" wp14:editId="77A2A08A">
                <wp:simplePos x="0" y="0"/>
                <wp:positionH relativeFrom="column">
                  <wp:posOffset>3810</wp:posOffset>
                </wp:positionH>
                <wp:positionV relativeFrom="paragraph">
                  <wp:posOffset>99060</wp:posOffset>
                </wp:positionV>
                <wp:extent cx="5819775" cy="110490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5819775" cy="1104900"/>
                        </a:xfrm>
                        <a:prstGeom prst="rect">
                          <a:avLst/>
                        </a:prstGeom>
                        <a:solidFill>
                          <a:schemeClr val="lt1"/>
                        </a:solidFill>
                        <a:ln w="6350">
                          <a:solidFill>
                            <a:srgbClr val="FF0000"/>
                          </a:solidFill>
                        </a:ln>
                      </wps:spPr>
                      <wps:txbx>
                        <w:txbxContent>
                          <w:p w:rsidR="006D05EF" w:rsidRDefault="006D05EF" w:rsidP="00953600">
                            <w:pPr>
                              <w:kinsoku w:val="0"/>
                              <w:overflowPunct w:val="0"/>
                              <w:spacing w:line="300" w:lineRule="exact"/>
                              <w:ind w:left="1200" w:hangingChars="500" w:hanging="120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（５</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F44B18">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326646">
                              <w:rPr>
                                <w:rFonts w:ascii="ＭＳ ゴシック" w:eastAsia="ＭＳ ゴシック" w:hAnsi="ＭＳ ゴシック" w:hint="eastAsia"/>
                                <w:color w:val="FF0000"/>
                                <w:sz w:val="24"/>
                              </w:rPr>
                              <w:t>理事長以外の理事を評議員会の招集担当理事とする場合には、当該理事に対して招集を求めることとされていること。</w:t>
                            </w:r>
                          </w:p>
                          <w:p w:rsidR="006D05EF" w:rsidRDefault="006D05EF" w:rsidP="00F44B18">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（７項）</w:t>
                            </w:r>
                          </w:p>
                          <w:p w:rsidR="006D05EF" w:rsidRPr="00DD7607" w:rsidRDefault="006D05EF" w:rsidP="00DD7607">
                            <w:pPr>
                              <w:kinsoku w:val="0"/>
                              <w:overflowPunct w:val="0"/>
                              <w:spacing w:line="300" w:lineRule="exact"/>
                              <w:ind w:left="480" w:hangingChars="200" w:hanging="480"/>
                              <w:rPr>
                                <w:rFonts w:ascii="ＭＳ ゴシック" w:eastAsia="ＭＳ ゴシック" w:hAnsi="ＭＳ ゴシック"/>
                                <w:color w:val="FF0000"/>
                              </w:rPr>
                            </w:pPr>
                            <w:r>
                              <w:rPr>
                                <w:rFonts w:ascii="ＭＳ ゴシック" w:eastAsia="ＭＳ ゴシック" w:hAnsi="ＭＳ ゴシック" w:hint="eastAsia"/>
                                <w:color w:val="FF0000"/>
                                <w:sz w:val="24"/>
                              </w:rPr>
                              <w:t xml:space="preserve">☞　</w:t>
                            </w:r>
                            <w:r w:rsidRPr="00DD7607">
                              <w:rPr>
                                <w:rFonts w:ascii="ＭＳ ゴシック" w:eastAsia="ＭＳ ゴシック" w:hAnsi="ＭＳ ゴシック" w:hint="eastAsia"/>
                                <w:color w:val="FF0000"/>
                                <w:sz w:val="24"/>
                              </w:rPr>
                              <w:t>理事選任機関の決議要件について、加重することも可能</w:t>
                            </w:r>
                            <w:r>
                              <w:rPr>
                                <w:rFonts w:ascii="ＭＳ ゴシック" w:eastAsia="ＭＳ ゴシック" w:hAnsi="ＭＳ ゴシック" w:hint="eastAsia"/>
                                <w:color w:val="FF0000"/>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EDA1E" id="テキスト ボックス 16" o:spid="_x0000_s1031" type="#_x0000_t202" style="position:absolute;left:0;text-align:left;margin-left:.3pt;margin-top:7.8pt;width:458.25pt;height:8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" fillcolor="white [3201]" strokecolor="red" strokeweight=".5pt">
                <v:textbox>
                  <w:txbxContent>
                    <w:p w:rsidR="006D05EF" w:rsidRDefault="006D05EF" w:rsidP="00953600">
                      <w:pPr>
                        <w:kinsoku w:val="0"/>
                        <w:overflowPunct w:val="0"/>
                        <w:spacing w:line="300" w:lineRule="exact"/>
                        <w:ind w:left="1200" w:hangingChars="500" w:hanging="120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（５</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F44B18">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326646">
                        <w:rPr>
                          <w:rFonts w:ascii="ＭＳ ゴシック" w:eastAsia="ＭＳ ゴシック" w:hAnsi="ＭＳ ゴシック" w:hint="eastAsia"/>
                          <w:color w:val="FF0000"/>
                          <w:sz w:val="24"/>
                        </w:rPr>
                        <w:t>理事長以外の理事を評議員会の招集担当理事とする場合には、当該理事に対して招集を求めることとされていること。</w:t>
                      </w:r>
                    </w:p>
                    <w:p w:rsidR="006D05EF" w:rsidRDefault="006D05EF" w:rsidP="00F44B18">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（７項）</w:t>
                      </w:r>
                    </w:p>
                    <w:p w:rsidR="006D05EF" w:rsidRPr="00DD7607" w:rsidRDefault="006D05EF" w:rsidP="00DD7607">
                      <w:pPr>
                        <w:kinsoku w:val="0"/>
                        <w:overflowPunct w:val="0"/>
                        <w:spacing w:line="300" w:lineRule="exact"/>
                        <w:ind w:left="480" w:hangingChars="200" w:hanging="480"/>
                        <w:rPr>
                          <w:rFonts w:ascii="ＭＳ ゴシック" w:eastAsia="ＭＳ ゴシック" w:hAnsi="ＭＳ ゴシック"/>
                          <w:color w:val="FF0000"/>
                        </w:rPr>
                      </w:pPr>
                      <w:r>
                        <w:rPr>
                          <w:rFonts w:ascii="ＭＳ ゴシック" w:eastAsia="ＭＳ ゴシック" w:hAnsi="ＭＳ ゴシック" w:hint="eastAsia"/>
                          <w:color w:val="FF0000"/>
                          <w:sz w:val="24"/>
                        </w:rPr>
                        <w:t xml:space="preserve">☞　</w:t>
                      </w:r>
                      <w:r w:rsidRPr="00DD7607">
                        <w:rPr>
                          <w:rFonts w:ascii="ＭＳ ゴシック" w:eastAsia="ＭＳ ゴシック" w:hAnsi="ＭＳ ゴシック" w:hint="eastAsia"/>
                          <w:color w:val="FF0000"/>
                          <w:sz w:val="24"/>
                        </w:rPr>
                        <w:t>理事選任機関の決議要件について、加重することも可能</w:t>
                      </w:r>
                      <w:r>
                        <w:rPr>
                          <w:rFonts w:ascii="ＭＳ ゴシック" w:eastAsia="ＭＳ ゴシック" w:hAnsi="ＭＳ ゴシック" w:hint="eastAsia"/>
                          <w:color w:val="FF0000"/>
                          <w:sz w:val="24"/>
                        </w:rPr>
                        <w:t>。</w:t>
                      </w:r>
                    </w:p>
                  </w:txbxContent>
                </v:textbox>
              </v:shape>
            </w:pict>
          </mc:Fallback>
        </mc:AlternateContent>
      </w:r>
    </w:p>
    <w:p w:rsidR="00F44B18" w:rsidRDefault="00F44B18" w:rsidP="006E4AF4">
      <w:pPr>
        <w:tabs>
          <w:tab w:val="left" w:pos="284"/>
        </w:tabs>
        <w:ind w:left="220" w:hangingChars="100" w:hanging="220"/>
        <w:rPr>
          <w:rFonts w:ascii="ＭＳ 明朝" w:hAnsi="ＭＳ 明朝"/>
          <w:sz w:val="22"/>
          <w:szCs w:val="22"/>
        </w:rPr>
      </w:pPr>
    </w:p>
    <w:p w:rsidR="00F44B18" w:rsidRDefault="00F44B18" w:rsidP="006E4AF4">
      <w:pPr>
        <w:tabs>
          <w:tab w:val="left" w:pos="284"/>
        </w:tabs>
        <w:ind w:left="220" w:hangingChars="100" w:hanging="220"/>
        <w:rPr>
          <w:rFonts w:ascii="ＭＳ 明朝" w:hAnsi="ＭＳ 明朝"/>
          <w:sz w:val="22"/>
          <w:szCs w:val="22"/>
        </w:rPr>
      </w:pPr>
    </w:p>
    <w:p w:rsidR="00F44B18" w:rsidRDefault="00F44B18" w:rsidP="006E4AF4">
      <w:pPr>
        <w:tabs>
          <w:tab w:val="left" w:pos="284"/>
        </w:tabs>
        <w:ind w:left="220" w:hangingChars="100" w:hanging="220"/>
        <w:rPr>
          <w:rFonts w:ascii="ＭＳ 明朝" w:hAnsi="ＭＳ 明朝"/>
          <w:sz w:val="22"/>
          <w:szCs w:val="22"/>
        </w:rPr>
      </w:pPr>
    </w:p>
    <w:p w:rsidR="00DD7607" w:rsidRDefault="00DD7607" w:rsidP="006E4AF4">
      <w:pPr>
        <w:tabs>
          <w:tab w:val="left" w:pos="284"/>
        </w:tabs>
        <w:ind w:left="220" w:hangingChars="100" w:hanging="220"/>
        <w:rPr>
          <w:rFonts w:ascii="ＭＳ 明朝" w:hAnsi="ＭＳ 明朝"/>
          <w:sz w:val="22"/>
          <w:szCs w:val="22"/>
        </w:rPr>
      </w:pPr>
    </w:p>
    <w:p w:rsidR="00DD7607" w:rsidRDefault="00DD7607" w:rsidP="006E4AF4">
      <w:pPr>
        <w:tabs>
          <w:tab w:val="left" w:pos="284"/>
        </w:tabs>
        <w:ind w:left="220" w:hangingChars="100" w:hanging="220"/>
        <w:rPr>
          <w:rFonts w:ascii="ＭＳ 明朝" w:hAnsi="ＭＳ 明朝"/>
          <w:sz w:val="22"/>
          <w:szCs w:val="22"/>
        </w:rPr>
      </w:pPr>
    </w:p>
    <w:p w:rsidR="00DD7607" w:rsidRDefault="00DD7607" w:rsidP="006E4AF4">
      <w:pPr>
        <w:tabs>
          <w:tab w:val="left" w:pos="284"/>
        </w:tabs>
        <w:ind w:left="220" w:hangingChars="100" w:hanging="220"/>
        <w:rPr>
          <w:rFonts w:ascii="ＭＳ 明朝" w:hAnsi="ＭＳ 明朝"/>
          <w:sz w:val="22"/>
          <w:szCs w:val="22"/>
        </w:rPr>
      </w:pPr>
    </w:p>
    <w:p w:rsidR="006E4AF4" w:rsidRPr="00953600" w:rsidRDefault="006E4AF4" w:rsidP="00953600">
      <w:pPr>
        <w:ind w:left="220" w:hangingChars="100" w:hanging="220"/>
        <w:rPr>
          <w:rFonts w:ascii="ＭＳ 明朝" w:hAnsi="ＭＳ 明朝"/>
          <w:sz w:val="22"/>
          <w:szCs w:val="22"/>
          <w:u w:val="single"/>
        </w:rPr>
      </w:pPr>
      <w:r w:rsidRPr="00827EE9">
        <w:rPr>
          <w:rFonts w:ascii="ＭＳ 明朝" w:hAnsi="ＭＳ 明朝" w:hint="eastAsia"/>
          <w:sz w:val="22"/>
          <w:szCs w:val="22"/>
          <w:highlight w:val="yellow"/>
          <w:u w:val="single"/>
        </w:rPr>
        <w:t>（例３：理事会、評議員会及び第三者機関を理事選任機関とする場合）</w:t>
      </w:r>
    </w:p>
    <w:p w:rsidR="006E4AF4" w:rsidRPr="007B0A6B" w:rsidRDefault="006E4AF4" w:rsidP="006E4AF4">
      <w:pPr>
        <w:ind w:left="220" w:hangingChars="100" w:hanging="220"/>
        <w:rPr>
          <w:rFonts w:ascii="ＭＳ 明朝" w:hAnsi="ＭＳ 明朝"/>
          <w:sz w:val="22"/>
          <w:szCs w:val="22"/>
        </w:rPr>
      </w:pPr>
      <w:r w:rsidRPr="007B0A6B">
        <w:rPr>
          <w:rFonts w:ascii="ＭＳ 明朝" w:hAnsi="ＭＳ 明朝" w:hint="eastAsia"/>
          <w:sz w:val="22"/>
          <w:szCs w:val="22"/>
        </w:rPr>
        <w:t>第７条　この法人に、次の理事選任機関を置く。</w:t>
      </w:r>
    </w:p>
    <w:p w:rsidR="006E4AF4" w:rsidRPr="007B0A6B" w:rsidRDefault="006E4AF4" w:rsidP="006E4AF4">
      <w:pPr>
        <w:ind w:firstLineChars="100" w:firstLine="220"/>
        <w:rPr>
          <w:rFonts w:ascii="ＭＳ 明朝" w:hAnsi="ＭＳ 明朝"/>
          <w:sz w:val="22"/>
          <w:szCs w:val="22"/>
        </w:rPr>
      </w:pPr>
      <w:r w:rsidRPr="007B0A6B">
        <w:rPr>
          <w:rFonts w:ascii="ＭＳ 明朝" w:hAnsi="ＭＳ 明朝" w:hint="eastAsia"/>
          <w:sz w:val="22"/>
          <w:szCs w:val="22"/>
        </w:rPr>
        <w:t>(1)　理事会</w:t>
      </w:r>
    </w:p>
    <w:p w:rsidR="006E4AF4" w:rsidRPr="007B0A6B" w:rsidRDefault="006E4AF4" w:rsidP="006E4AF4">
      <w:pPr>
        <w:ind w:firstLineChars="100" w:firstLine="220"/>
        <w:rPr>
          <w:rFonts w:ascii="ＭＳ 明朝" w:hAnsi="ＭＳ 明朝"/>
          <w:sz w:val="22"/>
          <w:szCs w:val="22"/>
        </w:rPr>
      </w:pPr>
      <w:r w:rsidRPr="007B0A6B">
        <w:rPr>
          <w:rFonts w:ascii="ＭＳ 明朝" w:hAnsi="ＭＳ 明朝" w:hint="eastAsia"/>
          <w:sz w:val="22"/>
          <w:szCs w:val="22"/>
        </w:rPr>
        <w:t xml:space="preserve">(2)　</w:t>
      </w:r>
      <w:r w:rsidR="004A3532" w:rsidRPr="007B0A6B">
        <w:rPr>
          <w:rFonts w:ascii="ＭＳ 明朝" w:hAnsi="ＭＳ 明朝" w:hint="eastAsia"/>
          <w:kern w:val="0"/>
          <w:sz w:val="22"/>
          <w:szCs w:val="22"/>
        </w:rPr>
        <w:t>評議員会</w:t>
      </w:r>
    </w:p>
    <w:p w:rsidR="006E4AF4" w:rsidRPr="007B0A6B" w:rsidRDefault="004A3532" w:rsidP="00022C00">
      <w:pPr>
        <w:ind w:firstLineChars="93" w:firstLine="205"/>
        <w:rPr>
          <w:rFonts w:ascii="ＭＳ 明朝" w:hAnsi="ＭＳ 明朝"/>
          <w:kern w:val="0"/>
          <w:sz w:val="22"/>
          <w:szCs w:val="22"/>
        </w:rPr>
      </w:pPr>
      <w:r w:rsidRPr="007B0A6B">
        <w:rPr>
          <w:rFonts w:ascii="ＭＳ 明朝" w:hAnsi="ＭＳ 明朝" w:hint="eastAsia"/>
          <w:sz w:val="22"/>
          <w:szCs w:val="22"/>
        </w:rPr>
        <w:t>(</w:t>
      </w:r>
      <w:r w:rsidRPr="007B0A6B">
        <w:rPr>
          <w:rFonts w:ascii="ＭＳ 明朝" w:hAnsi="ＭＳ 明朝"/>
          <w:sz w:val="22"/>
          <w:szCs w:val="22"/>
        </w:rPr>
        <w:t>3</w:t>
      </w:r>
      <w:r w:rsidRPr="007B0A6B">
        <w:rPr>
          <w:rFonts w:ascii="ＭＳ 明朝" w:hAnsi="ＭＳ 明朝" w:hint="eastAsia"/>
          <w:sz w:val="22"/>
          <w:szCs w:val="22"/>
        </w:rPr>
        <w:t xml:space="preserve">)　</w:t>
      </w:r>
      <w:r w:rsidRPr="007B0A6B">
        <w:rPr>
          <w:rFonts w:ascii="ＭＳ 明朝" w:hAnsi="ＭＳ 明朝" w:hint="eastAsia"/>
          <w:kern w:val="0"/>
          <w:sz w:val="22"/>
          <w:szCs w:val="22"/>
        </w:rPr>
        <w:t>外部理事選任委員会</w:t>
      </w:r>
    </w:p>
    <w:p w:rsidR="00022C00" w:rsidRPr="007B0A6B" w:rsidRDefault="00022C00" w:rsidP="00022C00">
      <w:pPr>
        <w:rPr>
          <w:rFonts w:ascii="ＭＳ 明朝" w:hAnsi="ＭＳ 明朝"/>
          <w:kern w:val="0"/>
          <w:sz w:val="22"/>
          <w:szCs w:val="22"/>
        </w:rPr>
      </w:pPr>
      <w:r w:rsidRPr="007B0A6B">
        <w:rPr>
          <w:rFonts w:ascii="ＭＳ 明朝" w:hAnsi="ＭＳ 明朝" w:hint="eastAsia"/>
          <w:kern w:val="0"/>
          <w:sz w:val="22"/>
          <w:szCs w:val="22"/>
        </w:rPr>
        <w:t>２　理事選任機関の構成員は、次の各号に掲げる者とする。</w:t>
      </w:r>
    </w:p>
    <w:p w:rsidR="00022C00" w:rsidRPr="007B0A6B" w:rsidRDefault="00022C00" w:rsidP="00022C00">
      <w:pPr>
        <w:ind w:firstLineChars="100" w:firstLine="220"/>
        <w:rPr>
          <w:rFonts w:ascii="ＭＳ 明朝" w:hAnsi="ＭＳ 明朝"/>
          <w:sz w:val="22"/>
          <w:szCs w:val="22"/>
        </w:rPr>
      </w:pPr>
      <w:r w:rsidRPr="007B0A6B">
        <w:rPr>
          <w:rFonts w:ascii="ＭＳ 明朝" w:hAnsi="ＭＳ 明朝" w:hint="eastAsia"/>
          <w:sz w:val="22"/>
          <w:szCs w:val="22"/>
        </w:rPr>
        <w:t>(1)　理事会　全ての理事</w:t>
      </w:r>
    </w:p>
    <w:p w:rsidR="00022C00" w:rsidRPr="007B0A6B" w:rsidRDefault="00022C00" w:rsidP="00022C00">
      <w:pPr>
        <w:ind w:firstLineChars="100" w:firstLine="220"/>
        <w:rPr>
          <w:rFonts w:ascii="ＭＳ 明朝" w:hAnsi="ＭＳ 明朝"/>
          <w:sz w:val="22"/>
          <w:szCs w:val="22"/>
        </w:rPr>
      </w:pPr>
      <w:r w:rsidRPr="007B0A6B">
        <w:rPr>
          <w:rFonts w:ascii="ＭＳ 明朝" w:hAnsi="ＭＳ 明朝" w:hint="eastAsia"/>
          <w:sz w:val="22"/>
          <w:szCs w:val="22"/>
        </w:rPr>
        <w:t xml:space="preserve">(2)　</w:t>
      </w:r>
      <w:r w:rsidRPr="007B0A6B">
        <w:rPr>
          <w:rFonts w:ascii="ＭＳ 明朝" w:hAnsi="ＭＳ 明朝" w:hint="eastAsia"/>
          <w:kern w:val="0"/>
          <w:sz w:val="22"/>
          <w:szCs w:val="22"/>
        </w:rPr>
        <w:t>評議員会　全ての評議員</w:t>
      </w:r>
    </w:p>
    <w:p w:rsidR="00022C00" w:rsidRPr="007B0A6B" w:rsidRDefault="00022C00" w:rsidP="00022C00">
      <w:pPr>
        <w:ind w:firstLineChars="101" w:firstLine="222"/>
        <w:rPr>
          <w:rFonts w:ascii="ＭＳ 明朝" w:hAnsi="ＭＳ 明朝"/>
          <w:kern w:val="0"/>
          <w:sz w:val="22"/>
          <w:szCs w:val="22"/>
        </w:rPr>
      </w:pPr>
      <w:r w:rsidRPr="007B0A6B">
        <w:rPr>
          <w:rFonts w:ascii="ＭＳ 明朝" w:hAnsi="ＭＳ 明朝" w:hint="eastAsia"/>
          <w:sz w:val="22"/>
          <w:szCs w:val="22"/>
        </w:rPr>
        <w:t>(</w:t>
      </w:r>
      <w:r w:rsidRPr="007B0A6B">
        <w:rPr>
          <w:rFonts w:ascii="ＭＳ 明朝" w:hAnsi="ＭＳ 明朝"/>
          <w:sz w:val="22"/>
          <w:szCs w:val="22"/>
        </w:rPr>
        <w:t>3</w:t>
      </w:r>
      <w:r w:rsidRPr="007B0A6B">
        <w:rPr>
          <w:rFonts w:ascii="ＭＳ 明朝" w:hAnsi="ＭＳ 明朝" w:hint="eastAsia"/>
          <w:sz w:val="22"/>
          <w:szCs w:val="22"/>
        </w:rPr>
        <w:t xml:space="preserve">)　</w:t>
      </w:r>
      <w:r w:rsidRPr="007B0A6B">
        <w:rPr>
          <w:rFonts w:ascii="ＭＳ 明朝" w:hAnsi="ＭＳ 明朝" w:hint="eastAsia"/>
          <w:kern w:val="0"/>
          <w:sz w:val="22"/>
          <w:szCs w:val="22"/>
        </w:rPr>
        <w:t>外部理事選任委員会　学外有識者</w:t>
      </w:r>
      <w:r w:rsidR="005B2607" w:rsidRPr="007B0A6B">
        <w:rPr>
          <w:rFonts w:ascii="ＭＳ 明朝" w:hAnsi="ＭＳ 明朝" w:hint="eastAsia"/>
          <w:kern w:val="0"/>
          <w:sz w:val="22"/>
          <w:szCs w:val="22"/>
        </w:rPr>
        <w:t xml:space="preserve">　</w:t>
      </w:r>
      <w:r w:rsidR="00827EE9">
        <w:rPr>
          <w:rFonts w:ascii="ＭＳ 明朝" w:hAnsi="ＭＳ 明朝" w:hint="eastAsia"/>
          <w:sz w:val="22"/>
          <w:szCs w:val="22"/>
        </w:rPr>
        <w:t>●</w:t>
      </w:r>
      <w:r w:rsidRPr="007B0A6B">
        <w:rPr>
          <w:rFonts w:ascii="ＭＳ 明朝" w:hAnsi="ＭＳ 明朝" w:hint="eastAsia"/>
          <w:kern w:val="0"/>
          <w:sz w:val="22"/>
          <w:szCs w:val="22"/>
        </w:rPr>
        <w:t>名</w:t>
      </w:r>
      <w:r w:rsidRPr="007B0A6B">
        <w:rPr>
          <w:rFonts w:ascii="ＭＳ 明朝" w:hAnsi="ＭＳ 明朝"/>
          <w:kern w:val="0"/>
          <w:sz w:val="22"/>
          <w:szCs w:val="22"/>
        </w:rPr>
        <w:cr/>
      </w:r>
      <w:r w:rsidRPr="007B0A6B">
        <w:rPr>
          <w:rFonts w:ascii="ＭＳ 明朝" w:hAnsi="ＭＳ 明朝" w:hint="eastAsia"/>
          <w:kern w:val="0"/>
          <w:sz w:val="22"/>
          <w:szCs w:val="22"/>
        </w:rPr>
        <w:t>３　外部理事選任委員会の構成員は、外部理事選任委員選考会議の決議によって選任する。</w:t>
      </w:r>
    </w:p>
    <w:p w:rsidR="00022C00" w:rsidRPr="007B0A6B" w:rsidRDefault="00827EE9" w:rsidP="00022C00">
      <w:pPr>
        <w:rPr>
          <w:rFonts w:ascii="ＭＳ 明朝" w:hAnsi="ＭＳ 明朝"/>
          <w:sz w:val="22"/>
          <w:szCs w:val="22"/>
        </w:rPr>
      </w:pPr>
      <w:r>
        <w:rPr>
          <w:rFonts w:ascii="ＭＳ 明朝" w:hAnsi="ＭＳ 明朝" w:hint="eastAsia"/>
          <w:sz w:val="22"/>
          <w:szCs w:val="22"/>
        </w:rPr>
        <w:t>４　外部理事選任委員会の構成員の任期は、●</w:t>
      </w:r>
      <w:r w:rsidR="00022C00" w:rsidRPr="007B0A6B">
        <w:rPr>
          <w:rFonts w:ascii="ＭＳ 明朝" w:hAnsi="ＭＳ 明朝" w:hint="eastAsia"/>
          <w:sz w:val="22"/>
          <w:szCs w:val="22"/>
        </w:rPr>
        <w:t>年とする。</w:t>
      </w:r>
    </w:p>
    <w:p w:rsidR="00827EE9" w:rsidRDefault="00022C00" w:rsidP="00827EE9">
      <w:pPr>
        <w:ind w:left="220" w:hangingChars="100" w:hanging="220"/>
        <w:rPr>
          <w:rFonts w:ascii="ＭＳ 明朝" w:hAnsi="ＭＳ 明朝"/>
          <w:sz w:val="22"/>
          <w:szCs w:val="22"/>
        </w:rPr>
      </w:pPr>
      <w:r w:rsidRPr="007B0A6B">
        <w:rPr>
          <w:rFonts w:ascii="ＭＳ 明朝" w:hAnsi="ＭＳ 明朝" w:hint="eastAsia"/>
          <w:sz w:val="22"/>
          <w:szCs w:val="22"/>
        </w:rPr>
        <w:t>５　外部理事選任委員会は、外部理事選任委員会の決議によって定められた者が招集する。</w:t>
      </w:r>
    </w:p>
    <w:p w:rsidR="00022C00" w:rsidRPr="007B0A6B" w:rsidRDefault="00022C00" w:rsidP="00827EE9">
      <w:pPr>
        <w:ind w:left="220" w:hangingChars="100" w:hanging="220"/>
        <w:rPr>
          <w:rFonts w:ascii="ＭＳ 明朝" w:hAnsi="ＭＳ 明朝"/>
          <w:sz w:val="22"/>
          <w:szCs w:val="22"/>
        </w:rPr>
      </w:pPr>
      <w:r w:rsidRPr="007B0A6B">
        <w:rPr>
          <w:rFonts w:ascii="ＭＳ 明朝" w:hAnsi="ＭＳ 明朝" w:hint="eastAsia"/>
          <w:sz w:val="22"/>
          <w:szCs w:val="22"/>
        </w:rPr>
        <w:t>６　評議員会以外の理事選任機関が理事を選任するときは、理事長に対し、評議員会の招集を求め、あらかじめ、評議員会の意見を聴かなければならない。</w:t>
      </w:r>
    </w:p>
    <w:p w:rsidR="00022C00" w:rsidRPr="007B0A6B" w:rsidRDefault="00022C00" w:rsidP="00022C00">
      <w:pPr>
        <w:ind w:leftChars="-6" w:left="178" w:hangingChars="87" w:hanging="191"/>
        <w:rPr>
          <w:rFonts w:ascii="ＭＳ 明朝" w:hAnsi="ＭＳ 明朝"/>
          <w:sz w:val="22"/>
          <w:szCs w:val="22"/>
        </w:rPr>
      </w:pPr>
      <w:r w:rsidRPr="007B0A6B">
        <w:rPr>
          <w:rFonts w:ascii="ＭＳ 明朝" w:hAnsi="ＭＳ 明朝" w:hint="eastAsia"/>
          <w:sz w:val="22"/>
          <w:szCs w:val="22"/>
        </w:rPr>
        <w:t>７　評議員会以外の理事選任機関は、前項の評議員会の意見を十分に参酌し、理事を選任しなければならない。</w:t>
      </w:r>
    </w:p>
    <w:p w:rsidR="00022C00" w:rsidRPr="007B0A6B" w:rsidRDefault="00022C00" w:rsidP="00022C00">
      <w:pPr>
        <w:ind w:left="220" w:hangingChars="100" w:hanging="220"/>
        <w:rPr>
          <w:rFonts w:ascii="ＭＳ 明朝" w:hAnsi="ＭＳ 明朝"/>
          <w:sz w:val="22"/>
          <w:szCs w:val="22"/>
        </w:rPr>
      </w:pPr>
      <w:r w:rsidRPr="007B0A6B">
        <w:rPr>
          <w:rFonts w:ascii="ＭＳ 明朝" w:hAnsi="ＭＳ 明朝" w:hint="eastAsia"/>
          <w:sz w:val="22"/>
          <w:szCs w:val="22"/>
        </w:rPr>
        <w:t>８　外部理事選任委員会の決議は、外部理事選任委員会の構成員の過半数が出席し、その過半数をもって行う。</w:t>
      </w:r>
    </w:p>
    <w:p w:rsidR="00D27EF0" w:rsidRPr="007B0A6B" w:rsidRDefault="00D27EF0" w:rsidP="00D27EF0">
      <w:pPr>
        <w:ind w:left="220" w:hangingChars="100" w:hanging="220"/>
        <w:rPr>
          <w:rFonts w:ascii="ＭＳ 明朝" w:hAnsi="ＭＳ 明朝"/>
          <w:sz w:val="22"/>
          <w:szCs w:val="22"/>
        </w:rPr>
      </w:pPr>
      <w:r w:rsidRPr="007B0A6B">
        <w:rPr>
          <w:rFonts w:ascii="ＭＳ 明朝" w:hAnsi="ＭＳ 明朝" w:hint="eastAsia"/>
          <w:sz w:val="22"/>
          <w:szCs w:val="22"/>
        </w:rPr>
        <w:t>９　監事又は評議員会は、理事選任機関に対し必要な報告又は求めを行おうとするときは、理事選任機関招集権者（理事会又は評議員会にあっては理事長をいい、外部理事選任委員会にあっては第５項に規定する者をいう。以下この項及び第29条第１項第５号において同じ。）に対し、理事選任機関の招集を請求することができる。この場合において、理事選任機関招集権者は、理事選任機関を招集しなければならない。</w:t>
      </w:r>
    </w:p>
    <w:p w:rsidR="00D27EF0" w:rsidRDefault="00D27EF0" w:rsidP="00D27EF0">
      <w:pPr>
        <w:ind w:left="220" w:hangingChars="100" w:hanging="220"/>
        <w:rPr>
          <w:rFonts w:ascii="ＭＳ 明朝" w:hAnsi="ＭＳ 明朝"/>
          <w:sz w:val="22"/>
          <w:szCs w:val="22"/>
        </w:rPr>
      </w:pPr>
      <w:r w:rsidRPr="007B0A6B">
        <w:rPr>
          <w:rFonts w:ascii="ＭＳ 明朝" w:hAnsi="ＭＳ 明朝" w:hint="eastAsia"/>
          <w:sz w:val="22"/>
          <w:szCs w:val="22"/>
        </w:rPr>
        <w:t>10　外部理事選任委員会の議事録その他外部理事選任委員会の運営に関し必要な事項は、外部理事選任委員会運営規程で定める。</w:t>
      </w:r>
    </w:p>
    <w:p w:rsidR="00DD7607" w:rsidRDefault="00DD7607" w:rsidP="00D27EF0">
      <w:pPr>
        <w:ind w:left="280" w:hangingChars="100" w:hanging="280"/>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688960" behindDoc="0" locked="0" layoutInCell="1" allowOverlap="1" wp14:anchorId="7F6CB55A" wp14:editId="08762759">
                <wp:simplePos x="0" y="0"/>
                <wp:positionH relativeFrom="column">
                  <wp:posOffset>108585</wp:posOffset>
                </wp:positionH>
                <wp:positionV relativeFrom="paragraph">
                  <wp:posOffset>64770</wp:posOffset>
                </wp:positionV>
                <wp:extent cx="5886450" cy="10763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5886450" cy="1076325"/>
                        </a:xfrm>
                        <a:prstGeom prst="rect">
                          <a:avLst/>
                        </a:prstGeom>
                        <a:solidFill>
                          <a:schemeClr val="lt1"/>
                        </a:solidFill>
                        <a:ln w="6350">
                          <a:solidFill>
                            <a:srgbClr val="FF0000"/>
                          </a:solidFill>
                        </a:ln>
                      </wps:spPr>
                      <wps:txbx>
                        <w:txbxContent>
                          <w:p w:rsidR="006D05EF" w:rsidRDefault="006D05EF" w:rsidP="00953600">
                            <w:pPr>
                              <w:kinsoku w:val="0"/>
                              <w:overflowPunct w:val="0"/>
                              <w:spacing w:line="300" w:lineRule="exact"/>
                              <w:ind w:left="1200" w:hangingChars="500" w:hanging="120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（６項）</w:t>
                            </w:r>
                          </w:p>
                          <w:p w:rsidR="006D05EF" w:rsidRDefault="006D05EF" w:rsidP="00F44B18">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953600">
                              <w:rPr>
                                <w:rFonts w:ascii="ＭＳ ゴシック" w:eastAsia="ＭＳ ゴシック" w:hAnsi="ＭＳ ゴシック" w:hint="eastAsia"/>
                                <w:color w:val="FF0000"/>
                                <w:sz w:val="24"/>
                              </w:rPr>
                              <w:t>理事長以外の理事を評議員会の招集担当理事とする場合には、当該理事に対して招集を求めることとされていること。</w:t>
                            </w:r>
                          </w:p>
                          <w:p w:rsidR="006D05EF" w:rsidRDefault="006D05EF" w:rsidP="00953600">
                            <w:pPr>
                              <w:kinsoku w:val="0"/>
                              <w:overflowPunct w:val="0"/>
                              <w:spacing w:line="300" w:lineRule="exact"/>
                              <w:ind w:left="1200" w:hangingChars="500" w:hanging="120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（８項）</w:t>
                            </w:r>
                          </w:p>
                          <w:p w:rsidR="006D05EF" w:rsidRPr="00DD7607" w:rsidRDefault="006D05EF" w:rsidP="00953600">
                            <w:pPr>
                              <w:kinsoku w:val="0"/>
                              <w:overflowPunct w:val="0"/>
                              <w:spacing w:line="300" w:lineRule="exact"/>
                              <w:ind w:left="1200" w:hangingChars="500" w:hanging="1200"/>
                              <w:rPr>
                                <w:rFonts w:ascii="ＭＳ ゴシック" w:eastAsia="ＭＳ ゴシック" w:hAnsi="ＭＳ ゴシック"/>
                                <w:color w:val="FF0000"/>
                              </w:rPr>
                            </w:pPr>
                            <w:r>
                              <w:rPr>
                                <w:rFonts w:ascii="ＭＳ ゴシック" w:eastAsia="ＭＳ ゴシック" w:hAnsi="ＭＳ ゴシック" w:hint="eastAsia"/>
                                <w:color w:val="FF0000"/>
                                <w:sz w:val="24"/>
                              </w:rPr>
                              <w:t xml:space="preserve">☞　</w:t>
                            </w:r>
                            <w:r w:rsidRPr="00953600">
                              <w:rPr>
                                <w:rFonts w:ascii="ＭＳ ゴシック" w:eastAsia="ＭＳ ゴシック" w:hAnsi="ＭＳ ゴシック" w:hint="eastAsia"/>
                                <w:color w:val="FF0000"/>
                                <w:sz w:val="24"/>
                              </w:rPr>
                              <w:t>評議員会を除く理事選任機関の決議要件について、加重することも可能。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CB55A" id="テキスト ボックス 17" o:spid="_x0000_s1032" type="#_x0000_t202" style="position:absolute;left:0;text-align:left;margin-left:8.55pt;margin-top:5.1pt;width:463.5pt;height:8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" fillcolor="white [3201]" strokecolor="red" strokeweight=".5pt">
                <v:textbox>
                  <w:txbxContent>
                    <w:p w:rsidR="006D05EF" w:rsidRDefault="006D05EF" w:rsidP="00953600">
                      <w:pPr>
                        <w:kinsoku w:val="0"/>
                        <w:overflowPunct w:val="0"/>
                        <w:spacing w:line="300" w:lineRule="exact"/>
                        <w:ind w:left="1200" w:hangingChars="500" w:hanging="120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（６項）</w:t>
                      </w:r>
                    </w:p>
                    <w:p w:rsidR="006D05EF" w:rsidRDefault="006D05EF" w:rsidP="00F44B18">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953600">
                        <w:rPr>
                          <w:rFonts w:ascii="ＭＳ ゴシック" w:eastAsia="ＭＳ ゴシック" w:hAnsi="ＭＳ ゴシック" w:hint="eastAsia"/>
                          <w:color w:val="FF0000"/>
                          <w:sz w:val="24"/>
                        </w:rPr>
                        <w:t>理事長以外の理事を評議員会の招集担当理事とする場合には、当該理事に対して招集を求めることとされていること。</w:t>
                      </w:r>
                    </w:p>
                    <w:p w:rsidR="006D05EF" w:rsidRDefault="006D05EF" w:rsidP="00953600">
                      <w:pPr>
                        <w:kinsoku w:val="0"/>
                        <w:overflowPunct w:val="0"/>
                        <w:spacing w:line="300" w:lineRule="exact"/>
                        <w:ind w:left="1200" w:hangingChars="500" w:hanging="120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（８項）</w:t>
                      </w:r>
                    </w:p>
                    <w:p w:rsidR="006D05EF" w:rsidRPr="00DD7607" w:rsidRDefault="006D05EF" w:rsidP="00953600">
                      <w:pPr>
                        <w:kinsoku w:val="0"/>
                        <w:overflowPunct w:val="0"/>
                        <w:spacing w:line="300" w:lineRule="exact"/>
                        <w:ind w:left="1200" w:hangingChars="500" w:hanging="1200"/>
                        <w:rPr>
                          <w:rFonts w:ascii="ＭＳ ゴシック" w:eastAsia="ＭＳ ゴシック" w:hAnsi="ＭＳ ゴシック"/>
                          <w:color w:val="FF0000"/>
                        </w:rPr>
                      </w:pPr>
                      <w:r>
                        <w:rPr>
                          <w:rFonts w:ascii="ＭＳ ゴシック" w:eastAsia="ＭＳ ゴシック" w:hAnsi="ＭＳ ゴシック" w:hint="eastAsia"/>
                          <w:color w:val="FF0000"/>
                          <w:sz w:val="24"/>
                        </w:rPr>
                        <w:t xml:space="preserve">☞　</w:t>
                      </w:r>
                      <w:r w:rsidRPr="00953600">
                        <w:rPr>
                          <w:rFonts w:ascii="ＭＳ ゴシック" w:eastAsia="ＭＳ ゴシック" w:hAnsi="ＭＳ ゴシック" w:hint="eastAsia"/>
                          <w:color w:val="FF0000"/>
                          <w:sz w:val="24"/>
                        </w:rPr>
                        <w:t>評議員会を除く理事選任機関の決議要件について、加重することも可能。</w:t>
                      </w:r>
                    </w:p>
                  </w:txbxContent>
                </v:textbox>
              </v:shape>
            </w:pict>
          </mc:Fallback>
        </mc:AlternateContent>
      </w:r>
    </w:p>
    <w:p w:rsidR="00DD7607" w:rsidRDefault="00DD7607" w:rsidP="00D27EF0">
      <w:pPr>
        <w:ind w:left="220" w:hangingChars="100" w:hanging="220"/>
        <w:rPr>
          <w:rFonts w:ascii="ＭＳ 明朝" w:hAnsi="ＭＳ 明朝"/>
          <w:sz w:val="22"/>
          <w:szCs w:val="22"/>
        </w:rPr>
      </w:pPr>
    </w:p>
    <w:p w:rsidR="00827EE9" w:rsidRDefault="00827EE9" w:rsidP="00D27EF0">
      <w:pPr>
        <w:ind w:left="220" w:hangingChars="100" w:hanging="220"/>
        <w:rPr>
          <w:rFonts w:ascii="ＭＳ 明朝" w:hAnsi="ＭＳ 明朝"/>
          <w:sz w:val="22"/>
          <w:szCs w:val="22"/>
        </w:rPr>
      </w:pPr>
    </w:p>
    <w:p w:rsidR="00827EE9" w:rsidRPr="007B0A6B" w:rsidRDefault="00827EE9" w:rsidP="00D27EF0">
      <w:pPr>
        <w:ind w:left="220" w:hangingChars="100" w:hanging="220"/>
        <w:rPr>
          <w:rFonts w:ascii="ＭＳ 明朝" w:hAnsi="ＭＳ 明朝"/>
          <w:sz w:val="22"/>
          <w:szCs w:val="22"/>
        </w:rPr>
      </w:pPr>
    </w:p>
    <w:p w:rsidR="00953600" w:rsidRDefault="00953600" w:rsidP="00D27EF0">
      <w:pPr>
        <w:ind w:firstLineChars="300" w:firstLine="660"/>
        <w:rPr>
          <w:rFonts w:ascii="ＭＳ 明朝" w:hAnsi="ＭＳ 明朝"/>
          <w:sz w:val="22"/>
          <w:szCs w:val="22"/>
        </w:rPr>
      </w:pPr>
    </w:p>
    <w:p w:rsidR="00953600" w:rsidRDefault="00953600" w:rsidP="00D27EF0">
      <w:pPr>
        <w:ind w:firstLineChars="300" w:firstLine="660"/>
        <w:rPr>
          <w:rFonts w:ascii="ＭＳ 明朝" w:hAnsi="ＭＳ 明朝"/>
          <w:sz w:val="22"/>
          <w:szCs w:val="22"/>
        </w:rPr>
      </w:pPr>
    </w:p>
    <w:p w:rsidR="00FF429F" w:rsidRDefault="00FF429F" w:rsidP="00D27EF0">
      <w:pPr>
        <w:ind w:firstLineChars="300" w:firstLine="660"/>
        <w:rPr>
          <w:rFonts w:ascii="ＭＳ 明朝" w:hAnsi="ＭＳ 明朝"/>
          <w:sz w:val="22"/>
          <w:szCs w:val="22"/>
        </w:rPr>
      </w:pPr>
    </w:p>
    <w:p w:rsidR="0032049E" w:rsidRDefault="0032049E" w:rsidP="00D27EF0">
      <w:pPr>
        <w:ind w:firstLineChars="300" w:firstLine="660"/>
        <w:rPr>
          <w:rFonts w:ascii="ＭＳ 明朝" w:hAnsi="ＭＳ 明朝"/>
          <w:sz w:val="22"/>
          <w:szCs w:val="22"/>
        </w:rPr>
      </w:pPr>
    </w:p>
    <w:p w:rsidR="00022C00" w:rsidRPr="007B0A6B" w:rsidRDefault="00D27EF0" w:rsidP="00D27EF0">
      <w:pPr>
        <w:ind w:firstLineChars="300" w:firstLine="660"/>
        <w:rPr>
          <w:rFonts w:ascii="ＭＳ 明朝" w:hAnsi="ＭＳ 明朝"/>
          <w:sz w:val="22"/>
          <w:szCs w:val="22"/>
        </w:rPr>
      </w:pPr>
      <w:r w:rsidRPr="007B0A6B">
        <w:rPr>
          <w:rFonts w:ascii="ＭＳ 明朝" w:hAnsi="ＭＳ 明朝" w:hint="eastAsia"/>
          <w:sz w:val="22"/>
          <w:szCs w:val="22"/>
        </w:rPr>
        <w:lastRenderedPageBreak/>
        <w:t>第４章　理事会及び理事</w:t>
      </w:r>
    </w:p>
    <w:p w:rsidR="005B2607" w:rsidRPr="007B0A6B" w:rsidRDefault="005B2607" w:rsidP="00D27EF0">
      <w:pPr>
        <w:ind w:firstLineChars="300" w:firstLine="660"/>
        <w:rPr>
          <w:rFonts w:ascii="ＭＳ 明朝" w:hAnsi="ＭＳ 明朝"/>
          <w:sz w:val="22"/>
          <w:szCs w:val="22"/>
        </w:rPr>
      </w:pPr>
      <w:r w:rsidRPr="007B0A6B">
        <w:rPr>
          <w:rFonts w:ascii="ＭＳ 明朝" w:hAnsi="ＭＳ 明朝" w:hint="eastAsia"/>
          <w:sz w:val="22"/>
          <w:szCs w:val="22"/>
        </w:rPr>
        <w:t>第１節　理事の選任及び解任等</w:t>
      </w:r>
    </w:p>
    <w:p w:rsidR="00FF429F" w:rsidRDefault="00FF429F" w:rsidP="005B2607">
      <w:pPr>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693056" behindDoc="0" locked="0" layoutInCell="1" allowOverlap="1" wp14:anchorId="10A03092" wp14:editId="6C741DC4">
                <wp:simplePos x="0" y="0"/>
                <wp:positionH relativeFrom="column">
                  <wp:posOffset>60960</wp:posOffset>
                </wp:positionH>
                <wp:positionV relativeFrom="paragraph">
                  <wp:posOffset>224790</wp:posOffset>
                </wp:positionV>
                <wp:extent cx="6019800" cy="203835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6019800" cy="2038350"/>
                        </a:xfrm>
                        <a:prstGeom prst="rect">
                          <a:avLst/>
                        </a:prstGeom>
                        <a:solidFill>
                          <a:schemeClr val="lt1"/>
                        </a:solidFill>
                        <a:ln w="6350">
                          <a:solidFill>
                            <a:srgbClr val="FF0000"/>
                          </a:solidFill>
                        </a:ln>
                      </wps:spPr>
                      <wps:txbx>
                        <w:txbxContent>
                          <w:p w:rsidR="006D05EF" w:rsidRDefault="006D05EF" w:rsidP="00FF429F">
                            <w:pPr>
                              <w:kinsoku w:val="0"/>
                              <w:overflowPunct w:val="0"/>
                              <w:spacing w:line="300" w:lineRule="exact"/>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例</w:t>
                            </w:r>
                            <w:r>
                              <w:rPr>
                                <w:rFonts w:ascii="ＭＳ ゴシック" w:eastAsia="ＭＳ ゴシック" w:hAnsi="ＭＳ ゴシック"/>
                                <w:color w:val="FF0000"/>
                                <w:sz w:val="24"/>
                              </w:rPr>
                              <w:t>１</w:t>
                            </w:r>
                            <w:r>
                              <w:rPr>
                                <w:rFonts w:ascii="ＭＳ ゴシック" w:eastAsia="ＭＳ ゴシック" w:hAnsi="ＭＳ ゴシック" w:hint="eastAsia"/>
                                <w:color w:val="FF0000"/>
                                <w:sz w:val="24"/>
                              </w:rPr>
                              <w:t>～３</w:t>
                            </w:r>
                            <w:r>
                              <w:rPr>
                                <w:rFonts w:ascii="ＭＳ ゴシック" w:eastAsia="ＭＳ ゴシック" w:hAnsi="ＭＳ ゴシック"/>
                                <w:color w:val="FF0000"/>
                                <w:sz w:val="24"/>
                              </w:rPr>
                              <w:t>共通</w:t>
                            </w:r>
                          </w:p>
                          <w:p w:rsidR="006D05EF" w:rsidRDefault="006D05EF" w:rsidP="00FF429F">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FF429F">
                              <w:rPr>
                                <w:rFonts w:ascii="ＭＳ ゴシック" w:eastAsia="ＭＳ ゴシック" w:hAnsi="ＭＳ ゴシック" w:hint="eastAsia"/>
                                <w:color w:val="FF0000"/>
                                <w:sz w:val="24"/>
                              </w:rPr>
                              <w:t>監事や評議員を兼ねることとなっていないこと。</w:t>
                            </w:r>
                          </w:p>
                          <w:p w:rsidR="006D05EF" w:rsidRDefault="006D05EF" w:rsidP="00FF429F">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校長である理事が１</w:t>
                            </w:r>
                            <w:r w:rsidRPr="00FF429F">
                              <w:rPr>
                                <w:rFonts w:ascii="ＭＳ ゴシック" w:eastAsia="ＭＳ ゴシック" w:hAnsi="ＭＳ ゴシック" w:hint="eastAsia"/>
                                <w:color w:val="FF0000"/>
                                <w:sz w:val="24"/>
                              </w:rPr>
                              <w:t>人以上は含まれる構成になっていること。</w:t>
                            </w:r>
                          </w:p>
                          <w:p w:rsidR="006D05EF" w:rsidRDefault="006D05EF" w:rsidP="00FF429F">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FF429F">
                              <w:rPr>
                                <w:rFonts w:ascii="ＭＳ ゴシック" w:eastAsia="ＭＳ ゴシック" w:hAnsi="ＭＳ ゴシック" w:hint="eastAsia"/>
                                <w:color w:val="FF0000"/>
                                <w:sz w:val="24"/>
                              </w:rPr>
                              <w:t>教学における役職者（校長含む。）などについて、理事選任機関の選任行為無しで自動的に理事とな</w:t>
                            </w:r>
                            <w:r>
                              <w:rPr>
                                <w:rFonts w:ascii="ＭＳ ゴシック" w:eastAsia="ＭＳ ゴシック" w:hAnsi="ＭＳ ゴシック" w:hint="eastAsia"/>
                                <w:color w:val="FF0000"/>
                                <w:sz w:val="24"/>
                              </w:rPr>
                              <w:t>る仕組みを設けることになっていないこと。</w:t>
                            </w:r>
                          </w:p>
                          <w:p w:rsidR="006D05EF" w:rsidRPr="00FF429F" w:rsidRDefault="006D05EF" w:rsidP="00FF429F">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Pr>
                                <w:rFonts w:ascii="ＭＳ ゴシック" w:eastAsia="ＭＳ ゴシック" w:hAnsi="ＭＳ ゴシック" w:hint="eastAsia"/>
                                <w:color w:val="FF0000"/>
                                <w:sz w:val="24"/>
                              </w:rPr>
                              <w:t>その職を退いた後も、理事の職を失わないとすることも可能。</w:t>
                            </w:r>
                            <w:r w:rsidRPr="00FF429F">
                              <w:rPr>
                                <w:rFonts w:ascii="ＭＳ ゴシック" w:eastAsia="ＭＳ ゴシック" w:hAnsi="ＭＳ ゴシック" w:hint="eastAsia"/>
                                <w:color w:val="FF0000"/>
                                <w:sz w:val="24"/>
                              </w:rPr>
                              <w:t>た</w:t>
                            </w:r>
                            <w:r>
                              <w:rPr>
                                <w:rFonts w:ascii="ＭＳ ゴシック" w:eastAsia="ＭＳ ゴシック" w:hAnsi="ＭＳ ゴシック" w:hint="eastAsia"/>
                                <w:color w:val="FF0000"/>
                                <w:sz w:val="24"/>
                              </w:rPr>
                              <w:t>だし、校長である理事が１人もいなくなることは、私立学校法第31条第４項第１</w:t>
                            </w:r>
                            <w:r w:rsidRPr="00FF429F">
                              <w:rPr>
                                <w:rFonts w:ascii="ＭＳ ゴシック" w:eastAsia="ＭＳ ゴシック" w:hAnsi="ＭＳ ゴシック" w:hint="eastAsia"/>
                                <w:color w:val="FF0000"/>
                                <w:sz w:val="24"/>
                              </w:rPr>
                              <w:t>号に違反する</w:t>
                            </w:r>
                            <w:r>
                              <w:rPr>
                                <w:rFonts w:ascii="ＭＳ ゴシック" w:eastAsia="ＭＳ ゴシック" w:hAnsi="ＭＳ ゴシック" w:hint="eastAsia"/>
                                <w:color w:val="FF0000"/>
                                <w:sz w:val="24"/>
                              </w:rPr>
                              <w:t>。</w:t>
                            </w:r>
                          </w:p>
                          <w:p w:rsidR="006D05EF" w:rsidRPr="00326646" w:rsidRDefault="006D05EF" w:rsidP="00FF429F">
                            <w:pPr>
                              <w:kinsoku w:val="0"/>
                              <w:overflowPunct w:val="0"/>
                              <w:spacing w:line="300" w:lineRule="exact"/>
                              <w:ind w:left="480" w:rightChars="-16" w:right="-34"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FF429F">
                              <w:rPr>
                                <w:rFonts w:ascii="ＭＳ ゴシック" w:eastAsia="ＭＳ ゴシック" w:hAnsi="ＭＳ ゴシック" w:hint="eastAsia"/>
                                <w:color w:val="FF0000"/>
                                <w:sz w:val="24"/>
                              </w:rPr>
                              <w:t>補欠の理事としてあらかじめ選任し</w:t>
                            </w:r>
                            <w:r>
                              <w:rPr>
                                <w:rFonts w:ascii="ＭＳ ゴシック" w:eastAsia="ＭＳ ゴシック" w:hAnsi="ＭＳ ゴシック" w:hint="eastAsia"/>
                                <w:color w:val="FF0000"/>
                                <w:sz w:val="24"/>
                              </w:rPr>
                              <w:t>た者が理事に就任することとなるタイミングについて、理事の総数が５</w:t>
                            </w:r>
                            <w:r w:rsidRPr="00FF429F">
                              <w:rPr>
                                <w:rFonts w:ascii="ＭＳ ゴシック" w:eastAsia="ＭＳ ゴシック" w:hAnsi="ＭＳ ゴシック" w:hint="eastAsia"/>
                                <w:color w:val="FF0000"/>
                                <w:sz w:val="24"/>
                              </w:rPr>
                              <w:t>人を下回</w:t>
                            </w:r>
                            <w:r>
                              <w:rPr>
                                <w:rFonts w:ascii="ＭＳ ゴシック" w:eastAsia="ＭＳ ゴシック" w:hAnsi="ＭＳ ゴシック" w:hint="eastAsia"/>
                                <w:color w:val="FF0000"/>
                                <w:sz w:val="24"/>
                              </w:rPr>
                              <w:t>ることとなるとき以外としたい場合には、寄附行為に具体的な人数（５</w:t>
                            </w:r>
                            <w:r w:rsidRPr="00FF429F">
                              <w:rPr>
                                <w:rFonts w:ascii="ＭＳ ゴシック" w:eastAsia="ＭＳ ゴシック" w:hAnsi="ＭＳ ゴシック" w:hint="eastAsia"/>
                                <w:color w:val="FF0000"/>
                                <w:sz w:val="24"/>
                              </w:rPr>
                              <w:t>人を超える人数）を規定しておく必要あり。</w:t>
                            </w:r>
                          </w:p>
                          <w:p w:rsidR="006D05EF" w:rsidRPr="00326646" w:rsidRDefault="006D05EF" w:rsidP="00FF429F">
                            <w:pPr>
                              <w:kinsoku w:val="0"/>
                              <w:overflowPunct w:val="0"/>
                              <w:spacing w:line="300" w:lineRule="exact"/>
                              <w:ind w:left="480" w:hangingChars="200" w:hanging="480"/>
                              <w:rPr>
                                <w:rFonts w:ascii="ＭＳ ゴシック" w:eastAsia="ＭＳ ゴシック" w:hAnsi="ＭＳ ゴシック"/>
                                <w:color w:val="FF000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03092" id="テキスト ボックス 19" o:spid="_x0000_s1033" type="#_x0000_t202" style="position:absolute;left:0;text-align:left;margin-left:4.8pt;margin-top:17.7pt;width:474pt;height:16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" fillcolor="white [3201]" strokecolor="red" strokeweight=".5pt">
                <v:textbox>
                  <w:txbxContent>
                    <w:p w:rsidR="006D05EF" w:rsidRDefault="006D05EF" w:rsidP="00FF429F">
                      <w:pPr>
                        <w:kinsoku w:val="0"/>
                        <w:overflowPunct w:val="0"/>
                        <w:spacing w:line="300" w:lineRule="exact"/>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例</w:t>
                      </w:r>
                      <w:r>
                        <w:rPr>
                          <w:rFonts w:ascii="ＭＳ ゴシック" w:eastAsia="ＭＳ ゴシック" w:hAnsi="ＭＳ ゴシック"/>
                          <w:color w:val="FF0000"/>
                          <w:sz w:val="24"/>
                        </w:rPr>
                        <w:t>１</w:t>
                      </w:r>
                      <w:r>
                        <w:rPr>
                          <w:rFonts w:ascii="ＭＳ ゴシック" w:eastAsia="ＭＳ ゴシック" w:hAnsi="ＭＳ ゴシック" w:hint="eastAsia"/>
                          <w:color w:val="FF0000"/>
                          <w:sz w:val="24"/>
                        </w:rPr>
                        <w:t>～３</w:t>
                      </w:r>
                      <w:r>
                        <w:rPr>
                          <w:rFonts w:ascii="ＭＳ ゴシック" w:eastAsia="ＭＳ ゴシック" w:hAnsi="ＭＳ ゴシック"/>
                          <w:color w:val="FF0000"/>
                          <w:sz w:val="24"/>
                        </w:rPr>
                        <w:t>共通</w:t>
                      </w:r>
                    </w:p>
                    <w:p w:rsidR="006D05EF" w:rsidRDefault="006D05EF" w:rsidP="00FF429F">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FF429F">
                        <w:rPr>
                          <w:rFonts w:ascii="ＭＳ ゴシック" w:eastAsia="ＭＳ ゴシック" w:hAnsi="ＭＳ ゴシック" w:hint="eastAsia"/>
                          <w:color w:val="FF0000"/>
                          <w:sz w:val="24"/>
                        </w:rPr>
                        <w:t>監事や評議員を兼ねることとなっていないこと。</w:t>
                      </w:r>
                    </w:p>
                    <w:p w:rsidR="006D05EF" w:rsidRDefault="006D05EF" w:rsidP="00FF429F">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校長である理事が１</w:t>
                      </w:r>
                      <w:r w:rsidRPr="00FF429F">
                        <w:rPr>
                          <w:rFonts w:ascii="ＭＳ ゴシック" w:eastAsia="ＭＳ ゴシック" w:hAnsi="ＭＳ ゴシック" w:hint="eastAsia"/>
                          <w:color w:val="FF0000"/>
                          <w:sz w:val="24"/>
                        </w:rPr>
                        <w:t>人以上は含まれる構成になっていること。</w:t>
                      </w:r>
                    </w:p>
                    <w:p w:rsidR="006D05EF" w:rsidRDefault="006D05EF" w:rsidP="00FF429F">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FF429F">
                        <w:rPr>
                          <w:rFonts w:ascii="ＭＳ ゴシック" w:eastAsia="ＭＳ ゴシック" w:hAnsi="ＭＳ ゴシック" w:hint="eastAsia"/>
                          <w:color w:val="FF0000"/>
                          <w:sz w:val="24"/>
                        </w:rPr>
                        <w:t>教学における役職者（校長含む。）などについて、理事選任機関の選任行為無しで自動的に理事とな</w:t>
                      </w:r>
                      <w:r>
                        <w:rPr>
                          <w:rFonts w:ascii="ＭＳ ゴシック" w:eastAsia="ＭＳ ゴシック" w:hAnsi="ＭＳ ゴシック" w:hint="eastAsia"/>
                          <w:color w:val="FF0000"/>
                          <w:sz w:val="24"/>
                        </w:rPr>
                        <w:t>る仕組みを設けることになっていないこと。</w:t>
                      </w:r>
                    </w:p>
                    <w:p w:rsidR="006D05EF" w:rsidRPr="00FF429F" w:rsidRDefault="006D05EF" w:rsidP="00FF429F">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Pr>
                          <w:rFonts w:ascii="ＭＳ ゴシック" w:eastAsia="ＭＳ ゴシック" w:hAnsi="ＭＳ ゴシック" w:hint="eastAsia"/>
                          <w:color w:val="FF0000"/>
                          <w:sz w:val="24"/>
                        </w:rPr>
                        <w:t>その職を退いた後も、理事の職を失わないとすることも可能。</w:t>
                      </w:r>
                      <w:r w:rsidRPr="00FF429F">
                        <w:rPr>
                          <w:rFonts w:ascii="ＭＳ ゴシック" w:eastAsia="ＭＳ ゴシック" w:hAnsi="ＭＳ ゴシック" w:hint="eastAsia"/>
                          <w:color w:val="FF0000"/>
                          <w:sz w:val="24"/>
                        </w:rPr>
                        <w:t>た</w:t>
                      </w:r>
                      <w:r>
                        <w:rPr>
                          <w:rFonts w:ascii="ＭＳ ゴシック" w:eastAsia="ＭＳ ゴシック" w:hAnsi="ＭＳ ゴシック" w:hint="eastAsia"/>
                          <w:color w:val="FF0000"/>
                          <w:sz w:val="24"/>
                        </w:rPr>
                        <w:t>だし、校長である理事が１人もいなくなることは、私立学校法第31条第４項第１</w:t>
                      </w:r>
                      <w:r w:rsidRPr="00FF429F">
                        <w:rPr>
                          <w:rFonts w:ascii="ＭＳ ゴシック" w:eastAsia="ＭＳ ゴシック" w:hAnsi="ＭＳ ゴシック" w:hint="eastAsia"/>
                          <w:color w:val="FF0000"/>
                          <w:sz w:val="24"/>
                        </w:rPr>
                        <w:t>号に違反する</w:t>
                      </w:r>
                      <w:r>
                        <w:rPr>
                          <w:rFonts w:ascii="ＭＳ ゴシック" w:eastAsia="ＭＳ ゴシック" w:hAnsi="ＭＳ ゴシック" w:hint="eastAsia"/>
                          <w:color w:val="FF0000"/>
                          <w:sz w:val="24"/>
                        </w:rPr>
                        <w:t>。</w:t>
                      </w:r>
                    </w:p>
                    <w:p w:rsidR="006D05EF" w:rsidRPr="00326646" w:rsidRDefault="006D05EF" w:rsidP="00FF429F">
                      <w:pPr>
                        <w:kinsoku w:val="0"/>
                        <w:overflowPunct w:val="0"/>
                        <w:spacing w:line="300" w:lineRule="exact"/>
                        <w:ind w:left="480" w:rightChars="-16" w:right="-34"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FF429F">
                        <w:rPr>
                          <w:rFonts w:ascii="ＭＳ ゴシック" w:eastAsia="ＭＳ ゴシック" w:hAnsi="ＭＳ ゴシック" w:hint="eastAsia"/>
                          <w:color w:val="FF0000"/>
                          <w:sz w:val="24"/>
                        </w:rPr>
                        <w:t>補欠の理事としてあらかじめ選任し</w:t>
                      </w:r>
                      <w:r>
                        <w:rPr>
                          <w:rFonts w:ascii="ＭＳ ゴシック" w:eastAsia="ＭＳ ゴシック" w:hAnsi="ＭＳ ゴシック" w:hint="eastAsia"/>
                          <w:color w:val="FF0000"/>
                          <w:sz w:val="24"/>
                        </w:rPr>
                        <w:t>た者が理事に就任することとなるタイミングについて、理事の総数が５</w:t>
                      </w:r>
                      <w:r w:rsidRPr="00FF429F">
                        <w:rPr>
                          <w:rFonts w:ascii="ＭＳ ゴシック" w:eastAsia="ＭＳ ゴシック" w:hAnsi="ＭＳ ゴシック" w:hint="eastAsia"/>
                          <w:color w:val="FF0000"/>
                          <w:sz w:val="24"/>
                        </w:rPr>
                        <w:t>人を下回</w:t>
                      </w:r>
                      <w:r>
                        <w:rPr>
                          <w:rFonts w:ascii="ＭＳ ゴシック" w:eastAsia="ＭＳ ゴシック" w:hAnsi="ＭＳ ゴシック" w:hint="eastAsia"/>
                          <w:color w:val="FF0000"/>
                          <w:sz w:val="24"/>
                        </w:rPr>
                        <w:t>ることとなるとき以外としたい場合には、寄附行為に具体的な人数（５</w:t>
                      </w:r>
                      <w:r w:rsidRPr="00FF429F">
                        <w:rPr>
                          <w:rFonts w:ascii="ＭＳ ゴシック" w:eastAsia="ＭＳ ゴシック" w:hAnsi="ＭＳ ゴシック" w:hint="eastAsia"/>
                          <w:color w:val="FF0000"/>
                          <w:sz w:val="24"/>
                        </w:rPr>
                        <w:t>人を超える人数）を規定しておく必要あり。</w:t>
                      </w:r>
                    </w:p>
                    <w:p w:rsidR="006D05EF" w:rsidRPr="00326646" w:rsidRDefault="006D05EF" w:rsidP="00FF429F">
                      <w:pPr>
                        <w:kinsoku w:val="0"/>
                        <w:overflowPunct w:val="0"/>
                        <w:spacing w:line="300" w:lineRule="exact"/>
                        <w:ind w:left="480" w:hangingChars="200" w:hanging="480"/>
                        <w:rPr>
                          <w:rFonts w:ascii="ＭＳ ゴシック" w:eastAsia="ＭＳ ゴシック" w:hAnsi="ＭＳ ゴシック"/>
                          <w:color w:val="FF0000"/>
                          <w:sz w:val="24"/>
                        </w:rPr>
                      </w:pPr>
                    </w:p>
                  </w:txbxContent>
                </v:textbox>
              </v:shape>
            </w:pict>
          </mc:Fallback>
        </mc:AlternateContent>
      </w:r>
      <w:r w:rsidR="005B2607" w:rsidRPr="007B0A6B">
        <w:rPr>
          <w:rFonts w:ascii="ＭＳ 明朝" w:hAnsi="ＭＳ 明朝" w:hint="eastAsia"/>
          <w:sz w:val="22"/>
          <w:szCs w:val="22"/>
        </w:rPr>
        <w:t>（理事の選任）</w:t>
      </w:r>
      <w:r w:rsidR="005B2607" w:rsidRPr="007B0A6B">
        <w:rPr>
          <w:rFonts w:ascii="ＭＳ 明朝" w:hAnsi="ＭＳ 明朝"/>
          <w:sz w:val="22"/>
          <w:szCs w:val="22"/>
        </w:rPr>
        <w:cr/>
      </w:r>
    </w:p>
    <w:p w:rsidR="00FF429F" w:rsidRDefault="00FF429F" w:rsidP="005B2607">
      <w:pPr>
        <w:rPr>
          <w:rFonts w:ascii="ＭＳ 明朝" w:hAnsi="ＭＳ 明朝"/>
          <w:sz w:val="22"/>
          <w:szCs w:val="22"/>
        </w:rPr>
      </w:pPr>
    </w:p>
    <w:p w:rsidR="00FF429F" w:rsidRDefault="00FF429F" w:rsidP="005B2607">
      <w:pPr>
        <w:rPr>
          <w:rFonts w:ascii="ＭＳ 明朝" w:hAnsi="ＭＳ 明朝"/>
          <w:sz w:val="22"/>
          <w:szCs w:val="22"/>
        </w:rPr>
      </w:pPr>
    </w:p>
    <w:p w:rsidR="00FF429F" w:rsidRDefault="00FF429F" w:rsidP="005B2607">
      <w:pPr>
        <w:rPr>
          <w:rFonts w:ascii="ＭＳ 明朝" w:hAnsi="ＭＳ 明朝"/>
          <w:sz w:val="22"/>
          <w:szCs w:val="22"/>
        </w:rPr>
      </w:pPr>
    </w:p>
    <w:p w:rsidR="00FF429F" w:rsidRDefault="00FF429F" w:rsidP="005B2607">
      <w:pPr>
        <w:rPr>
          <w:rFonts w:ascii="ＭＳ 明朝" w:hAnsi="ＭＳ 明朝"/>
          <w:sz w:val="22"/>
          <w:szCs w:val="22"/>
        </w:rPr>
      </w:pPr>
    </w:p>
    <w:p w:rsidR="00FF429F" w:rsidRDefault="00FF429F" w:rsidP="005B2607">
      <w:pPr>
        <w:rPr>
          <w:rFonts w:ascii="ＭＳ 明朝" w:hAnsi="ＭＳ 明朝"/>
          <w:sz w:val="22"/>
          <w:szCs w:val="22"/>
        </w:rPr>
      </w:pPr>
    </w:p>
    <w:p w:rsidR="00FF429F" w:rsidRDefault="00FF429F" w:rsidP="005B2607">
      <w:pPr>
        <w:rPr>
          <w:rFonts w:ascii="ＭＳ 明朝" w:hAnsi="ＭＳ 明朝"/>
          <w:sz w:val="22"/>
          <w:szCs w:val="22"/>
        </w:rPr>
      </w:pPr>
    </w:p>
    <w:p w:rsidR="00FF429F" w:rsidRDefault="00FF429F" w:rsidP="005B2607">
      <w:pPr>
        <w:rPr>
          <w:rFonts w:ascii="ＭＳ 明朝" w:hAnsi="ＭＳ 明朝"/>
          <w:sz w:val="22"/>
          <w:szCs w:val="22"/>
        </w:rPr>
      </w:pPr>
    </w:p>
    <w:p w:rsidR="00FF429F" w:rsidRDefault="00FF429F" w:rsidP="005B2607">
      <w:pPr>
        <w:rPr>
          <w:rFonts w:ascii="ＭＳ 明朝" w:hAnsi="ＭＳ 明朝"/>
          <w:sz w:val="22"/>
          <w:szCs w:val="22"/>
        </w:rPr>
      </w:pPr>
    </w:p>
    <w:p w:rsidR="00FF429F" w:rsidRDefault="00FF429F" w:rsidP="005B2607">
      <w:pPr>
        <w:rPr>
          <w:rFonts w:ascii="ＭＳ 明朝" w:hAnsi="ＭＳ 明朝"/>
          <w:sz w:val="22"/>
          <w:szCs w:val="22"/>
        </w:rPr>
      </w:pPr>
    </w:p>
    <w:p w:rsidR="00FF429F" w:rsidRDefault="00FF429F" w:rsidP="005B2607">
      <w:pPr>
        <w:rPr>
          <w:rFonts w:ascii="ＭＳ 明朝" w:hAnsi="ＭＳ 明朝"/>
          <w:sz w:val="22"/>
          <w:szCs w:val="22"/>
        </w:rPr>
      </w:pPr>
    </w:p>
    <w:p w:rsidR="00BD7417" w:rsidRDefault="00BD7417" w:rsidP="005B2607">
      <w:pPr>
        <w:rPr>
          <w:rFonts w:ascii="ＭＳ 明朝" w:hAnsi="ＭＳ 明朝"/>
          <w:sz w:val="22"/>
          <w:szCs w:val="22"/>
          <w:highlight w:val="yellow"/>
          <w:u w:val="single"/>
        </w:rPr>
      </w:pPr>
    </w:p>
    <w:p w:rsidR="00FF429F" w:rsidRDefault="00FF429F" w:rsidP="005B2607">
      <w:pPr>
        <w:rPr>
          <w:rFonts w:ascii="ＭＳ 明朝" w:hAnsi="ＭＳ 明朝"/>
          <w:sz w:val="22"/>
          <w:szCs w:val="22"/>
        </w:rPr>
      </w:pPr>
      <w:r w:rsidRPr="00827EE9">
        <w:rPr>
          <w:rFonts w:ascii="ＭＳ 明朝" w:hAnsi="ＭＳ 明朝" w:hint="eastAsia"/>
          <w:sz w:val="22"/>
          <w:szCs w:val="22"/>
          <w:highlight w:val="yellow"/>
          <w:u w:val="single"/>
        </w:rPr>
        <w:t>（例１：評議員会を理事選任機関とする場合）</w:t>
      </w:r>
    </w:p>
    <w:p w:rsidR="005B2607" w:rsidRPr="007B0A6B" w:rsidRDefault="005B2607" w:rsidP="005B2607">
      <w:pPr>
        <w:rPr>
          <w:rFonts w:ascii="ＭＳ 明朝" w:hAnsi="ＭＳ 明朝"/>
          <w:sz w:val="22"/>
          <w:szCs w:val="22"/>
        </w:rPr>
      </w:pPr>
      <w:r w:rsidRPr="007B0A6B">
        <w:rPr>
          <w:rFonts w:ascii="ＭＳ 明朝" w:hAnsi="ＭＳ 明朝" w:hint="eastAsia"/>
          <w:sz w:val="22"/>
          <w:szCs w:val="22"/>
        </w:rPr>
        <w:t>第８条　理事は、次の各号に掲げる者とする。</w:t>
      </w:r>
    </w:p>
    <w:p w:rsidR="005B2607" w:rsidRPr="007B0A6B" w:rsidRDefault="005B2607" w:rsidP="005B2607">
      <w:pPr>
        <w:rPr>
          <w:rFonts w:ascii="ＭＳ 明朝" w:hAnsi="ＭＳ 明朝"/>
          <w:sz w:val="22"/>
          <w:szCs w:val="22"/>
        </w:rPr>
      </w:pPr>
      <w:r w:rsidRPr="007B0A6B">
        <w:rPr>
          <w:rFonts w:ascii="ＭＳ 明朝" w:hAnsi="ＭＳ 明朝" w:hint="eastAsia"/>
          <w:sz w:val="22"/>
          <w:szCs w:val="22"/>
        </w:rPr>
        <w:t xml:space="preserve">　(1)　</w:t>
      </w:r>
      <w:r w:rsidRPr="007B0A6B">
        <w:rPr>
          <w:rFonts w:ascii="ＭＳ 明朝" w:hAnsi="ＭＳ 明朝" w:hint="eastAsia"/>
          <w:kern w:val="0"/>
          <w:sz w:val="22"/>
          <w:szCs w:val="22"/>
        </w:rPr>
        <w:t>校長のうちから評議員会において選任した者</w:t>
      </w:r>
      <w:r w:rsidRPr="007B0A6B">
        <w:rPr>
          <w:rFonts w:ascii="ＭＳ 明朝" w:hAnsi="ＭＳ 明朝" w:hint="eastAsia"/>
          <w:sz w:val="22"/>
          <w:szCs w:val="22"/>
        </w:rPr>
        <w:t xml:space="preserve">　</w:t>
      </w:r>
      <w:r w:rsidR="00827EE9">
        <w:rPr>
          <w:rFonts w:ascii="ＭＳ 明朝" w:hAnsi="ＭＳ 明朝" w:hint="eastAsia"/>
          <w:sz w:val="22"/>
          <w:szCs w:val="22"/>
        </w:rPr>
        <w:t>●</w:t>
      </w:r>
      <w:r w:rsidRPr="007B0A6B">
        <w:rPr>
          <w:rFonts w:ascii="ＭＳ 明朝" w:hAnsi="ＭＳ 明朝" w:hint="eastAsia"/>
          <w:kern w:val="0"/>
          <w:sz w:val="22"/>
          <w:szCs w:val="22"/>
        </w:rPr>
        <w:t>名</w:t>
      </w:r>
    </w:p>
    <w:p w:rsidR="005B2607" w:rsidRPr="007B0A6B" w:rsidRDefault="005B2607" w:rsidP="005B2607">
      <w:pPr>
        <w:tabs>
          <w:tab w:val="left" w:pos="284"/>
        </w:tabs>
        <w:jc w:val="left"/>
        <w:rPr>
          <w:rFonts w:ascii="ＭＳ 明朝" w:hAnsi="ＭＳ 明朝"/>
          <w:sz w:val="22"/>
          <w:szCs w:val="22"/>
        </w:rPr>
      </w:pPr>
      <w:r w:rsidRPr="007B0A6B">
        <w:rPr>
          <w:rFonts w:ascii="ＭＳ 明朝" w:hAnsi="ＭＳ 明朝" w:hint="eastAsia"/>
          <w:sz w:val="22"/>
          <w:szCs w:val="22"/>
        </w:rPr>
        <w:t xml:space="preserve">　(2)　</w:t>
      </w:r>
      <w:r w:rsidRPr="007B0A6B">
        <w:rPr>
          <w:rFonts w:ascii="ＭＳ 明朝" w:hAnsi="ＭＳ 明朝" w:hint="eastAsia"/>
          <w:kern w:val="0"/>
          <w:sz w:val="22"/>
          <w:szCs w:val="22"/>
        </w:rPr>
        <w:t xml:space="preserve">前号に規定するもののほか、評議員会において選任した者　</w:t>
      </w:r>
      <w:r w:rsidR="00827EE9">
        <w:rPr>
          <w:rFonts w:ascii="ＭＳ 明朝" w:hAnsi="ＭＳ 明朝" w:hint="eastAsia"/>
          <w:sz w:val="22"/>
          <w:szCs w:val="22"/>
        </w:rPr>
        <w:t>●</w:t>
      </w:r>
      <w:r w:rsidRPr="007B0A6B">
        <w:rPr>
          <w:rFonts w:ascii="ＭＳ 明朝" w:hAnsi="ＭＳ 明朝" w:hint="eastAsia"/>
          <w:sz w:val="22"/>
          <w:szCs w:val="22"/>
        </w:rPr>
        <w:t>名</w:t>
      </w:r>
    </w:p>
    <w:p w:rsidR="005B2607" w:rsidRPr="007B0A6B" w:rsidRDefault="005B2607" w:rsidP="00C01DE7">
      <w:pPr>
        <w:tabs>
          <w:tab w:val="left" w:pos="709"/>
        </w:tabs>
        <w:rPr>
          <w:rFonts w:ascii="ＭＳ 明朝" w:hAnsi="ＭＳ 明朝"/>
          <w:kern w:val="0"/>
          <w:sz w:val="22"/>
          <w:szCs w:val="22"/>
        </w:rPr>
      </w:pPr>
      <w:r w:rsidRPr="007B0A6B">
        <w:rPr>
          <w:rFonts w:ascii="ＭＳ 明朝" w:hAnsi="ＭＳ 明朝" w:hint="eastAsia"/>
          <w:sz w:val="22"/>
          <w:szCs w:val="22"/>
        </w:rPr>
        <w:t>２</w:t>
      </w:r>
      <w:r w:rsidR="00C01DE7" w:rsidRPr="007B0A6B">
        <w:rPr>
          <w:rFonts w:ascii="ＭＳ 明朝" w:hAnsi="ＭＳ 明朝" w:hint="eastAsia"/>
          <w:sz w:val="22"/>
          <w:szCs w:val="22"/>
        </w:rPr>
        <w:t xml:space="preserve">　</w:t>
      </w:r>
      <w:r w:rsidR="00D27FCC" w:rsidRPr="007B0A6B">
        <w:rPr>
          <w:rFonts w:ascii="ＭＳ 明朝" w:hAnsi="ＭＳ 明朝" w:hint="eastAsia"/>
          <w:kern w:val="0"/>
          <w:sz w:val="22"/>
          <w:szCs w:val="22"/>
        </w:rPr>
        <w:t>前項第１</w:t>
      </w:r>
      <w:r w:rsidRPr="007B0A6B">
        <w:rPr>
          <w:rFonts w:ascii="ＭＳ 明朝" w:hAnsi="ＭＳ 明朝" w:hint="eastAsia"/>
          <w:kern w:val="0"/>
          <w:sz w:val="22"/>
          <w:szCs w:val="22"/>
        </w:rPr>
        <w:t>号に定める理事は、その職を退いたときは</w:t>
      </w:r>
      <w:r w:rsidR="00C01DE7" w:rsidRPr="007B0A6B">
        <w:rPr>
          <w:rFonts w:ascii="ＭＳ 明朝" w:hAnsi="ＭＳ 明朝" w:hint="eastAsia"/>
          <w:kern w:val="0"/>
          <w:sz w:val="22"/>
          <w:szCs w:val="22"/>
        </w:rPr>
        <w:t>理事の職を失うものとする。</w:t>
      </w:r>
    </w:p>
    <w:p w:rsidR="00C01DE7" w:rsidRPr="007B0A6B" w:rsidRDefault="00C01DE7" w:rsidP="00C01DE7">
      <w:pPr>
        <w:ind w:left="220" w:hangingChars="100" w:hanging="220"/>
        <w:rPr>
          <w:rFonts w:ascii="ＭＳ 明朝" w:hAnsi="ＭＳ 明朝"/>
          <w:kern w:val="0"/>
          <w:sz w:val="22"/>
          <w:szCs w:val="22"/>
        </w:rPr>
      </w:pPr>
      <w:r w:rsidRPr="007B0A6B">
        <w:rPr>
          <w:rFonts w:ascii="ＭＳ 明朝" w:hAnsi="ＭＳ 明朝" w:hint="eastAsia"/>
          <w:kern w:val="0"/>
          <w:sz w:val="22"/>
          <w:szCs w:val="22"/>
        </w:rPr>
        <w:t>３　理事選任機関は、理事の総数が</w:t>
      </w:r>
      <w:r w:rsidR="00827EE9">
        <w:rPr>
          <w:rFonts w:ascii="ＭＳ 明朝" w:hAnsi="ＭＳ 明朝" w:hint="eastAsia"/>
          <w:sz w:val="22"/>
          <w:szCs w:val="22"/>
        </w:rPr>
        <w:t>●</w:t>
      </w:r>
      <w:r w:rsidRPr="007B0A6B">
        <w:rPr>
          <w:rFonts w:ascii="ＭＳ 明朝" w:hAnsi="ＭＳ 明朝" w:hint="eastAsia"/>
          <w:kern w:val="0"/>
          <w:sz w:val="22"/>
          <w:szCs w:val="22"/>
        </w:rPr>
        <w:t>名を下回ることとなるときに備えて、補欠の理事を選任することができる</w:t>
      </w:r>
      <w:r w:rsidR="000842D9" w:rsidRPr="007B0A6B">
        <w:rPr>
          <w:rFonts w:ascii="ＭＳ 明朝" w:hAnsi="ＭＳ 明朝" w:hint="eastAsia"/>
          <w:kern w:val="0"/>
          <w:sz w:val="22"/>
          <w:szCs w:val="22"/>
        </w:rPr>
        <w:t>。</w:t>
      </w:r>
    </w:p>
    <w:p w:rsidR="000842D9" w:rsidRPr="007B0A6B" w:rsidRDefault="000842D9" w:rsidP="00C01DE7">
      <w:pPr>
        <w:ind w:left="220" w:hangingChars="100" w:hanging="220"/>
        <w:rPr>
          <w:rFonts w:ascii="ＭＳ 明朝" w:hAnsi="ＭＳ 明朝"/>
          <w:kern w:val="0"/>
          <w:sz w:val="22"/>
          <w:szCs w:val="22"/>
        </w:rPr>
      </w:pPr>
    </w:p>
    <w:p w:rsidR="000842D9" w:rsidRPr="00FF429F" w:rsidRDefault="000842D9" w:rsidP="00FF429F">
      <w:pPr>
        <w:ind w:left="220" w:hangingChars="100" w:hanging="220"/>
        <w:rPr>
          <w:rFonts w:ascii="ＭＳ 明朝" w:hAnsi="ＭＳ 明朝"/>
          <w:sz w:val="22"/>
          <w:szCs w:val="22"/>
          <w:u w:val="single"/>
        </w:rPr>
      </w:pPr>
      <w:r w:rsidRPr="00827EE9">
        <w:rPr>
          <w:rFonts w:ascii="ＭＳ 明朝" w:hAnsi="ＭＳ 明朝" w:hint="eastAsia"/>
          <w:sz w:val="22"/>
          <w:szCs w:val="22"/>
          <w:highlight w:val="yellow"/>
          <w:u w:val="single"/>
        </w:rPr>
        <w:t>（例２：独立した理事選任機関を置く場合）</w:t>
      </w:r>
    </w:p>
    <w:p w:rsidR="000842D9" w:rsidRPr="007B0A6B" w:rsidRDefault="000842D9" w:rsidP="00C01DE7">
      <w:pPr>
        <w:ind w:left="220" w:hangingChars="100" w:hanging="220"/>
        <w:rPr>
          <w:rFonts w:ascii="ＭＳ 明朝" w:hAnsi="ＭＳ 明朝"/>
          <w:sz w:val="22"/>
          <w:szCs w:val="22"/>
        </w:rPr>
      </w:pPr>
      <w:r w:rsidRPr="007B0A6B">
        <w:rPr>
          <w:rFonts w:ascii="ＭＳ 明朝" w:hAnsi="ＭＳ 明朝" w:hint="eastAsia"/>
          <w:sz w:val="22"/>
          <w:szCs w:val="22"/>
        </w:rPr>
        <w:t>第８条　理事は、次の各号に掲げる者とする。</w:t>
      </w:r>
    </w:p>
    <w:p w:rsidR="000842D9" w:rsidRPr="007B0A6B" w:rsidRDefault="000842D9" w:rsidP="000842D9">
      <w:pPr>
        <w:rPr>
          <w:rFonts w:ascii="ＭＳ 明朝" w:hAnsi="ＭＳ 明朝"/>
          <w:sz w:val="22"/>
          <w:szCs w:val="22"/>
        </w:rPr>
      </w:pPr>
      <w:r w:rsidRPr="007B0A6B">
        <w:rPr>
          <w:rFonts w:ascii="ＭＳ 明朝" w:hAnsi="ＭＳ 明朝" w:hint="eastAsia"/>
          <w:sz w:val="22"/>
          <w:szCs w:val="22"/>
        </w:rPr>
        <w:t xml:space="preserve">　(1)　</w:t>
      </w:r>
      <w:r w:rsidRPr="007B0A6B">
        <w:rPr>
          <w:rFonts w:ascii="ＭＳ 明朝" w:hAnsi="ＭＳ 明朝" w:hint="eastAsia"/>
          <w:kern w:val="0"/>
          <w:sz w:val="22"/>
          <w:szCs w:val="22"/>
        </w:rPr>
        <w:t>校長のうちから理事選任機関において選任した者</w:t>
      </w:r>
      <w:r w:rsidRPr="007B0A6B">
        <w:rPr>
          <w:rFonts w:ascii="ＭＳ 明朝" w:hAnsi="ＭＳ 明朝" w:hint="eastAsia"/>
          <w:sz w:val="22"/>
          <w:szCs w:val="22"/>
        </w:rPr>
        <w:t xml:space="preserve">　</w:t>
      </w:r>
      <w:r w:rsidR="00827EE9">
        <w:rPr>
          <w:rFonts w:ascii="ＭＳ 明朝" w:hAnsi="ＭＳ 明朝" w:hint="eastAsia"/>
          <w:sz w:val="22"/>
          <w:szCs w:val="22"/>
        </w:rPr>
        <w:t>●</w:t>
      </w:r>
      <w:r w:rsidRPr="007B0A6B">
        <w:rPr>
          <w:rFonts w:ascii="ＭＳ 明朝" w:hAnsi="ＭＳ 明朝" w:hint="eastAsia"/>
          <w:kern w:val="0"/>
          <w:sz w:val="22"/>
          <w:szCs w:val="22"/>
        </w:rPr>
        <w:t>名</w:t>
      </w:r>
    </w:p>
    <w:p w:rsidR="000842D9" w:rsidRPr="007B0A6B" w:rsidRDefault="000842D9" w:rsidP="000842D9">
      <w:pPr>
        <w:tabs>
          <w:tab w:val="left" w:pos="284"/>
        </w:tabs>
        <w:jc w:val="left"/>
        <w:rPr>
          <w:rFonts w:ascii="ＭＳ 明朝" w:hAnsi="ＭＳ 明朝"/>
          <w:sz w:val="22"/>
          <w:szCs w:val="22"/>
        </w:rPr>
      </w:pPr>
      <w:r w:rsidRPr="007B0A6B">
        <w:rPr>
          <w:rFonts w:ascii="ＭＳ 明朝" w:hAnsi="ＭＳ 明朝" w:hint="eastAsia"/>
          <w:sz w:val="22"/>
          <w:szCs w:val="22"/>
        </w:rPr>
        <w:t xml:space="preserve">　(2)　</w:t>
      </w:r>
      <w:r w:rsidRPr="007B0A6B">
        <w:rPr>
          <w:rFonts w:ascii="ＭＳ 明朝" w:hAnsi="ＭＳ 明朝" w:hint="eastAsia"/>
          <w:kern w:val="0"/>
          <w:sz w:val="22"/>
          <w:szCs w:val="22"/>
        </w:rPr>
        <w:t xml:space="preserve">前号に規定するもののほか、理事選任機関において選任した者　</w:t>
      </w:r>
      <w:r w:rsidR="00827EE9">
        <w:rPr>
          <w:rFonts w:ascii="ＭＳ 明朝" w:hAnsi="ＭＳ 明朝" w:hint="eastAsia"/>
          <w:sz w:val="22"/>
          <w:szCs w:val="22"/>
        </w:rPr>
        <w:t>●</w:t>
      </w:r>
      <w:r w:rsidRPr="007B0A6B">
        <w:rPr>
          <w:rFonts w:ascii="ＭＳ 明朝" w:hAnsi="ＭＳ 明朝" w:hint="eastAsia"/>
          <w:sz w:val="22"/>
          <w:szCs w:val="22"/>
        </w:rPr>
        <w:t>名</w:t>
      </w:r>
    </w:p>
    <w:p w:rsidR="000842D9" w:rsidRPr="007B0A6B" w:rsidRDefault="000842D9" w:rsidP="000842D9">
      <w:pPr>
        <w:tabs>
          <w:tab w:val="left" w:pos="709"/>
        </w:tabs>
        <w:rPr>
          <w:rFonts w:ascii="ＭＳ 明朝" w:hAnsi="ＭＳ 明朝"/>
          <w:kern w:val="0"/>
          <w:sz w:val="22"/>
          <w:szCs w:val="22"/>
        </w:rPr>
      </w:pPr>
      <w:r w:rsidRPr="007B0A6B">
        <w:rPr>
          <w:rFonts w:ascii="ＭＳ 明朝" w:hAnsi="ＭＳ 明朝" w:hint="eastAsia"/>
          <w:sz w:val="22"/>
          <w:szCs w:val="22"/>
        </w:rPr>
        <w:t xml:space="preserve">２　</w:t>
      </w:r>
      <w:r w:rsidR="00D27FCC" w:rsidRPr="007B0A6B">
        <w:rPr>
          <w:rFonts w:ascii="ＭＳ 明朝" w:hAnsi="ＭＳ 明朝" w:hint="eastAsia"/>
          <w:kern w:val="0"/>
          <w:sz w:val="22"/>
          <w:szCs w:val="22"/>
        </w:rPr>
        <w:t>前項第１</w:t>
      </w:r>
      <w:r w:rsidRPr="007B0A6B">
        <w:rPr>
          <w:rFonts w:ascii="ＭＳ 明朝" w:hAnsi="ＭＳ 明朝" w:hint="eastAsia"/>
          <w:kern w:val="0"/>
          <w:sz w:val="22"/>
          <w:szCs w:val="22"/>
        </w:rPr>
        <w:t>号に定める理事は、その職を退いたときは理事の職を失うものとする。</w:t>
      </w:r>
    </w:p>
    <w:p w:rsidR="000842D9" w:rsidRPr="007B0A6B" w:rsidRDefault="000842D9" w:rsidP="000842D9">
      <w:pPr>
        <w:ind w:left="220" w:hangingChars="100" w:hanging="220"/>
        <w:rPr>
          <w:rFonts w:ascii="ＭＳ 明朝" w:hAnsi="ＭＳ 明朝"/>
          <w:kern w:val="0"/>
          <w:sz w:val="22"/>
          <w:szCs w:val="22"/>
        </w:rPr>
      </w:pPr>
      <w:r w:rsidRPr="007B0A6B">
        <w:rPr>
          <w:rFonts w:ascii="ＭＳ 明朝" w:hAnsi="ＭＳ 明朝" w:hint="eastAsia"/>
          <w:kern w:val="0"/>
          <w:sz w:val="22"/>
          <w:szCs w:val="22"/>
        </w:rPr>
        <w:t>３　理事選任機関は、理事の総数が</w:t>
      </w:r>
      <w:r w:rsidR="00827EE9">
        <w:rPr>
          <w:rFonts w:ascii="ＭＳ 明朝" w:hAnsi="ＭＳ 明朝" w:hint="eastAsia"/>
          <w:sz w:val="22"/>
          <w:szCs w:val="22"/>
        </w:rPr>
        <w:t>●</w:t>
      </w:r>
      <w:r w:rsidRPr="007B0A6B">
        <w:rPr>
          <w:rFonts w:ascii="ＭＳ 明朝" w:hAnsi="ＭＳ 明朝" w:hint="eastAsia"/>
          <w:kern w:val="0"/>
          <w:sz w:val="22"/>
          <w:szCs w:val="22"/>
        </w:rPr>
        <w:t>名を下回ることとなるときに備えて、補欠の理事を選任することができる。</w:t>
      </w:r>
    </w:p>
    <w:p w:rsidR="000842D9" w:rsidRPr="007B0A6B" w:rsidRDefault="000842D9" w:rsidP="000842D9">
      <w:pPr>
        <w:ind w:left="220" w:hangingChars="100" w:hanging="220"/>
        <w:rPr>
          <w:rFonts w:ascii="ＭＳ 明朝" w:hAnsi="ＭＳ 明朝"/>
          <w:kern w:val="0"/>
          <w:sz w:val="22"/>
          <w:szCs w:val="22"/>
        </w:rPr>
      </w:pPr>
    </w:p>
    <w:p w:rsidR="000842D9" w:rsidRPr="00FF429F" w:rsidRDefault="000842D9" w:rsidP="00FF429F">
      <w:pPr>
        <w:ind w:left="220" w:hangingChars="100" w:hanging="220"/>
        <w:rPr>
          <w:rFonts w:ascii="ＭＳ 明朝" w:hAnsi="ＭＳ 明朝"/>
          <w:kern w:val="0"/>
          <w:sz w:val="22"/>
          <w:szCs w:val="22"/>
          <w:u w:val="single"/>
        </w:rPr>
      </w:pPr>
      <w:r w:rsidRPr="00827EE9">
        <w:rPr>
          <w:rFonts w:ascii="ＭＳ 明朝" w:hAnsi="ＭＳ 明朝" w:hint="eastAsia"/>
          <w:kern w:val="0"/>
          <w:sz w:val="22"/>
          <w:szCs w:val="22"/>
          <w:highlight w:val="yellow"/>
          <w:u w:val="single"/>
        </w:rPr>
        <w:t>（例３：理事会、評議員会及び第三者機関を理事選任機関とする場合）</w:t>
      </w:r>
    </w:p>
    <w:p w:rsidR="000842D9" w:rsidRPr="007B0A6B" w:rsidRDefault="000842D9" w:rsidP="000842D9">
      <w:pPr>
        <w:ind w:left="220" w:hangingChars="100" w:hanging="220"/>
        <w:rPr>
          <w:rFonts w:ascii="ＭＳ 明朝" w:hAnsi="ＭＳ 明朝"/>
          <w:sz w:val="22"/>
          <w:szCs w:val="22"/>
        </w:rPr>
      </w:pPr>
      <w:r w:rsidRPr="007B0A6B">
        <w:rPr>
          <w:rFonts w:ascii="ＭＳ 明朝" w:hAnsi="ＭＳ 明朝" w:hint="eastAsia"/>
          <w:sz w:val="22"/>
          <w:szCs w:val="22"/>
        </w:rPr>
        <w:t>第８条　理事は、次の各号に掲げる者とする。</w:t>
      </w:r>
    </w:p>
    <w:p w:rsidR="000842D9" w:rsidRPr="007B0A6B" w:rsidRDefault="00EC0273" w:rsidP="00C01DE7">
      <w:pPr>
        <w:ind w:left="220" w:hangingChars="100" w:hanging="220"/>
        <w:rPr>
          <w:rFonts w:ascii="ＭＳ 明朝" w:hAnsi="ＭＳ 明朝"/>
          <w:sz w:val="22"/>
          <w:szCs w:val="22"/>
        </w:rPr>
      </w:pPr>
      <w:r w:rsidRPr="007B0A6B">
        <w:rPr>
          <w:rFonts w:ascii="ＭＳ 明朝" w:hAnsi="ＭＳ 明朝" w:hint="eastAsia"/>
          <w:sz w:val="22"/>
          <w:szCs w:val="22"/>
        </w:rPr>
        <w:t xml:space="preserve">　(1)　</w:t>
      </w:r>
      <w:r w:rsidRPr="007B0A6B">
        <w:rPr>
          <w:rFonts w:ascii="ＭＳ 明朝" w:hAnsi="ＭＳ 明朝" w:hint="eastAsia"/>
          <w:kern w:val="0"/>
          <w:sz w:val="22"/>
          <w:szCs w:val="22"/>
        </w:rPr>
        <w:t>校長のうちから理事会において選任した者</w:t>
      </w:r>
      <w:r w:rsidRPr="007B0A6B">
        <w:rPr>
          <w:rFonts w:ascii="ＭＳ 明朝" w:hAnsi="ＭＳ 明朝" w:hint="eastAsia"/>
          <w:sz w:val="22"/>
          <w:szCs w:val="22"/>
        </w:rPr>
        <w:t xml:space="preserve">　</w:t>
      </w:r>
      <w:r w:rsidR="00827EE9">
        <w:rPr>
          <w:rFonts w:ascii="ＭＳ 明朝" w:hAnsi="ＭＳ 明朝" w:hint="eastAsia"/>
          <w:sz w:val="22"/>
          <w:szCs w:val="22"/>
        </w:rPr>
        <w:t>●</w:t>
      </w:r>
      <w:r w:rsidRPr="007B0A6B">
        <w:rPr>
          <w:rFonts w:ascii="ＭＳ 明朝" w:hAnsi="ＭＳ 明朝" w:hint="eastAsia"/>
          <w:kern w:val="0"/>
          <w:sz w:val="22"/>
          <w:szCs w:val="22"/>
        </w:rPr>
        <w:t>名</w:t>
      </w:r>
    </w:p>
    <w:p w:rsidR="005B2607" w:rsidRPr="007B0A6B" w:rsidRDefault="00EC0273" w:rsidP="00971585">
      <w:pPr>
        <w:tabs>
          <w:tab w:val="left" w:pos="284"/>
        </w:tabs>
        <w:rPr>
          <w:rFonts w:ascii="ＭＳ 明朝" w:hAnsi="ＭＳ 明朝"/>
          <w:kern w:val="0"/>
          <w:sz w:val="22"/>
          <w:szCs w:val="22"/>
        </w:rPr>
      </w:pPr>
      <w:r w:rsidRPr="007B0A6B">
        <w:rPr>
          <w:rFonts w:ascii="ＭＳ 明朝" w:hAnsi="ＭＳ 明朝" w:hint="eastAsia"/>
          <w:sz w:val="22"/>
          <w:szCs w:val="22"/>
        </w:rPr>
        <w:t xml:space="preserve">　(2)　評議員会において選任した者　</w:t>
      </w:r>
      <w:r w:rsidR="00827EE9">
        <w:rPr>
          <w:rFonts w:ascii="ＭＳ 明朝" w:hAnsi="ＭＳ 明朝" w:hint="eastAsia"/>
          <w:sz w:val="22"/>
          <w:szCs w:val="22"/>
        </w:rPr>
        <w:t>●</w:t>
      </w:r>
      <w:r w:rsidRPr="007B0A6B">
        <w:rPr>
          <w:rFonts w:ascii="ＭＳ 明朝" w:hAnsi="ＭＳ 明朝" w:hint="eastAsia"/>
          <w:kern w:val="0"/>
          <w:sz w:val="22"/>
          <w:szCs w:val="22"/>
        </w:rPr>
        <w:t>名</w:t>
      </w:r>
    </w:p>
    <w:p w:rsidR="00EC0273" w:rsidRPr="007B0A6B" w:rsidRDefault="00EC0273" w:rsidP="00EC0273">
      <w:pPr>
        <w:tabs>
          <w:tab w:val="left" w:pos="284"/>
        </w:tabs>
        <w:ind w:firstLineChars="50" w:firstLine="110"/>
        <w:rPr>
          <w:rFonts w:ascii="ＭＳ 明朝" w:hAnsi="ＭＳ 明朝"/>
          <w:kern w:val="0"/>
          <w:sz w:val="22"/>
          <w:szCs w:val="22"/>
        </w:rPr>
      </w:pPr>
      <w:r w:rsidRPr="007B0A6B">
        <w:rPr>
          <w:rFonts w:ascii="ＭＳ 明朝" w:hAnsi="ＭＳ 明朝" w:hint="eastAsia"/>
          <w:kern w:val="0"/>
          <w:sz w:val="22"/>
          <w:szCs w:val="22"/>
        </w:rPr>
        <w:t xml:space="preserve">（3） 外部理事選任委員会において選任した者　</w:t>
      </w:r>
      <w:r w:rsidR="00827EE9">
        <w:rPr>
          <w:rFonts w:ascii="ＭＳ 明朝" w:hAnsi="ＭＳ 明朝" w:hint="eastAsia"/>
          <w:sz w:val="22"/>
          <w:szCs w:val="22"/>
        </w:rPr>
        <w:t>●</w:t>
      </w:r>
      <w:r w:rsidRPr="007B0A6B">
        <w:rPr>
          <w:rFonts w:ascii="ＭＳ 明朝" w:hAnsi="ＭＳ 明朝" w:hint="eastAsia"/>
          <w:kern w:val="0"/>
          <w:sz w:val="22"/>
          <w:szCs w:val="22"/>
        </w:rPr>
        <w:t>名</w:t>
      </w:r>
    </w:p>
    <w:p w:rsidR="00EC0273" w:rsidRPr="007B0A6B" w:rsidRDefault="00EC0273" w:rsidP="00EC0273">
      <w:pPr>
        <w:tabs>
          <w:tab w:val="left" w:pos="284"/>
        </w:tabs>
        <w:rPr>
          <w:rFonts w:ascii="ＭＳ 明朝" w:hAnsi="ＭＳ 明朝"/>
          <w:kern w:val="0"/>
          <w:sz w:val="22"/>
          <w:szCs w:val="22"/>
        </w:rPr>
      </w:pPr>
      <w:r w:rsidRPr="007B0A6B">
        <w:rPr>
          <w:rFonts w:ascii="ＭＳ 明朝" w:hAnsi="ＭＳ 明朝" w:hint="eastAsia"/>
          <w:kern w:val="0"/>
          <w:sz w:val="22"/>
          <w:szCs w:val="22"/>
        </w:rPr>
        <w:t xml:space="preserve">２　</w:t>
      </w:r>
      <w:r w:rsidR="00A104D7" w:rsidRPr="007B0A6B">
        <w:rPr>
          <w:rFonts w:ascii="ＭＳ 明朝" w:hAnsi="ＭＳ 明朝" w:hint="eastAsia"/>
          <w:kern w:val="0"/>
          <w:sz w:val="22"/>
          <w:szCs w:val="22"/>
        </w:rPr>
        <w:t>前項第１</w:t>
      </w:r>
      <w:r w:rsidRPr="007B0A6B">
        <w:rPr>
          <w:rFonts w:ascii="ＭＳ 明朝" w:hAnsi="ＭＳ 明朝" w:hint="eastAsia"/>
          <w:kern w:val="0"/>
          <w:sz w:val="22"/>
          <w:szCs w:val="22"/>
        </w:rPr>
        <w:t>号に定める理事は、その職を退いたときは理事の職を失うものとする。</w:t>
      </w:r>
    </w:p>
    <w:p w:rsidR="00A104D7" w:rsidRPr="007B0A6B" w:rsidRDefault="00EC0273" w:rsidP="00A104D7">
      <w:pPr>
        <w:tabs>
          <w:tab w:val="left" w:pos="284"/>
        </w:tabs>
        <w:ind w:left="220" w:hangingChars="100" w:hanging="220"/>
        <w:rPr>
          <w:rFonts w:ascii="ＭＳ 明朝" w:hAnsi="ＭＳ 明朝"/>
          <w:kern w:val="0"/>
          <w:sz w:val="22"/>
          <w:szCs w:val="22"/>
        </w:rPr>
      </w:pPr>
      <w:r w:rsidRPr="007B0A6B">
        <w:rPr>
          <w:rFonts w:ascii="ＭＳ 明朝" w:hAnsi="ＭＳ 明朝" w:hint="eastAsia"/>
          <w:kern w:val="0"/>
          <w:sz w:val="22"/>
          <w:szCs w:val="22"/>
        </w:rPr>
        <w:t xml:space="preserve">３　</w:t>
      </w:r>
      <w:r w:rsidR="00A104D7" w:rsidRPr="007B0A6B">
        <w:rPr>
          <w:rFonts w:ascii="ＭＳ 明朝" w:hAnsi="ＭＳ 明朝" w:hint="eastAsia"/>
          <w:kern w:val="0"/>
          <w:sz w:val="22"/>
          <w:szCs w:val="22"/>
        </w:rPr>
        <w:t>理事選任機関は、それぞれ、理事の数が第１</w:t>
      </w:r>
      <w:r w:rsidRPr="007B0A6B">
        <w:rPr>
          <w:rFonts w:ascii="ＭＳ 明朝" w:hAnsi="ＭＳ 明朝" w:hint="eastAsia"/>
          <w:kern w:val="0"/>
          <w:sz w:val="22"/>
          <w:szCs w:val="22"/>
        </w:rPr>
        <w:t>項各号に掲げる数を下回ることとなるときに備えて、補欠の理事を選任することができる。</w:t>
      </w:r>
    </w:p>
    <w:p w:rsidR="005B2607" w:rsidRPr="007B0A6B" w:rsidRDefault="005B2607" w:rsidP="00971585">
      <w:pPr>
        <w:tabs>
          <w:tab w:val="left" w:pos="284"/>
        </w:tabs>
        <w:rPr>
          <w:rFonts w:ascii="ＭＳ 明朝" w:hAnsi="ＭＳ 明朝"/>
          <w:sz w:val="22"/>
          <w:szCs w:val="22"/>
        </w:rPr>
      </w:pPr>
    </w:p>
    <w:p w:rsidR="00A104D7" w:rsidRPr="007B0A6B" w:rsidRDefault="00A104D7" w:rsidP="00971585">
      <w:pPr>
        <w:tabs>
          <w:tab w:val="left" w:pos="284"/>
        </w:tabs>
        <w:rPr>
          <w:rFonts w:ascii="ＭＳ 明朝" w:hAnsi="ＭＳ 明朝"/>
          <w:sz w:val="22"/>
          <w:szCs w:val="22"/>
        </w:rPr>
      </w:pPr>
      <w:r w:rsidRPr="007B0A6B">
        <w:rPr>
          <w:rFonts w:ascii="ＭＳ 明朝" w:hAnsi="ＭＳ 明朝" w:hint="eastAsia"/>
          <w:sz w:val="22"/>
          <w:szCs w:val="22"/>
        </w:rPr>
        <w:t>（理事の資格及び構成）</w:t>
      </w:r>
    </w:p>
    <w:p w:rsidR="00A104D7" w:rsidRPr="007B0A6B" w:rsidRDefault="00A104D7" w:rsidP="00A104D7">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第９条　理事の選任に当たっては、私立学校法第31条に規定する資格及び構成に関する要件を遵守しなければならない。</w:t>
      </w:r>
    </w:p>
    <w:p w:rsidR="005B2607" w:rsidRPr="007B0A6B" w:rsidRDefault="005B2607" w:rsidP="00971585">
      <w:pPr>
        <w:tabs>
          <w:tab w:val="left" w:pos="284"/>
        </w:tabs>
        <w:rPr>
          <w:rFonts w:ascii="ＭＳ 明朝" w:hAnsi="ＭＳ 明朝"/>
          <w:sz w:val="22"/>
          <w:szCs w:val="22"/>
        </w:rPr>
      </w:pPr>
    </w:p>
    <w:p w:rsidR="00A104D7" w:rsidRPr="007B0A6B" w:rsidRDefault="00A104D7" w:rsidP="00971585">
      <w:pPr>
        <w:tabs>
          <w:tab w:val="left" w:pos="284"/>
        </w:tabs>
        <w:rPr>
          <w:rFonts w:ascii="ＭＳ 明朝" w:hAnsi="ＭＳ 明朝"/>
          <w:sz w:val="22"/>
          <w:szCs w:val="22"/>
        </w:rPr>
      </w:pPr>
      <w:r w:rsidRPr="007B0A6B">
        <w:rPr>
          <w:rFonts w:ascii="ＭＳ 明朝" w:hAnsi="ＭＳ 明朝" w:hint="eastAsia"/>
          <w:sz w:val="22"/>
          <w:szCs w:val="22"/>
        </w:rPr>
        <w:t>（理事の任期）</w:t>
      </w:r>
    </w:p>
    <w:p w:rsidR="00A104D7" w:rsidRPr="007B0A6B" w:rsidRDefault="00A104D7" w:rsidP="00A104D7">
      <w:pPr>
        <w:tabs>
          <w:tab w:val="left" w:pos="284"/>
          <w:tab w:val="left" w:pos="851"/>
        </w:tabs>
        <w:ind w:left="220" w:hangingChars="100" w:hanging="220"/>
        <w:rPr>
          <w:rFonts w:ascii="ＭＳ 明朝" w:hAnsi="ＭＳ 明朝"/>
          <w:sz w:val="22"/>
          <w:szCs w:val="22"/>
        </w:rPr>
      </w:pPr>
      <w:r w:rsidRPr="007B0A6B">
        <w:rPr>
          <w:rFonts w:ascii="ＭＳ 明朝" w:hAnsi="ＭＳ 明朝" w:hint="eastAsia"/>
          <w:sz w:val="22"/>
          <w:szCs w:val="22"/>
        </w:rPr>
        <w:t>第10条　理事の任期は、選任後４年以内に終了する会計年度のうち最終のものに関する定時評</w:t>
      </w:r>
      <w:r w:rsidRPr="007B0A6B">
        <w:rPr>
          <w:rFonts w:ascii="ＭＳ 明朝" w:hAnsi="ＭＳ 明朝" w:hint="eastAsia"/>
          <w:sz w:val="22"/>
          <w:szCs w:val="22"/>
        </w:rPr>
        <w:lastRenderedPageBreak/>
        <w:t>議員会の終結の時までとする。ただし、任期の満了前に退任した理事の補欠として選任された理事の任期は、前任者の残任期間とすることができる。</w:t>
      </w:r>
    </w:p>
    <w:p w:rsidR="00A104D7" w:rsidRDefault="00A104D7" w:rsidP="00A104D7">
      <w:pPr>
        <w:tabs>
          <w:tab w:val="left" w:pos="284"/>
        </w:tabs>
        <w:rPr>
          <w:rFonts w:ascii="ＭＳ 明朝" w:hAnsi="ＭＳ 明朝"/>
          <w:sz w:val="22"/>
          <w:szCs w:val="22"/>
        </w:rPr>
      </w:pPr>
      <w:r w:rsidRPr="007B0A6B">
        <w:rPr>
          <w:rFonts w:ascii="ＭＳ 明朝" w:hAnsi="ＭＳ 明朝" w:hint="eastAsia"/>
          <w:sz w:val="22"/>
          <w:szCs w:val="22"/>
        </w:rPr>
        <w:t>２　理事は、再任されることができる。</w:t>
      </w:r>
    </w:p>
    <w:p w:rsidR="00FF429F" w:rsidRDefault="00FF429F" w:rsidP="00A104D7">
      <w:pPr>
        <w:tabs>
          <w:tab w:val="left" w:pos="284"/>
        </w:tabs>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695104" behindDoc="0" locked="0" layoutInCell="1" allowOverlap="1" wp14:anchorId="5AC43A31" wp14:editId="34F95BB1">
                <wp:simplePos x="0" y="0"/>
                <wp:positionH relativeFrom="column">
                  <wp:posOffset>3810</wp:posOffset>
                </wp:positionH>
                <wp:positionV relativeFrom="paragraph">
                  <wp:posOffset>53340</wp:posOffset>
                </wp:positionV>
                <wp:extent cx="6019800" cy="2000250"/>
                <wp:effectExtent l="0" t="0" r="19050" b="19050"/>
                <wp:wrapNone/>
                <wp:docPr id="20" name="テキスト ボックス 20"/>
                <wp:cNvGraphicFramePr/>
                <a:graphic xmlns:a="http://schemas.openxmlformats.org/drawingml/2006/main">
                  <a:graphicData uri="http://schemas.microsoft.com/office/word/2010/wordprocessingShape">
                    <wps:wsp>
                      <wps:cNvSpPr txBox="1"/>
                      <wps:spPr>
                        <a:xfrm>
                          <a:off x="0" y="0"/>
                          <a:ext cx="6019800" cy="2000250"/>
                        </a:xfrm>
                        <a:prstGeom prst="rect">
                          <a:avLst/>
                        </a:prstGeom>
                        <a:solidFill>
                          <a:schemeClr val="lt1"/>
                        </a:solidFill>
                        <a:ln w="6350">
                          <a:solidFill>
                            <a:srgbClr val="FF0000"/>
                          </a:solidFill>
                        </a:ln>
                      </wps:spPr>
                      <wps:txbx>
                        <w:txbxContent>
                          <w:p w:rsidR="006D05EF" w:rsidRDefault="006D05EF" w:rsidP="00FF429F">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（１</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FF429F">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Pr>
                                <w:rFonts w:ascii="ＭＳ ゴシック" w:eastAsia="ＭＳ ゴシック" w:hAnsi="ＭＳ ゴシック" w:hint="eastAsia"/>
                                <w:color w:val="FF0000"/>
                                <w:sz w:val="24"/>
                              </w:rPr>
                              <w:t>選任後</w:t>
                            </w:r>
                            <w:r>
                              <w:rPr>
                                <w:rFonts w:ascii="ＭＳ ゴシック" w:eastAsia="ＭＳ ゴシック" w:hAnsi="ＭＳ ゴシック"/>
                                <w:color w:val="FF0000"/>
                                <w:sz w:val="24"/>
                              </w:rPr>
                              <w:t>、</w:t>
                            </w:r>
                            <w:r>
                              <w:rPr>
                                <w:rFonts w:ascii="ＭＳ ゴシック" w:eastAsia="ＭＳ ゴシック" w:hAnsi="ＭＳ ゴシック" w:hint="eastAsia"/>
                                <w:color w:val="FF0000"/>
                                <w:sz w:val="24"/>
                              </w:rPr>
                              <w:t>４</w:t>
                            </w:r>
                            <w:r w:rsidRPr="00FF429F">
                              <w:rPr>
                                <w:rFonts w:ascii="ＭＳ ゴシック" w:eastAsia="ＭＳ ゴシック" w:hAnsi="ＭＳ ゴシック" w:hint="eastAsia"/>
                                <w:color w:val="FF0000"/>
                                <w:sz w:val="24"/>
                              </w:rPr>
                              <w:t>年以内の期間であること</w:t>
                            </w:r>
                            <w:r>
                              <w:rPr>
                                <w:rFonts w:ascii="ＭＳ ゴシック" w:eastAsia="ＭＳ ゴシック" w:hAnsi="ＭＳ ゴシック" w:hint="eastAsia"/>
                                <w:color w:val="FF0000"/>
                                <w:sz w:val="24"/>
                              </w:rPr>
                              <w:t>。</w:t>
                            </w:r>
                          </w:p>
                          <w:p w:rsidR="006D05EF" w:rsidRDefault="006D05EF" w:rsidP="00FF429F">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☞「選任後●</w:t>
                            </w:r>
                            <w:r w:rsidRPr="00FF429F">
                              <w:rPr>
                                <w:rFonts w:ascii="ＭＳ ゴシック" w:eastAsia="ＭＳ ゴシック" w:hAnsi="ＭＳ ゴシック" w:hint="eastAsia"/>
                                <w:color w:val="FF0000"/>
                                <w:sz w:val="24"/>
                              </w:rPr>
                              <w:t>年以内に終了する会計年度のうち最終のものに関する定時評議員会の終結の時まで」となっていること</w:t>
                            </w: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年間</w:t>
                            </w:r>
                            <w:r>
                              <w:rPr>
                                <w:rFonts w:ascii="ＭＳ ゴシック" w:eastAsia="ＭＳ ゴシック" w:hAnsi="ＭＳ ゴシック" w:hint="eastAsia"/>
                                <w:color w:val="FF0000"/>
                                <w:sz w:val="24"/>
                              </w:rPr>
                              <w:t>」</w:t>
                            </w:r>
                            <w:r w:rsidRPr="00377B92">
                              <w:rPr>
                                <w:rFonts w:ascii="ＭＳ ゴシック" w:eastAsia="ＭＳ ゴシック" w:hAnsi="ＭＳ ゴシック" w:hint="eastAsia"/>
                                <w:color w:val="FF0000"/>
                                <w:sz w:val="24"/>
                              </w:rPr>
                              <w:t>などの不変期間とすることは不可。</w:t>
                            </w:r>
                          </w:p>
                          <w:p w:rsidR="006D05EF" w:rsidRDefault="006D05EF" w:rsidP="00377B92">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377B92">
                              <w:rPr>
                                <w:rFonts w:ascii="ＭＳ ゴシック" w:eastAsia="ＭＳ ゴシック" w:hAnsi="ＭＳ ゴシック" w:hint="eastAsia"/>
                                <w:color w:val="FF0000"/>
                                <w:sz w:val="24"/>
                              </w:rPr>
                              <w:t>理</w:t>
                            </w:r>
                            <w:r>
                              <w:rPr>
                                <w:rFonts w:ascii="ＭＳ ゴシック" w:eastAsia="ＭＳ ゴシック" w:hAnsi="ＭＳ ゴシック" w:hint="eastAsia"/>
                                <w:color w:val="FF0000"/>
                                <w:sz w:val="24"/>
                              </w:rPr>
                              <w:t>事の任期を理事選任機関ごとなどに分けてそれぞれ定めることも可能。ただし</w:t>
                            </w:r>
                            <w:r w:rsidRPr="00377B92">
                              <w:rPr>
                                <w:rFonts w:ascii="ＭＳ ゴシック" w:eastAsia="ＭＳ ゴシック" w:hAnsi="ＭＳ ゴシック" w:hint="eastAsia"/>
                                <w:color w:val="FF0000"/>
                                <w:sz w:val="24"/>
                              </w:rPr>
                              <w:t>理事選任機関ごとなどに異なる任期となることについて合理的な理由があることや、監事・評議員の任期が、最も任期が長い理事の任期以上となっている必要がある。</w:t>
                            </w:r>
                          </w:p>
                          <w:p w:rsidR="006D05EF" w:rsidRPr="00326646" w:rsidRDefault="006D05EF" w:rsidP="00377B92">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377B92">
                              <w:rPr>
                                <w:rFonts w:ascii="ＭＳ ゴシック" w:eastAsia="ＭＳ ゴシック" w:hAnsi="ＭＳ ゴシック" w:hint="eastAsia"/>
                                <w:color w:val="FF0000"/>
                                <w:sz w:val="24"/>
                              </w:rPr>
                              <w:t>補欠の理事の任期を前任者の残任期間とする場合には、寄附行為にその旨を規定しておく必要あり。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43A31" id="テキスト ボックス 20" o:spid="_x0000_s1034" type="#_x0000_t202" style="position:absolute;left:0;text-align:left;margin-left:.3pt;margin-top:4.2pt;width:474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" fillcolor="white [3201]" strokecolor="red" strokeweight=".5pt">
                <v:textbox>
                  <w:txbxContent>
                    <w:p w:rsidR="006D05EF" w:rsidRDefault="006D05EF" w:rsidP="00FF429F">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（１</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FF429F">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Pr>
                          <w:rFonts w:ascii="ＭＳ ゴシック" w:eastAsia="ＭＳ ゴシック" w:hAnsi="ＭＳ ゴシック" w:hint="eastAsia"/>
                          <w:color w:val="FF0000"/>
                          <w:sz w:val="24"/>
                        </w:rPr>
                        <w:t>選任後</w:t>
                      </w:r>
                      <w:r>
                        <w:rPr>
                          <w:rFonts w:ascii="ＭＳ ゴシック" w:eastAsia="ＭＳ ゴシック" w:hAnsi="ＭＳ ゴシック"/>
                          <w:color w:val="FF0000"/>
                          <w:sz w:val="24"/>
                        </w:rPr>
                        <w:t>、</w:t>
                      </w:r>
                      <w:r>
                        <w:rPr>
                          <w:rFonts w:ascii="ＭＳ ゴシック" w:eastAsia="ＭＳ ゴシック" w:hAnsi="ＭＳ ゴシック" w:hint="eastAsia"/>
                          <w:color w:val="FF0000"/>
                          <w:sz w:val="24"/>
                        </w:rPr>
                        <w:t>４</w:t>
                      </w:r>
                      <w:r w:rsidRPr="00FF429F">
                        <w:rPr>
                          <w:rFonts w:ascii="ＭＳ ゴシック" w:eastAsia="ＭＳ ゴシック" w:hAnsi="ＭＳ ゴシック" w:hint="eastAsia"/>
                          <w:color w:val="FF0000"/>
                          <w:sz w:val="24"/>
                        </w:rPr>
                        <w:t>年以内の期間であること</w:t>
                      </w:r>
                      <w:r>
                        <w:rPr>
                          <w:rFonts w:ascii="ＭＳ ゴシック" w:eastAsia="ＭＳ ゴシック" w:hAnsi="ＭＳ ゴシック" w:hint="eastAsia"/>
                          <w:color w:val="FF0000"/>
                          <w:sz w:val="24"/>
                        </w:rPr>
                        <w:t>。</w:t>
                      </w:r>
                    </w:p>
                    <w:p w:rsidR="006D05EF" w:rsidRDefault="006D05EF" w:rsidP="00FF429F">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☞「選任後●</w:t>
                      </w:r>
                      <w:r w:rsidRPr="00FF429F">
                        <w:rPr>
                          <w:rFonts w:ascii="ＭＳ ゴシック" w:eastAsia="ＭＳ ゴシック" w:hAnsi="ＭＳ ゴシック" w:hint="eastAsia"/>
                          <w:color w:val="FF0000"/>
                          <w:sz w:val="24"/>
                        </w:rPr>
                        <w:t>年以内に終了する会計年度のうち最終のものに関する定時評議員会の終結の時まで」となっていること</w:t>
                      </w: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年間</w:t>
                      </w:r>
                      <w:r>
                        <w:rPr>
                          <w:rFonts w:ascii="ＭＳ ゴシック" w:eastAsia="ＭＳ ゴシック" w:hAnsi="ＭＳ ゴシック" w:hint="eastAsia"/>
                          <w:color w:val="FF0000"/>
                          <w:sz w:val="24"/>
                        </w:rPr>
                        <w:t>」</w:t>
                      </w:r>
                      <w:r w:rsidRPr="00377B92">
                        <w:rPr>
                          <w:rFonts w:ascii="ＭＳ ゴシック" w:eastAsia="ＭＳ ゴシック" w:hAnsi="ＭＳ ゴシック" w:hint="eastAsia"/>
                          <w:color w:val="FF0000"/>
                          <w:sz w:val="24"/>
                        </w:rPr>
                        <w:t>などの不変期間とすることは不可。</w:t>
                      </w:r>
                    </w:p>
                    <w:p w:rsidR="006D05EF" w:rsidRDefault="006D05EF" w:rsidP="00377B92">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377B92">
                        <w:rPr>
                          <w:rFonts w:ascii="ＭＳ ゴシック" w:eastAsia="ＭＳ ゴシック" w:hAnsi="ＭＳ ゴシック" w:hint="eastAsia"/>
                          <w:color w:val="FF0000"/>
                          <w:sz w:val="24"/>
                        </w:rPr>
                        <w:t>理</w:t>
                      </w:r>
                      <w:r>
                        <w:rPr>
                          <w:rFonts w:ascii="ＭＳ ゴシック" w:eastAsia="ＭＳ ゴシック" w:hAnsi="ＭＳ ゴシック" w:hint="eastAsia"/>
                          <w:color w:val="FF0000"/>
                          <w:sz w:val="24"/>
                        </w:rPr>
                        <w:t>事の任期を理事選任機関ごとなどに分けてそれぞれ定めることも可能。ただし</w:t>
                      </w:r>
                      <w:r w:rsidRPr="00377B92">
                        <w:rPr>
                          <w:rFonts w:ascii="ＭＳ ゴシック" w:eastAsia="ＭＳ ゴシック" w:hAnsi="ＭＳ ゴシック" w:hint="eastAsia"/>
                          <w:color w:val="FF0000"/>
                          <w:sz w:val="24"/>
                        </w:rPr>
                        <w:t>理事選任機関ごとなどに異なる任期となることについて合理的な理由があることや、監事・評議員の任期が、最も任期が長い理事の任期以上となっている必要がある。</w:t>
                      </w:r>
                    </w:p>
                    <w:p w:rsidR="006D05EF" w:rsidRPr="00326646" w:rsidRDefault="006D05EF" w:rsidP="00377B92">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377B92">
                        <w:rPr>
                          <w:rFonts w:ascii="ＭＳ ゴシック" w:eastAsia="ＭＳ ゴシック" w:hAnsi="ＭＳ ゴシック" w:hint="eastAsia"/>
                          <w:color w:val="FF0000"/>
                          <w:sz w:val="24"/>
                        </w:rPr>
                        <w:t>補欠の理事の任期を前任者の残任期間とする場合には、寄附行為にその旨を規定しておく必要あり。</w:t>
                      </w:r>
                    </w:p>
                  </w:txbxContent>
                </v:textbox>
              </v:shape>
            </w:pict>
          </mc:Fallback>
        </mc:AlternateContent>
      </w:r>
    </w:p>
    <w:p w:rsidR="00FF429F" w:rsidRDefault="00FF429F" w:rsidP="00A104D7">
      <w:pPr>
        <w:tabs>
          <w:tab w:val="left" w:pos="284"/>
        </w:tabs>
        <w:rPr>
          <w:rFonts w:ascii="ＭＳ 明朝" w:hAnsi="ＭＳ 明朝"/>
          <w:sz w:val="22"/>
          <w:szCs w:val="22"/>
        </w:rPr>
      </w:pPr>
    </w:p>
    <w:p w:rsidR="00FF429F" w:rsidRDefault="00FF429F" w:rsidP="00A104D7">
      <w:pPr>
        <w:tabs>
          <w:tab w:val="left" w:pos="284"/>
        </w:tabs>
        <w:rPr>
          <w:rFonts w:ascii="ＭＳ 明朝" w:hAnsi="ＭＳ 明朝"/>
          <w:sz w:val="22"/>
          <w:szCs w:val="22"/>
        </w:rPr>
      </w:pPr>
    </w:p>
    <w:p w:rsidR="00FF429F" w:rsidRDefault="00FF429F" w:rsidP="00A104D7">
      <w:pPr>
        <w:tabs>
          <w:tab w:val="left" w:pos="284"/>
        </w:tabs>
        <w:rPr>
          <w:rFonts w:ascii="ＭＳ 明朝" w:hAnsi="ＭＳ 明朝"/>
          <w:sz w:val="22"/>
          <w:szCs w:val="22"/>
        </w:rPr>
      </w:pPr>
    </w:p>
    <w:p w:rsidR="00FF429F" w:rsidRDefault="00FF429F" w:rsidP="00A104D7">
      <w:pPr>
        <w:tabs>
          <w:tab w:val="left" w:pos="284"/>
        </w:tabs>
        <w:rPr>
          <w:rFonts w:ascii="ＭＳ 明朝" w:hAnsi="ＭＳ 明朝"/>
          <w:sz w:val="22"/>
          <w:szCs w:val="22"/>
        </w:rPr>
      </w:pPr>
    </w:p>
    <w:p w:rsidR="00FF429F" w:rsidRDefault="00FF429F" w:rsidP="00A104D7">
      <w:pPr>
        <w:tabs>
          <w:tab w:val="left" w:pos="284"/>
        </w:tabs>
        <w:rPr>
          <w:rFonts w:ascii="ＭＳ 明朝" w:hAnsi="ＭＳ 明朝"/>
          <w:sz w:val="22"/>
          <w:szCs w:val="22"/>
        </w:rPr>
      </w:pPr>
    </w:p>
    <w:p w:rsidR="00FF429F" w:rsidRDefault="00FF429F" w:rsidP="00A104D7">
      <w:pPr>
        <w:tabs>
          <w:tab w:val="left" w:pos="284"/>
        </w:tabs>
        <w:rPr>
          <w:rFonts w:ascii="ＭＳ 明朝" w:hAnsi="ＭＳ 明朝"/>
          <w:sz w:val="22"/>
          <w:szCs w:val="22"/>
        </w:rPr>
      </w:pPr>
    </w:p>
    <w:p w:rsidR="00FF429F" w:rsidRDefault="00FF429F" w:rsidP="00A104D7">
      <w:pPr>
        <w:tabs>
          <w:tab w:val="left" w:pos="284"/>
        </w:tabs>
        <w:rPr>
          <w:rFonts w:ascii="ＭＳ 明朝" w:hAnsi="ＭＳ 明朝"/>
          <w:sz w:val="22"/>
          <w:szCs w:val="22"/>
        </w:rPr>
      </w:pPr>
    </w:p>
    <w:p w:rsidR="00FF429F" w:rsidRDefault="00FF429F" w:rsidP="00A104D7">
      <w:pPr>
        <w:tabs>
          <w:tab w:val="left" w:pos="284"/>
        </w:tabs>
        <w:rPr>
          <w:rFonts w:ascii="ＭＳ 明朝" w:hAnsi="ＭＳ 明朝"/>
          <w:sz w:val="22"/>
          <w:szCs w:val="22"/>
        </w:rPr>
      </w:pPr>
    </w:p>
    <w:p w:rsidR="00FF429F" w:rsidRDefault="00FF429F" w:rsidP="00A104D7">
      <w:pPr>
        <w:tabs>
          <w:tab w:val="left" w:pos="284"/>
        </w:tabs>
        <w:rPr>
          <w:rFonts w:ascii="ＭＳ 明朝" w:hAnsi="ＭＳ 明朝"/>
          <w:sz w:val="22"/>
          <w:szCs w:val="22"/>
        </w:rPr>
      </w:pPr>
    </w:p>
    <w:p w:rsidR="00377B92" w:rsidRDefault="00377B92" w:rsidP="00971585">
      <w:pPr>
        <w:tabs>
          <w:tab w:val="left" w:pos="284"/>
        </w:tabs>
        <w:rPr>
          <w:rFonts w:ascii="ＭＳ 明朝" w:hAnsi="ＭＳ 明朝"/>
          <w:sz w:val="22"/>
          <w:szCs w:val="22"/>
        </w:rPr>
      </w:pPr>
    </w:p>
    <w:p w:rsidR="00C50249" w:rsidRDefault="00C50249" w:rsidP="00971585">
      <w:pPr>
        <w:tabs>
          <w:tab w:val="left" w:pos="284"/>
        </w:tabs>
        <w:rPr>
          <w:rFonts w:ascii="ＭＳ 明朝" w:hAnsi="ＭＳ 明朝"/>
          <w:sz w:val="22"/>
          <w:szCs w:val="22"/>
        </w:rPr>
      </w:pPr>
    </w:p>
    <w:p w:rsidR="00A104D7" w:rsidRDefault="00A104D7" w:rsidP="00971585">
      <w:pPr>
        <w:tabs>
          <w:tab w:val="left" w:pos="284"/>
        </w:tabs>
        <w:rPr>
          <w:rFonts w:ascii="ＭＳ 明朝" w:hAnsi="ＭＳ 明朝"/>
          <w:sz w:val="22"/>
          <w:szCs w:val="22"/>
        </w:rPr>
      </w:pPr>
      <w:r w:rsidRPr="007B0A6B">
        <w:rPr>
          <w:rFonts w:ascii="ＭＳ 明朝" w:hAnsi="ＭＳ 明朝" w:hint="eastAsia"/>
          <w:sz w:val="22"/>
          <w:szCs w:val="22"/>
        </w:rPr>
        <w:t>（理事の解任及び退任）</w:t>
      </w:r>
    </w:p>
    <w:p w:rsidR="00377B92" w:rsidRDefault="002E3666" w:rsidP="00971585">
      <w:pPr>
        <w:tabs>
          <w:tab w:val="left" w:pos="284"/>
        </w:tabs>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697152" behindDoc="0" locked="0" layoutInCell="1" allowOverlap="1" wp14:anchorId="290B01B4" wp14:editId="264D2CA3">
                <wp:simplePos x="0" y="0"/>
                <wp:positionH relativeFrom="column">
                  <wp:posOffset>3810</wp:posOffset>
                </wp:positionH>
                <wp:positionV relativeFrom="paragraph">
                  <wp:posOffset>13335</wp:posOffset>
                </wp:positionV>
                <wp:extent cx="6019800" cy="1266825"/>
                <wp:effectExtent l="0" t="0" r="19050" b="28575"/>
                <wp:wrapNone/>
                <wp:docPr id="21" name="テキスト ボックス 21"/>
                <wp:cNvGraphicFramePr/>
                <a:graphic xmlns:a="http://schemas.openxmlformats.org/drawingml/2006/main">
                  <a:graphicData uri="http://schemas.microsoft.com/office/word/2010/wordprocessingShape">
                    <wps:wsp>
                      <wps:cNvSpPr txBox="1"/>
                      <wps:spPr>
                        <a:xfrm>
                          <a:off x="0" y="0"/>
                          <a:ext cx="6019800" cy="1266825"/>
                        </a:xfrm>
                        <a:prstGeom prst="rect">
                          <a:avLst/>
                        </a:prstGeom>
                        <a:solidFill>
                          <a:schemeClr val="lt1"/>
                        </a:solidFill>
                        <a:ln w="6350">
                          <a:solidFill>
                            <a:srgbClr val="FF0000"/>
                          </a:solidFill>
                        </a:ln>
                      </wps:spPr>
                      <wps:txbx>
                        <w:txbxContent>
                          <w:p w:rsidR="006D05EF" w:rsidRDefault="006D05EF" w:rsidP="00377B92">
                            <w:pPr>
                              <w:kinsoku w:val="0"/>
                              <w:overflowPunct w:val="0"/>
                              <w:spacing w:line="300" w:lineRule="exact"/>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例</w:t>
                            </w:r>
                            <w:r>
                              <w:rPr>
                                <w:rFonts w:ascii="ＭＳ ゴシック" w:eastAsia="ＭＳ ゴシック" w:hAnsi="ＭＳ ゴシック"/>
                                <w:color w:val="FF0000"/>
                                <w:sz w:val="24"/>
                              </w:rPr>
                              <w:t>１</w:t>
                            </w:r>
                            <w:r>
                              <w:rPr>
                                <w:rFonts w:ascii="ＭＳ ゴシック" w:eastAsia="ＭＳ ゴシック" w:hAnsi="ＭＳ ゴシック" w:hint="eastAsia"/>
                                <w:color w:val="FF0000"/>
                                <w:sz w:val="24"/>
                              </w:rPr>
                              <w:t>～２</w:t>
                            </w:r>
                            <w:r>
                              <w:rPr>
                                <w:rFonts w:ascii="ＭＳ ゴシック" w:eastAsia="ＭＳ ゴシック" w:hAnsi="ＭＳ ゴシック"/>
                                <w:color w:val="FF0000"/>
                                <w:sz w:val="24"/>
                              </w:rPr>
                              <w:t>共通</w:t>
                            </w:r>
                          </w:p>
                          <w:p w:rsidR="006D05EF" w:rsidRDefault="006D05EF" w:rsidP="00377B92">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2E3666">
                              <w:rPr>
                                <w:rFonts w:ascii="ＭＳ ゴシック" w:eastAsia="ＭＳ ゴシック" w:hAnsi="ＭＳ ゴシック" w:hint="eastAsia"/>
                                <w:color w:val="FF0000"/>
                                <w:sz w:val="24"/>
                              </w:rPr>
                              <w:t>当該理事を選任した理事選任機関が解任することとなっていること。</w:t>
                            </w:r>
                          </w:p>
                          <w:p w:rsidR="006D05EF" w:rsidRDefault="006D05EF" w:rsidP="00212F17">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2E3666">
                              <w:rPr>
                                <w:rFonts w:ascii="ＭＳ ゴシック" w:eastAsia="ＭＳ ゴシック" w:hAnsi="ＭＳ ゴシック" w:hint="eastAsia"/>
                                <w:color w:val="FF0000"/>
                                <w:sz w:val="24"/>
                              </w:rPr>
                              <w:t>理事の解任事由として、法律で規定されたもの以外の事由による解任を可能とする場合には、寄附行為にその旨を規定しておく必要あり。</w:t>
                            </w:r>
                          </w:p>
                          <w:p w:rsidR="006D05EF" w:rsidRPr="00326646" w:rsidRDefault="006D05EF" w:rsidP="002E3666">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☞「２週間」、「30</w:t>
                            </w:r>
                            <w:r w:rsidRPr="00212F17">
                              <w:rPr>
                                <w:rFonts w:ascii="ＭＳ ゴシック" w:eastAsia="ＭＳ ゴシック" w:hAnsi="ＭＳ ゴシック" w:hint="eastAsia"/>
                                <w:color w:val="FF0000"/>
                                <w:sz w:val="24"/>
                              </w:rPr>
                              <w:t>日以内」との期限は、法律で規定されている事項であるため、変更することは不可能。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B01B4" id="テキスト ボックス 21" o:spid="_x0000_s1035" type="#_x0000_t202" style="position:absolute;left:0;text-align:left;margin-left:.3pt;margin-top:1.05pt;width:474pt;height:9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" fillcolor="white [3201]" strokecolor="red" strokeweight=".5pt">
                <v:textbox>
                  <w:txbxContent>
                    <w:p w:rsidR="006D05EF" w:rsidRDefault="006D05EF" w:rsidP="00377B92">
                      <w:pPr>
                        <w:kinsoku w:val="0"/>
                        <w:overflowPunct w:val="0"/>
                        <w:spacing w:line="300" w:lineRule="exact"/>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例</w:t>
                      </w:r>
                      <w:r>
                        <w:rPr>
                          <w:rFonts w:ascii="ＭＳ ゴシック" w:eastAsia="ＭＳ ゴシック" w:hAnsi="ＭＳ ゴシック"/>
                          <w:color w:val="FF0000"/>
                          <w:sz w:val="24"/>
                        </w:rPr>
                        <w:t>１</w:t>
                      </w:r>
                      <w:r>
                        <w:rPr>
                          <w:rFonts w:ascii="ＭＳ ゴシック" w:eastAsia="ＭＳ ゴシック" w:hAnsi="ＭＳ ゴシック" w:hint="eastAsia"/>
                          <w:color w:val="FF0000"/>
                          <w:sz w:val="24"/>
                        </w:rPr>
                        <w:t>～２</w:t>
                      </w:r>
                      <w:r>
                        <w:rPr>
                          <w:rFonts w:ascii="ＭＳ ゴシック" w:eastAsia="ＭＳ ゴシック" w:hAnsi="ＭＳ ゴシック"/>
                          <w:color w:val="FF0000"/>
                          <w:sz w:val="24"/>
                        </w:rPr>
                        <w:t>共通</w:t>
                      </w:r>
                    </w:p>
                    <w:p w:rsidR="006D05EF" w:rsidRDefault="006D05EF" w:rsidP="00377B92">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2E3666">
                        <w:rPr>
                          <w:rFonts w:ascii="ＭＳ ゴシック" w:eastAsia="ＭＳ ゴシック" w:hAnsi="ＭＳ ゴシック" w:hint="eastAsia"/>
                          <w:color w:val="FF0000"/>
                          <w:sz w:val="24"/>
                        </w:rPr>
                        <w:t>当該理事を選任した理事選任機関が解任することとなっていること。</w:t>
                      </w:r>
                    </w:p>
                    <w:p w:rsidR="006D05EF" w:rsidRDefault="006D05EF" w:rsidP="00212F17">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2E3666">
                        <w:rPr>
                          <w:rFonts w:ascii="ＭＳ ゴシック" w:eastAsia="ＭＳ ゴシック" w:hAnsi="ＭＳ ゴシック" w:hint="eastAsia"/>
                          <w:color w:val="FF0000"/>
                          <w:sz w:val="24"/>
                        </w:rPr>
                        <w:t>理事の解任事由として、法律で規定されたもの以外の事由による解任を可能とする場合には、寄附行為にその旨を規定しておく必要あり。</w:t>
                      </w:r>
                    </w:p>
                    <w:p w:rsidR="006D05EF" w:rsidRPr="00326646" w:rsidRDefault="006D05EF" w:rsidP="002E3666">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☞「２週間」、「30</w:t>
                      </w:r>
                      <w:r w:rsidRPr="00212F17">
                        <w:rPr>
                          <w:rFonts w:ascii="ＭＳ ゴシック" w:eastAsia="ＭＳ ゴシック" w:hAnsi="ＭＳ ゴシック" w:hint="eastAsia"/>
                          <w:color w:val="FF0000"/>
                          <w:sz w:val="24"/>
                        </w:rPr>
                        <w:t>日以内」との期限は、法律で規定されている事項であるため、変更することは不可能。</w:t>
                      </w:r>
                    </w:p>
                  </w:txbxContent>
                </v:textbox>
              </v:shape>
            </w:pict>
          </mc:Fallback>
        </mc:AlternateContent>
      </w:r>
    </w:p>
    <w:p w:rsidR="00377B92" w:rsidRDefault="00377B92" w:rsidP="00971585">
      <w:pPr>
        <w:tabs>
          <w:tab w:val="left" w:pos="284"/>
        </w:tabs>
        <w:rPr>
          <w:rFonts w:ascii="ＭＳ 明朝" w:hAnsi="ＭＳ 明朝"/>
          <w:sz w:val="22"/>
          <w:szCs w:val="22"/>
        </w:rPr>
      </w:pPr>
    </w:p>
    <w:p w:rsidR="00377B92" w:rsidRDefault="00377B92" w:rsidP="00971585">
      <w:pPr>
        <w:tabs>
          <w:tab w:val="left" w:pos="284"/>
        </w:tabs>
        <w:rPr>
          <w:rFonts w:ascii="ＭＳ 明朝" w:hAnsi="ＭＳ 明朝"/>
          <w:sz w:val="22"/>
          <w:szCs w:val="22"/>
        </w:rPr>
      </w:pPr>
    </w:p>
    <w:p w:rsidR="00377B92" w:rsidRDefault="00377B92" w:rsidP="00971585">
      <w:pPr>
        <w:tabs>
          <w:tab w:val="left" w:pos="284"/>
        </w:tabs>
        <w:rPr>
          <w:rFonts w:ascii="ＭＳ 明朝" w:hAnsi="ＭＳ 明朝"/>
          <w:sz w:val="22"/>
          <w:szCs w:val="22"/>
        </w:rPr>
      </w:pPr>
    </w:p>
    <w:p w:rsidR="00377B92" w:rsidRPr="00377B92" w:rsidRDefault="00377B92" w:rsidP="00971585">
      <w:pPr>
        <w:tabs>
          <w:tab w:val="left" w:pos="284"/>
        </w:tabs>
        <w:rPr>
          <w:rFonts w:ascii="ＭＳ 明朝" w:hAnsi="ＭＳ 明朝"/>
          <w:sz w:val="22"/>
          <w:szCs w:val="22"/>
        </w:rPr>
      </w:pPr>
    </w:p>
    <w:p w:rsidR="002E3666" w:rsidRDefault="002E3666" w:rsidP="00A104D7">
      <w:pPr>
        <w:tabs>
          <w:tab w:val="left" w:pos="284"/>
        </w:tabs>
        <w:ind w:left="220" w:hangingChars="100" w:hanging="220"/>
        <w:rPr>
          <w:rFonts w:ascii="ＭＳ 明朝" w:hAnsi="ＭＳ 明朝"/>
          <w:sz w:val="22"/>
          <w:szCs w:val="22"/>
          <w:highlight w:val="yellow"/>
          <w:u w:val="single"/>
        </w:rPr>
      </w:pPr>
    </w:p>
    <w:p w:rsidR="002E3666" w:rsidRDefault="002E3666" w:rsidP="00A104D7">
      <w:pPr>
        <w:tabs>
          <w:tab w:val="left" w:pos="284"/>
        </w:tabs>
        <w:ind w:left="220" w:hangingChars="100" w:hanging="220"/>
        <w:rPr>
          <w:rFonts w:ascii="ＭＳ 明朝" w:hAnsi="ＭＳ 明朝"/>
          <w:sz w:val="22"/>
          <w:szCs w:val="22"/>
          <w:highlight w:val="yellow"/>
          <w:u w:val="single"/>
        </w:rPr>
      </w:pPr>
    </w:p>
    <w:p w:rsidR="002E3666" w:rsidRDefault="002E3666" w:rsidP="00A104D7">
      <w:pPr>
        <w:tabs>
          <w:tab w:val="left" w:pos="284"/>
        </w:tabs>
        <w:ind w:left="220" w:hangingChars="100" w:hanging="220"/>
        <w:rPr>
          <w:rFonts w:ascii="ＭＳ 明朝" w:hAnsi="ＭＳ 明朝"/>
          <w:sz w:val="22"/>
          <w:szCs w:val="22"/>
          <w:highlight w:val="yellow"/>
          <w:u w:val="single"/>
        </w:rPr>
      </w:pPr>
    </w:p>
    <w:p w:rsidR="00377B92" w:rsidRDefault="00377B92" w:rsidP="00A104D7">
      <w:pPr>
        <w:tabs>
          <w:tab w:val="left" w:pos="284"/>
        </w:tabs>
        <w:ind w:left="220" w:hangingChars="100" w:hanging="220"/>
        <w:rPr>
          <w:rFonts w:ascii="ＭＳ 明朝" w:hAnsi="ＭＳ 明朝"/>
          <w:sz w:val="22"/>
          <w:szCs w:val="22"/>
        </w:rPr>
      </w:pPr>
      <w:r w:rsidRPr="00827EE9">
        <w:rPr>
          <w:rFonts w:ascii="ＭＳ 明朝" w:hAnsi="ＭＳ 明朝" w:hint="eastAsia"/>
          <w:sz w:val="22"/>
          <w:szCs w:val="22"/>
          <w:highlight w:val="yellow"/>
          <w:u w:val="single"/>
        </w:rPr>
        <w:t>（例１</w:t>
      </w:r>
      <w:r w:rsidRPr="00BD369C">
        <w:rPr>
          <w:rFonts w:ascii="ＭＳ 明朝" w:hAnsi="ＭＳ 明朝" w:hint="eastAsia"/>
          <w:sz w:val="22"/>
          <w:szCs w:val="22"/>
          <w:highlight w:val="yellow"/>
          <w:u w:val="single"/>
        </w:rPr>
        <w:t>：理事選任機関が評議員会のみの場合</w:t>
      </w:r>
      <w:r w:rsidRPr="00827EE9">
        <w:rPr>
          <w:rFonts w:ascii="ＭＳ 明朝" w:hAnsi="ＭＳ 明朝" w:hint="eastAsia"/>
          <w:sz w:val="22"/>
          <w:szCs w:val="22"/>
          <w:highlight w:val="yellow"/>
          <w:u w:val="single"/>
        </w:rPr>
        <w:t>）</w:t>
      </w:r>
    </w:p>
    <w:p w:rsidR="00A104D7" w:rsidRPr="007B0A6B" w:rsidRDefault="00A104D7" w:rsidP="00A104D7">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第11条　理事が次の各号のいずれかに該当するときは、当該理事を選任した理事選任機関の決議によって解任することができる。</w:t>
      </w:r>
    </w:p>
    <w:p w:rsidR="00A104D7" w:rsidRPr="007B0A6B" w:rsidRDefault="00A104D7" w:rsidP="00A104D7">
      <w:pPr>
        <w:tabs>
          <w:tab w:val="left" w:pos="284"/>
        </w:tabs>
        <w:ind w:firstLineChars="100" w:firstLine="220"/>
        <w:rPr>
          <w:rFonts w:ascii="ＭＳ 明朝" w:hAnsi="ＭＳ 明朝"/>
          <w:sz w:val="22"/>
          <w:szCs w:val="22"/>
        </w:rPr>
      </w:pPr>
      <w:r w:rsidRPr="007B0A6B">
        <w:rPr>
          <w:rFonts w:ascii="ＭＳ 明朝" w:hAnsi="ＭＳ 明朝" w:hint="eastAsia"/>
          <w:sz w:val="22"/>
          <w:szCs w:val="22"/>
        </w:rPr>
        <w:t>(1)　職務上の義務に違反し、又は職務を怠ったとき</w:t>
      </w:r>
    </w:p>
    <w:p w:rsidR="00A104D7" w:rsidRPr="007B0A6B" w:rsidRDefault="00A104D7" w:rsidP="00A104D7">
      <w:pPr>
        <w:tabs>
          <w:tab w:val="left" w:pos="284"/>
        </w:tabs>
        <w:ind w:firstLineChars="100" w:firstLine="220"/>
        <w:rPr>
          <w:rFonts w:ascii="ＭＳ 明朝" w:hAnsi="ＭＳ 明朝"/>
          <w:sz w:val="22"/>
          <w:szCs w:val="22"/>
        </w:rPr>
      </w:pPr>
      <w:r w:rsidRPr="007B0A6B">
        <w:rPr>
          <w:rFonts w:ascii="ＭＳ 明朝" w:hAnsi="ＭＳ 明朝" w:hint="eastAsia"/>
          <w:sz w:val="22"/>
          <w:szCs w:val="22"/>
        </w:rPr>
        <w:t>(2)　心身の故障のため、職務の執行に支障があり、又はこれに堪えないとき</w:t>
      </w:r>
    </w:p>
    <w:p w:rsidR="00A104D7" w:rsidRPr="007B0A6B" w:rsidRDefault="00A104D7" w:rsidP="00A104D7">
      <w:pPr>
        <w:tabs>
          <w:tab w:val="left" w:pos="284"/>
        </w:tabs>
        <w:ind w:firstLineChars="100" w:firstLine="220"/>
        <w:rPr>
          <w:rFonts w:ascii="ＭＳ 明朝" w:hAnsi="ＭＳ 明朝"/>
          <w:sz w:val="22"/>
          <w:szCs w:val="22"/>
        </w:rPr>
      </w:pPr>
      <w:r w:rsidRPr="007B0A6B">
        <w:rPr>
          <w:rFonts w:ascii="ＭＳ 明朝" w:hAnsi="ＭＳ 明朝" w:hint="eastAsia"/>
          <w:sz w:val="22"/>
          <w:szCs w:val="22"/>
        </w:rPr>
        <w:t>(3)　理事としてふさわしくない非行があったとき</w:t>
      </w:r>
    </w:p>
    <w:p w:rsidR="00A104D7" w:rsidRPr="007B0A6B" w:rsidRDefault="00A104D7" w:rsidP="00BD369C">
      <w:pPr>
        <w:tabs>
          <w:tab w:val="left" w:pos="168"/>
        </w:tabs>
        <w:ind w:leftChars="15" w:left="251" w:hangingChars="100" w:hanging="220"/>
        <w:rPr>
          <w:rFonts w:ascii="ＭＳ 明朝" w:hAnsi="ＭＳ 明朝"/>
          <w:sz w:val="22"/>
          <w:szCs w:val="22"/>
        </w:rPr>
      </w:pPr>
      <w:r w:rsidRPr="007B0A6B">
        <w:rPr>
          <w:rFonts w:ascii="ＭＳ 明朝" w:hAnsi="ＭＳ 明朝" w:hint="eastAsia"/>
          <w:sz w:val="22"/>
          <w:szCs w:val="22"/>
        </w:rPr>
        <w:t xml:space="preserve">２　</w:t>
      </w:r>
      <w:r w:rsidR="00BD369C" w:rsidRPr="00BD369C">
        <w:rPr>
          <w:rFonts w:ascii="ＭＳ 明朝" w:hAnsi="ＭＳ 明朝" w:hint="eastAsia"/>
          <w:sz w:val="22"/>
          <w:szCs w:val="22"/>
        </w:rPr>
        <w:t>理事が前項各号のいずれかに該当し、理事の職務の執行に関し不正の行為又は法令若しくはこの寄附行為に違反する重大な事実があったにもかかわらず、当該理事の解任を求める旨の議案が評議員会に</w:t>
      </w:r>
      <w:r w:rsidR="00BD369C">
        <w:rPr>
          <w:rFonts w:ascii="ＭＳ 明朝" w:hAnsi="ＭＳ 明朝" w:hint="eastAsia"/>
          <w:sz w:val="22"/>
          <w:szCs w:val="22"/>
        </w:rPr>
        <w:t>おいて否決されたときは、評議員は、当該議案が否決された日から30</w:t>
      </w:r>
      <w:r w:rsidR="00BD369C" w:rsidRPr="00BD369C">
        <w:rPr>
          <w:rFonts w:ascii="ＭＳ 明朝" w:hAnsi="ＭＳ 明朝" w:hint="eastAsia"/>
          <w:sz w:val="22"/>
          <w:szCs w:val="22"/>
        </w:rPr>
        <w:t>日以内に、訴えをもって当該理事の解任を請求することができる。</w:t>
      </w:r>
    </w:p>
    <w:p w:rsidR="000A2177" w:rsidRPr="007B0A6B" w:rsidRDefault="00BD369C" w:rsidP="00BD369C">
      <w:pPr>
        <w:ind w:firstLineChars="19" w:firstLine="42"/>
        <w:rPr>
          <w:rFonts w:ascii="ＭＳ 明朝" w:hAnsi="ＭＳ 明朝"/>
          <w:sz w:val="22"/>
          <w:szCs w:val="22"/>
        </w:rPr>
      </w:pPr>
      <w:r>
        <w:rPr>
          <w:rFonts w:ascii="ＭＳ 明朝" w:hAnsi="ＭＳ 明朝" w:hint="eastAsia"/>
          <w:sz w:val="22"/>
          <w:szCs w:val="22"/>
        </w:rPr>
        <w:t>３</w:t>
      </w:r>
      <w:r w:rsidR="000A2177" w:rsidRPr="007B0A6B">
        <w:rPr>
          <w:rFonts w:ascii="ＭＳ 明朝" w:hAnsi="ＭＳ 明朝" w:hint="eastAsia"/>
          <w:sz w:val="22"/>
          <w:szCs w:val="22"/>
        </w:rPr>
        <w:t xml:space="preserve">　理事は次の事由によって退任する。</w:t>
      </w:r>
    </w:p>
    <w:p w:rsidR="000A2177" w:rsidRPr="007B0A6B" w:rsidRDefault="000A2177" w:rsidP="000A2177">
      <w:pPr>
        <w:tabs>
          <w:tab w:val="left" w:pos="284"/>
        </w:tabs>
        <w:ind w:firstLineChars="100" w:firstLine="220"/>
        <w:rPr>
          <w:rFonts w:ascii="ＭＳ 明朝" w:hAnsi="ＭＳ 明朝"/>
          <w:sz w:val="22"/>
          <w:szCs w:val="22"/>
        </w:rPr>
      </w:pPr>
      <w:r w:rsidRPr="007B0A6B">
        <w:rPr>
          <w:rFonts w:ascii="ＭＳ 明朝" w:hAnsi="ＭＳ 明朝" w:hint="eastAsia"/>
          <w:sz w:val="22"/>
          <w:szCs w:val="22"/>
        </w:rPr>
        <w:t>(1)　任期の満了</w:t>
      </w:r>
    </w:p>
    <w:p w:rsidR="000A2177" w:rsidRPr="007B0A6B" w:rsidRDefault="000A2177" w:rsidP="000A2177">
      <w:pPr>
        <w:tabs>
          <w:tab w:val="left" w:pos="284"/>
        </w:tabs>
        <w:ind w:firstLineChars="100" w:firstLine="220"/>
        <w:rPr>
          <w:rFonts w:ascii="ＭＳ 明朝" w:hAnsi="ＭＳ 明朝"/>
          <w:sz w:val="22"/>
          <w:szCs w:val="22"/>
        </w:rPr>
      </w:pPr>
      <w:r w:rsidRPr="007B0A6B">
        <w:rPr>
          <w:rFonts w:ascii="ＭＳ 明朝" w:hAnsi="ＭＳ 明朝" w:hint="eastAsia"/>
          <w:sz w:val="22"/>
          <w:szCs w:val="22"/>
        </w:rPr>
        <w:t>(2)　辞任</w:t>
      </w:r>
    </w:p>
    <w:p w:rsidR="000A2177" w:rsidRDefault="000A2177" w:rsidP="000A2177">
      <w:pPr>
        <w:tabs>
          <w:tab w:val="left" w:pos="284"/>
        </w:tabs>
        <w:ind w:firstLineChars="100" w:firstLine="220"/>
        <w:rPr>
          <w:rFonts w:ascii="ＭＳ 明朝" w:hAnsi="ＭＳ 明朝"/>
          <w:sz w:val="22"/>
          <w:szCs w:val="22"/>
        </w:rPr>
      </w:pPr>
      <w:r w:rsidRPr="007B0A6B">
        <w:rPr>
          <w:rFonts w:ascii="ＭＳ 明朝" w:hAnsi="ＭＳ 明朝" w:hint="eastAsia"/>
          <w:sz w:val="22"/>
          <w:szCs w:val="22"/>
        </w:rPr>
        <w:t xml:space="preserve">(3)　死亡　</w:t>
      </w:r>
    </w:p>
    <w:p w:rsidR="00BD369C" w:rsidRDefault="00BD369C" w:rsidP="000A2177">
      <w:pPr>
        <w:tabs>
          <w:tab w:val="left" w:pos="284"/>
        </w:tabs>
        <w:ind w:firstLineChars="100" w:firstLine="220"/>
        <w:rPr>
          <w:rFonts w:ascii="ＭＳ 明朝" w:hAnsi="ＭＳ 明朝"/>
          <w:sz w:val="22"/>
          <w:szCs w:val="22"/>
        </w:rPr>
      </w:pPr>
    </w:p>
    <w:p w:rsidR="00BD369C" w:rsidRPr="00212F17" w:rsidRDefault="00BD369C" w:rsidP="00212F17">
      <w:pPr>
        <w:rPr>
          <w:rFonts w:ascii="ＭＳ 明朝" w:hAnsi="ＭＳ 明朝"/>
          <w:sz w:val="22"/>
          <w:szCs w:val="22"/>
          <w:highlight w:val="yellow"/>
          <w:u w:val="single"/>
        </w:rPr>
      </w:pPr>
      <w:r>
        <w:rPr>
          <w:rFonts w:ascii="ＭＳ 明朝" w:hAnsi="ＭＳ 明朝" w:hint="eastAsia"/>
          <w:sz w:val="22"/>
          <w:szCs w:val="22"/>
          <w:highlight w:val="yellow"/>
          <w:u w:val="single"/>
        </w:rPr>
        <w:t>（例２</w:t>
      </w:r>
      <w:r w:rsidRPr="00BD369C">
        <w:rPr>
          <w:rFonts w:ascii="ＭＳ 明朝" w:hAnsi="ＭＳ 明朝" w:hint="eastAsia"/>
          <w:sz w:val="22"/>
          <w:szCs w:val="22"/>
          <w:highlight w:val="yellow"/>
          <w:u w:val="single"/>
        </w:rPr>
        <w:t>：</w:t>
      </w:r>
      <w:r>
        <w:rPr>
          <w:rFonts w:ascii="ＭＳ 明朝" w:hAnsi="ＭＳ 明朝" w:hint="eastAsia"/>
          <w:sz w:val="22"/>
          <w:szCs w:val="22"/>
          <w:highlight w:val="yellow"/>
          <w:u w:val="single"/>
        </w:rPr>
        <w:t>例１以外</w:t>
      </w:r>
      <w:r w:rsidRPr="00BD369C">
        <w:rPr>
          <w:rFonts w:ascii="ＭＳ 明朝" w:hAnsi="ＭＳ 明朝" w:hint="eastAsia"/>
          <w:sz w:val="22"/>
          <w:szCs w:val="22"/>
          <w:highlight w:val="yellow"/>
          <w:u w:val="single"/>
        </w:rPr>
        <w:t>の場合</w:t>
      </w:r>
      <w:r w:rsidRPr="00827EE9">
        <w:rPr>
          <w:rFonts w:ascii="ＭＳ 明朝" w:hAnsi="ＭＳ 明朝" w:hint="eastAsia"/>
          <w:sz w:val="22"/>
          <w:szCs w:val="22"/>
          <w:highlight w:val="yellow"/>
          <w:u w:val="single"/>
        </w:rPr>
        <w:t>）</w:t>
      </w:r>
    </w:p>
    <w:p w:rsidR="00BD369C" w:rsidRPr="007B0A6B" w:rsidRDefault="00BD369C" w:rsidP="00BD369C">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第11条　理事が次の各号のいずれかに該当するときは、当該理事を選任した理事選任機関の決議によって解任することができる。</w:t>
      </w:r>
    </w:p>
    <w:p w:rsidR="00BD369C" w:rsidRPr="007B0A6B" w:rsidRDefault="00BD369C" w:rsidP="00BD369C">
      <w:pPr>
        <w:tabs>
          <w:tab w:val="left" w:pos="284"/>
        </w:tabs>
        <w:ind w:firstLineChars="100" w:firstLine="220"/>
        <w:rPr>
          <w:rFonts w:ascii="ＭＳ 明朝" w:hAnsi="ＭＳ 明朝"/>
          <w:sz w:val="22"/>
          <w:szCs w:val="22"/>
        </w:rPr>
      </w:pPr>
      <w:r w:rsidRPr="007B0A6B">
        <w:rPr>
          <w:rFonts w:ascii="ＭＳ 明朝" w:hAnsi="ＭＳ 明朝" w:hint="eastAsia"/>
          <w:sz w:val="22"/>
          <w:szCs w:val="22"/>
        </w:rPr>
        <w:t>(1)　職務上の義務に違反し、又は職務を怠ったとき</w:t>
      </w:r>
    </w:p>
    <w:p w:rsidR="00BD369C" w:rsidRPr="007B0A6B" w:rsidRDefault="00BD369C" w:rsidP="00BD369C">
      <w:pPr>
        <w:tabs>
          <w:tab w:val="left" w:pos="284"/>
        </w:tabs>
        <w:ind w:firstLineChars="100" w:firstLine="220"/>
        <w:rPr>
          <w:rFonts w:ascii="ＭＳ 明朝" w:hAnsi="ＭＳ 明朝"/>
          <w:sz w:val="22"/>
          <w:szCs w:val="22"/>
        </w:rPr>
      </w:pPr>
      <w:r w:rsidRPr="007B0A6B">
        <w:rPr>
          <w:rFonts w:ascii="ＭＳ 明朝" w:hAnsi="ＭＳ 明朝" w:hint="eastAsia"/>
          <w:sz w:val="22"/>
          <w:szCs w:val="22"/>
        </w:rPr>
        <w:t>(2)　心身の故障のため、職務の執行に支障があり、又はこれに堪えないとき</w:t>
      </w:r>
    </w:p>
    <w:p w:rsidR="00BD369C" w:rsidRPr="007B0A6B" w:rsidRDefault="00BD369C" w:rsidP="00BD369C">
      <w:pPr>
        <w:tabs>
          <w:tab w:val="left" w:pos="284"/>
        </w:tabs>
        <w:ind w:firstLineChars="100" w:firstLine="220"/>
        <w:rPr>
          <w:rFonts w:ascii="ＭＳ 明朝" w:hAnsi="ＭＳ 明朝"/>
          <w:sz w:val="22"/>
          <w:szCs w:val="22"/>
        </w:rPr>
      </w:pPr>
      <w:r w:rsidRPr="007B0A6B">
        <w:rPr>
          <w:rFonts w:ascii="ＭＳ 明朝" w:hAnsi="ＭＳ 明朝" w:hint="eastAsia"/>
          <w:sz w:val="22"/>
          <w:szCs w:val="22"/>
        </w:rPr>
        <w:t>(3)　理事としてふさわしくない非行があったとき</w:t>
      </w:r>
    </w:p>
    <w:p w:rsidR="00BD369C" w:rsidRDefault="00BD369C" w:rsidP="00BD369C">
      <w:pPr>
        <w:ind w:left="220" w:hangingChars="100" w:hanging="220"/>
        <w:rPr>
          <w:rFonts w:ascii="ＭＳ 明朝" w:hAnsi="ＭＳ 明朝"/>
          <w:sz w:val="22"/>
          <w:szCs w:val="22"/>
        </w:rPr>
      </w:pPr>
      <w:r w:rsidRPr="00BD369C">
        <w:rPr>
          <w:rFonts w:ascii="ＭＳ 明朝" w:hAnsi="ＭＳ 明朝" w:hint="eastAsia"/>
          <w:sz w:val="22"/>
          <w:szCs w:val="22"/>
        </w:rPr>
        <w:t>２　理事が前項各号のいずれかに該当するときは、評議員会は、当該理事を選任した理事選任機</w:t>
      </w:r>
      <w:r w:rsidRPr="00BD369C">
        <w:rPr>
          <w:rFonts w:ascii="ＭＳ 明朝" w:hAnsi="ＭＳ 明朝" w:hint="eastAsia"/>
          <w:sz w:val="22"/>
          <w:szCs w:val="22"/>
        </w:rPr>
        <w:lastRenderedPageBreak/>
        <w:t>関に対し、当該理事の解任を求めることができる。</w:t>
      </w:r>
    </w:p>
    <w:p w:rsidR="00BD369C" w:rsidRPr="00BD369C" w:rsidRDefault="00BD369C" w:rsidP="00BD369C">
      <w:pPr>
        <w:ind w:left="220" w:hangingChars="100" w:hanging="220"/>
        <w:rPr>
          <w:rFonts w:ascii="ＭＳ 明朝" w:hAnsi="ＭＳ 明朝"/>
          <w:sz w:val="22"/>
          <w:szCs w:val="22"/>
        </w:rPr>
      </w:pPr>
      <w:r>
        <w:rPr>
          <w:rFonts w:ascii="ＭＳ 明朝" w:hAnsi="ＭＳ 明朝" w:hint="eastAsia"/>
          <w:sz w:val="22"/>
          <w:szCs w:val="22"/>
        </w:rPr>
        <w:t xml:space="preserve">３　</w:t>
      </w:r>
      <w:r w:rsidRPr="00BD369C">
        <w:rPr>
          <w:rFonts w:ascii="ＭＳ 明朝" w:hAnsi="ＭＳ 明朝" w:hint="eastAsia"/>
          <w:sz w:val="22"/>
          <w:szCs w:val="22"/>
        </w:rPr>
        <w:t>前項の場合において、理事の職務の執行に関し不正の行為又は法令若しくはこの寄附行為に違反する重大な事実があったにもかかわらず、当該理事の解任を求める旨の議案が評議員会において否決されたと</w:t>
      </w:r>
      <w:r>
        <w:rPr>
          <w:rFonts w:ascii="ＭＳ 明朝" w:hAnsi="ＭＳ 明朝" w:hint="eastAsia"/>
          <w:sz w:val="22"/>
          <w:szCs w:val="22"/>
        </w:rPr>
        <w:t>き、又は当該理事の解任を求める旨の評議員会の決議があった日から２</w:t>
      </w:r>
      <w:r w:rsidRPr="00BD369C">
        <w:rPr>
          <w:rFonts w:ascii="ＭＳ 明朝" w:hAnsi="ＭＳ 明朝" w:hint="eastAsia"/>
          <w:sz w:val="22"/>
          <w:szCs w:val="22"/>
        </w:rPr>
        <w:t>週間以内に理事選任機関による解任がされなかったとき</w:t>
      </w:r>
      <w:r>
        <w:rPr>
          <w:rFonts w:ascii="ＭＳ 明朝" w:hAnsi="ＭＳ 明朝" w:hint="eastAsia"/>
          <w:sz w:val="22"/>
          <w:szCs w:val="22"/>
        </w:rPr>
        <w:t>は、評議員は、当該議案が否決された日又は当該決議があった日から２</w:t>
      </w:r>
      <w:r w:rsidRPr="00BD369C">
        <w:rPr>
          <w:rFonts w:ascii="ＭＳ 明朝" w:hAnsi="ＭＳ 明朝" w:hint="eastAsia"/>
          <w:sz w:val="22"/>
          <w:szCs w:val="22"/>
        </w:rPr>
        <w:t>週間を経過した日</w:t>
      </w:r>
      <w:r>
        <w:rPr>
          <w:rFonts w:ascii="ＭＳ 明朝" w:hAnsi="ＭＳ 明朝" w:hint="eastAsia"/>
          <w:sz w:val="22"/>
          <w:szCs w:val="22"/>
        </w:rPr>
        <w:t>から30</w:t>
      </w:r>
      <w:r w:rsidRPr="00BD369C">
        <w:rPr>
          <w:rFonts w:ascii="ＭＳ 明朝" w:hAnsi="ＭＳ 明朝" w:hint="eastAsia"/>
          <w:sz w:val="22"/>
          <w:szCs w:val="22"/>
        </w:rPr>
        <w:t>日以内に、訴えをもって当該理事の解任を請求することができる。</w:t>
      </w:r>
    </w:p>
    <w:p w:rsidR="00BD369C" w:rsidRPr="00BD369C" w:rsidRDefault="00BD369C" w:rsidP="00BD369C">
      <w:pPr>
        <w:tabs>
          <w:tab w:val="left" w:pos="284"/>
        </w:tabs>
        <w:rPr>
          <w:rFonts w:ascii="ＭＳ 明朝" w:hAnsi="ＭＳ 明朝"/>
          <w:sz w:val="22"/>
          <w:szCs w:val="22"/>
        </w:rPr>
      </w:pPr>
      <w:r>
        <w:rPr>
          <w:rFonts w:ascii="ＭＳ 明朝" w:hAnsi="ＭＳ 明朝" w:hint="eastAsia"/>
          <w:sz w:val="22"/>
          <w:szCs w:val="22"/>
        </w:rPr>
        <w:t xml:space="preserve">４　</w:t>
      </w:r>
      <w:r w:rsidRPr="00BD369C">
        <w:rPr>
          <w:rFonts w:ascii="ＭＳ 明朝" w:hAnsi="ＭＳ 明朝" w:hint="eastAsia"/>
          <w:sz w:val="22"/>
          <w:szCs w:val="22"/>
        </w:rPr>
        <w:t>理事は次の事由によって退任する。</w:t>
      </w:r>
    </w:p>
    <w:p w:rsidR="00BD369C" w:rsidRPr="00BD369C" w:rsidRDefault="00BD369C" w:rsidP="00A51506">
      <w:pPr>
        <w:tabs>
          <w:tab w:val="left" w:pos="284"/>
        </w:tabs>
        <w:ind w:firstLineChars="100" w:firstLine="220"/>
        <w:rPr>
          <w:rFonts w:ascii="ＭＳ 明朝" w:hAnsi="ＭＳ 明朝"/>
          <w:sz w:val="22"/>
          <w:szCs w:val="22"/>
        </w:rPr>
      </w:pPr>
      <w:r w:rsidRPr="00BD369C">
        <w:rPr>
          <w:rFonts w:ascii="ＭＳ 明朝" w:hAnsi="ＭＳ 明朝" w:hint="eastAsia"/>
          <w:sz w:val="22"/>
          <w:szCs w:val="22"/>
        </w:rPr>
        <w:t>(1)　任期の満了</w:t>
      </w:r>
    </w:p>
    <w:p w:rsidR="00BD369C" w:rsidRPr="00BD369C" w:rsidRDefault="00BD369C" w:rsidP="00A51506">
      <w:pPr>
        <w:tabs>
          <w:tab w:val="left" w:pos="284"/>
        </w:tabs>
        <w:ind w:firstLineChars="100" w:firstLine="220"/>
        <w:rPr>
          <w:rFonts w:ascii="ＭＳ 明朝" w:hAnsi="ＭＳ 明朝"/>
          <w:sz w:val="22"/>
          <w:szCs w:val="22"/>
        </w:rPr>
      </w:pPr>
      <w:r w:rsidRPr="00BD369C">
        <w:rPr>
          <w:rFonts w:ascii="ＭＳ 明朝" w:hAnsi="ＭＳ 明朝" w:hint="eastAsia"/>
          <w:sz w:val="22"/>
          <w:szCs w:val="22"/>
        </w:rPr>
        <w:t>(2)　辞任</w:t>
      </w:r>
    </w:p>
    <w:p w:rsidR="000A2177" w:rsidRDefault="00BD369C" w:rsidP="00A51506">
      <w:pPr>
        <w:tabs>
          <w:tab w:val="left" w:pos="284"/>
        </w:tabs>
        <w:ind w:firstLineChars="100" w:firstLine="220"/>
        <w:rPr>
          <w:rFonts w:ascii="ＭＳ 明朝" w:hAnsi="ＭＳ 明朝"/>
          <w:sz w:val="22"/>
          <w:szCs w:val="22"/>
        </w:rPr>
      </w:pPr>
      <w:r w:rsidRPr="00BD369C">
        <w:rPr>
          <w:rFonts w:ascii="ＭＳ 明朝" w:hAnsi="ＭＳ 明朝" w:hint="eastAsia"/>
          <w:sz w:val="22"/>
          <w:szCs w:val="22"/>
        </w:rPr>
        <w:t>(3)　死亡</w:t>
      </w:r>
    </w:p>
    <w:p w:rsidR="001D3E25" w:rsidRPr="007B0A6B" w:rsidRDefault="001D3E25" w:rsidP="00BD369C">
      <w:pPr>
        <w:tabs>
          <w:tab w:val="left" w:pos="284"/>
        </w:tabs>
        <w:rPr>
          <w:rFonts w:ascii="ＭＳ 明朝" w:hAnsi="ＭＳ 明朝"/>
          <w:sz w:val="22"/>
          <w:szCs w:val="22"/>
        </w:rPr>
      </w:pPr>
    </w:p>
    <w:p w:rsidR="009D3715" w:rsidRPr="007B0A6B" w:rsidRDefault="009D3715" w:rsidP="009D3715">
      <w:pPr>
        <w:tabs>
          <w:tab w:val="left" w:pos="284"/>
        </w:tabs>
        <w:rPr>
          <w:rFonts w:ascii="ＭＳ 明朝" w:hAnsi="ＭＳ 明朝"/>
          <w:sz w:val="22"/>
          <w:szCs w:val="22"/>
        </w:rPr>
      </w:pPr>
      <w:r w:rsidRPr="007B0A6B">
        <w:rPr>
          <w:rFonts w:ascii="ＭＳ 明朝" w:hAnsi="ＭＳ 明朝" w:hint="eastAsia"/>
          <w:sz w:val="22"/>
          <w:szCs w:val="22"/>
        </w:rPr>
        <w:t>（理事に欠員を生じた場合の措置）</w:t>
      </w:r>
    </w:p>
    <w:p w:rsidR="009D3715" w:rsidRPr="007B0A6B" w:rsidRDefault="009D3715" w:rsidP="009D3715">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 xml:space="preserve">第12条　</w:t>
      </w:r>
      <w:r w:rsidR="00D27FCC" w:rsidRPr="007B0A6B">
        <w:rPr>
          <w:rFonts w:ascii="ＭＳ 明朝" w:hAnsi="ＭＳ 明朝" w:hint="eastAsia"/>
          <w:sz w:val="22"/>
          <w:szCs w:val="22"/>
        </w:rPr>
        <w:t>理事は、第６</w:t>
      </w:r>
      <w:r w:rsidRPr="007B0A6B">
        <w:rPr>
          <w:rFonts w:ascii="ＭＳ 明朝" w:hAnsi="ＭＳ 明朝" w:hint="eastAsia"/>
          <w:sz w:val="22"/>
          <w:szCs w:val="22"/>
        </w:rPr>
        <w:t>条に定める定数を下回ることとなったときは、任期の満了又は辞任により退任した後も、後任の理事が選任されるまでは、なお理事としての権利義務を有する。</w:t>
      </w:r>
    </w:p>
    <w:p w:rsidR="009D3715" w:rsidRDefault="009D3715" w:rsidP="009D3715">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２　理事のうち、その定数の５分の１を超えるものが欠けたときは、１月以内に補充しなければならない。</w:t>
      </w:r>
    </w:p>
    <w:p w:rsidR="007A3990" w:rsidRDefault="007A3990" w:rsidP="009D3715">
      <w:pPr>
        <w:tabs>
          <w:tab w:val="left" w:pos="284"/>
        </w:tabs>
        <w:rPr>
          <w:rFonts w:ascii="ＭＳ 明朝" w:hAnsi="ＭＳ 明朝"/>
          <w:sz w:val="22"/>
          <w:szCs w:val="22"/>
        </w:rPr>
      </w:pPr>
    </w:p>
    <w:p w:rsidR="00E6067E" w:rsidRPr="007B0A6B" w:rsidRDefault="00E6067E" w:rsidP="009D3715">
      <w:pPr>
        <w:tabs>
          <w:tab w:val="left" w:pos="284"/>
        </w:tabs>
        <w:rPr>
          <w:rFonts w:ascii="ＭＳ 明朝" w:hAnsi="ＭＳ 明朝"/>
          <w:sz w:val="22"/>
          <w:szCs w:val="22"/>
        </w:rPr>
      </w:pPr>
    </w:p>
    <w:p w:rsidR="009D3715" w:rsidRPr="007B0A6B" w:rsidRDefault="009D3715" w:rsidP="001D3E25">
      <w:pPr>
        <w:ind w:firstLineChars="300" w:firstLine="660"/>
        <w:rPr>
          <w:rFonts w:ascii="ＭＳ 明朝" w:hAnsi="ＭＳ 明朝"/>
          <w:sz w:val="22"/>
          <w:szCs w:val="22"/>
        </w:rPr>
      </w:pPr>
      <w:r w:rsidRPr="007B0A6B">
        <w:rPr>
          <w:rFonts w:ascii="ＭＳ 明朝" w:hAnsi="ＭＳ 明朝" w:hint="eastAsia"/>
          <w:sz w:val="22"/>
          <w:szCs w:val="22"/>
        </w:rPr>
        <w:t>第２節 理事会及び理事の職務等</w:t>
      </w:r>
    </w:p>
    <w:p w:rsidR="009D3715" w:rsidRPr="007B0A6B" w:rsidRDefault="009D3715" w:rsidP="009D3715">
      <w:pPr>
        <w:tabs>
          <w:tab w:val="left" w:pos="284"/>
        </w:tabs>
        <w:rPr>
          <w:rFonts w:ascii="ＭＳ 明朝" w:hAnsi="ＭＳ 明朝"/>
          <w:sz w:val="22"/>
          <w:szCs w:val="22"/>
        </w:rPr>
      </w:pPr>
      <w:r w:rsidRPr="007B0A6B">
        <w:rPr>
          <w:rFonts w:ascii="ＭＳ 明朝" w:hAnsi="ＭＳ 明朝" w:hint="eastAsia"/>
          <w:sz w:val="22"/>
          <w:szCs w:val="22"/>
        </w:rPr>
        <w:t>（理事会の構成）</w:t>
      </w:r>
    </w:p>
    <w:p w:rsidR="009D3715" w:rsidRPr="007B0A6B" w:rsidRDefault="009D3715" w:rsidP="009D3715">
      <w:pPr>
        <w:tabs>
          <w:tab w:val="left" w:pos="284"/>
        </w:tabs>
        <w:rPr>
          <w:rFonts w:ascii="ＭＳ 明朝" w:hAnsi="ＭＳ 明朝"/>
          <w:sz w:val="22"/>
          <w:szCs w:val="22"/>
        </w:rPr>
      </w:pPr>
      <w:r w:rsidRPr="007B0A6B">
        <w:rPr>
          <w:rFonts w:ascii="ＭＳ 明朝" w:hAnsi="ＭＳ 明朝" w:hint="eastAsia"/>
          <w:sz w:val="22"/>
          <w:szCs w:val="22"/>
        </w:rPr>
        <w:t>第13条　理事会は、全ての理事で組織する。</w:t>
      </w:r>
    </w:p>
    <w:p w:rsidR="009D3715" w:rsidRPr="007B0A6B" w:rsidRDefault="009D3715" w:rsidP="009D3715">
      <w:pPr>
        <w:tabs>
          <w:tab w:val="left" w:pos="284"/>
        </w:tabs>
        <w:rPr>
          <w:rFonts w:ascii="ＭＳ 明朝" w:hAnsi="ＭＳ 明朝"/>
          <w:sz w:val="22"/>
          <w:szCs w:val="22"/>
        </w:rPr>
      </w:pPr>
    </w:p>
    <w:p w:rsidR="009D3715" w:rsidRPr="007B0A6B" w:rsidRDefault="009D3715" w:rsidP="009D3715">
      <w:pPr>
        <w:tabs>
          <w:tab w:val="left" w:pos="284"/>
        </w:tabs>
        <w:rPr>
          <w:rFonts w:ascii="ＭＳ 明朝" w:hAnsi="ＭＳ 明朝"/>
          <w:sz w:val="22"/>
          <w:szCs w:val="22"/>
        </w:rPr>
      </w:pPr>
      <w:r w:rsidRPr="007B0A6B">
        <w:rPr>
          <w:rFonts w:ascii="ＭＳ 明朝" w:hAnsi="ＭＳ 明朝" w:hint="eastAsia"/>
          <w:sz w:val="22"/>
          <w:szCs w:val="22"/>
        </w:rPr>
        <w:t>（理事会の権限）</w:t>
      </w:r>
    </w:p>
    <w:p w:rsidR="009D3715" w:rsidRDefault="009D3715" w:rsidP="009D3715">
      <w:pPr>
        <w:tabs>
          <w:tab w:val="left" w:pos="284"/>
        </w:tabs>
        <w:rPr>
          <w:rFonts w:ascii="ＭＳ 明朝" w:hAnsi="ＭＳ 明朝"/>
          <w:sz w:val="22"/>
          <w:szCs w:val="22"/>
        </w:rPr>
      </w:pPr>
      <w:r w:rsidRPr="007B0A6B">
        <w:rPr>
          <w:rFonts w:ascii="ＭＳ 明朝" w:hAnsi="ＭＳ 明朝" w:hint="eastAsia"/>
          <w:sz w:val="22"/>
          <w:szCs w:val="22"/>
        </w:rPr>
        <w:t>第14条　理事会は、この法人の業務を決し、理事の職務の執行を監督する。</w:t>
      </w:r>
    </w:p>
    <w:p w:rsidR="00745BA5" w:rsidRDefault="00745BA5" w:rsidP="009D3715">
      <w:pPr>
        <w:tabs>
          <w:tab w:val="left" w:pos="284"/>
        </w:tabs>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701248" behindDoc="0" locked="0" layoutInCell="1" allowOverlap="1" wp14:anchorId="19E67AE4" wp14:editId="3A054F2D">
                <wp:simplePos x="0" y="0"/>
                <wp:positionH relativeFrom="column">
                  <wp:posOffset>-5715</wp:posOffset>
                </wp:positionH>
                <wp:positionV relativeFrom="paragraph">
                  <wp:posOffset>120650</wp:posOffset>
                </wp:positionV>
                <wp:extent cx="6019800" cy="51435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6019800" cy="514350"/>
                        </a:xfrm>
                        <a:prstGeom prst="rect">
                          <a:avLst/>
                        </a:prstGeom>
                        <a:solidFill>
                          <a:schemeClr val="lt1"/>
                        </a:solidFill>
                        <a:ln w="6350">
                          <a:solidFill>
                            <a:srgbClr val="FF0000"/>
                          </a:solidFill>
                        </a:ln>
                      </wps:spPr>
                      <wps:txbx>
                        <w:txbxContent>
                          <w:p w:rsidR="006D05EF" w:rsidRPr="00326646" w:rsidRDefault="006D05EF" w:rsidP="00745BA5">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745BA5">
                              <w:rPr>
                                <w:rFonts w:ascii="ＭＳ ゴシック" w:eastAsia="ＭＳ ゴシック" w:hAnsi="ＭＳ ゴシック" w:hint="eastAsia"/>
                                <w:color w:val="FF0000"/>
                                <w:sz w:val="24"/>
                              </w:rPr>
                              <w:t>理事会の職務として、法律で規定されたもの以外を行うこととする場合には、</w:t>
                            </w:r>
                            <w:r>
                              <w:rPr>
                                <w:rFonts w:ascii="ＭＳ ゴシック" w:eastAsia="ＭＳ ゴシック" w:hAnsi="ＭＳ ゴシック" w:hint="eastAsia"/>
                                <w:color w:val="FF0000"/>
                                <w:sz w:val="24"/>
                              </w:rPr>
                              <w:t xml:space="preserve">　</w:t>
                            </w:r>
                            <w:r>
                              <w:rPr>
                                <w:rFonts w:ascii="ＭＳ ゴシック" w:eastAsia="ＭＳ ゴシック" w:hAnsi="ＭＳ ゴシック"/>
                                <w:color w:val="FF0000"/>
                                <w:sz w:val="24"/>
                              </w:rPr>
                              <w:t xml:space="preserve">　</w:t>
                            </w:r>
                            <w:r w:rsidRPr="00745BA5">
                              <w:rPr>
                                <w:rFonts w:ascii="ＭＳ ゴシック" w:eastAsia="ＭＳ ゴシック" w:hAnsi="ＭＳ ゴシック" w:hint="eastAsia"/>
                                <w:color w:val="FF0000"/>
                                <w:sz w:val="24"/>
                              </w:rPr>
                              <w:t>寄附行為にその旨を規定しておく必要あり。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67AE4" id="テキスト ボックス 23" o:spid="_x0000_s1036" type="#_x0000_t202" style="position:absolute;left:0;text-align:left;margin-left:-.45pt;margin-top:9.5pt;width:474pt;height:4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" fillcolor="white [3201]" strokecolor="red" strokeweight=".5pt">
                <v:textbox>
                  <w:txbxContent>
                    <w:p w:rsidR="006D05EF" w:rsidRPr="00326646" w:rsidRDefault="006D05EF" w:rsidP="00745BA5">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745BA5">
                        <w:rPr>
                          <w:rFonts w:ascii="ＭＳ ゴシック" w:eastAsia="ＭＳ ゴシック" w:hAnsi="ＭＳ ゴシック" w:hint="eastAsia"/>
                          <w:color w:val="FF0000"/>
                          <w:sz w:val="24"/>
                        </w:rPr>
                        <w:t>理事会の職務として、法律で規定されたもの以外を行うこととする場合には、</w:t>
                      </w:r>
                      <w:r>
                        <w:rPr>
                          <w:rFonts w:ascii="ＭＳ ゴシック" w:eastAsia="ＭＳ ゴシック" w:hAnsi="ＭＳ ゴシック" w:hint="eastAsia"/>
                          <w:color w:val="FF0000"/>
                          <w:sz w:val="24"/>
                        </w:rPr>
                        <w:t xml:space="preserve">　</w:t>
                      </w:r>
                      <w:r>
                        <w:rPr>
                          <w:rFonts w:ascii="ＭＳ ゴシック" w:eastAsia="ＭＳ ゴシック" w:hAnsi="ＭＳ ゴシック"/>
                          <w:color w:val="FF0000"/>
                          <w:sz w:val="24"/>
                        </w:rPr>
                        <w:t xml:space="preserve">　</w:t>
                      </w:r>
                      <w:r w:rsidRPr="00745BA5">
                        <w:rPr>
                          <w:rFonts w:ascii="ＭＳ ゴシック" w:eastAsia="ＭＳ ゴシック" w:hAnsi="ＭＳ ゴシック" w:hint="eastAsia"/>
                          <w:color w:val="FF0000"/>
                          <w:sz w:val="24"/>
                        </w:rPr>
                        <w:t>寄附行為にその旨を規定しておく必要あり。</w:t>
                      </w:r>
                    </w:p>
                  </w:txbxContent>
                </v:textbox>
              </v:shape>
            </w:pict>
          </mc:Fallback>
        </mc:AlternateContent>
      </w:r>
    </w:p>
    <w:p w:rsidR="00745BA5" w:rsidRDefault="00745BA5" w:rsidP="009D3715">
      <w:pPr>
        <w:tabs>
          <w:tab w:val="left" w:pos="284"/>
        </w:tabs>
        <w:rPr>
          <w:rFonts w:ascii="ＭＳ 明朝" w:hAnsi="ＭＳ 明朝"/>
          <w:sz w:val="22"/>
          <w:szCs w:val="22"/>
        </w:rPr>
      </w:pPr>
    </w:p>
    <w:p w:rsidR="00745BA5" w:rsidRDefault="00745BA5" w:rsidP="009D3715">
      <w:pPr>
        <w:tabs>
          <w:tab w:val="left" w:pos="284"/>
        </w:tabs>
        <w:rPr>
          <w:rFonts w:ascii="ＭＳ 明朝" w:hAnsi="ＭＳ 明朝"/>
          <w:sz w:val="22"/>
          <w:szCs w:val="22"/>
        </w:rPr>
      </w:pPr>
    </w:p>
    <w:p w:rsidR="00745BA5" w:rsidRDefault="00745BA5" w:rsidP="00076C94">
      <w:pPr>
        <w:tabs>
          <w:tab w:val="left" w:pos="284"/>
        </w:tabs>
        <w:rPr>
          <w:rFonts w:ascii="ＭＳ 明朝" w:hAnsi="ＭＳ 明朝"/>
          <w:sz w:val="22"/>
          <w:szCs w:val="22"/>
        </w:rPr>
      </w:pPr>
    </w:p>
    <w:p w:rsidR="0032049E" w:rsidRDefault="0032049E" w:rsidP="00076C94">
      <w:pPr>
        <w:tabs>
          <w:tab w:val="left" w:pos="284"/>
        </w:tabs>
        <w:rPr>
          <w:rFonts w:ascii="ＭＳ 明朝" w:hAnsi="ＭＳ 明朝"/>
          <w:sz w:val="22"/>
          <w:szCs w:val="22"/>
        </w:rPr>
      </w:pPr>
    </w:p>
    <w:p w:rsidR="00076C94" w:rsidRDefault="00076C94" w:rsidP="00076C94">
      <w:pPr>
        <w:tabs>
          <w:tab w:val="left" w:pos="284"/>
        </w:tabs>
        <w:rPr>
          <w:rFonts w:ascii="ＭＳ 明朝" w:hAnsi="ＭＳ 明朝"/>
          <w:sz w:val="22"/>
          <w:szCs w:val="22"/>
        </w:rPr>
      </w:pPr>
      <w:r w:rsidRPr="007B0A6B">
        <w:rPr>
          <w:rFonts w:ascii="ＭＳ 明朝" w:hAnsi="ＭＳ 明朝" w:hint="eastAsia"/>
          <w:sz w:val="22"/>
          <w:szCs w:val="22"/>
        </w:rPr>
        <w:t>（理事の職務）</w:t>
      </w:r>
    </w:p>
    <w:p w:rsidR="00745BA5" w:rsidRDefault="00745BA5" w:rsidP="00076C94">
      <w:pPr>
        <w:tabs>
          <w:tab w:val="left" w:pos="284"/>
        </w:tabs>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703296" behindDoc="0" locked="0" layoutInCell="1" allowOverlap="1" wp14:anchorId="3F118F6F" wp14:editId="1FB878C2">
                <wp:simplePos x="0" y="0"/>
                <wp:positionH relativeFrom="column">
                  <wp:posOffset>3810</wp:posOffset>
                </wp:positionH>
                <wp:positionV relativeFrom="paragraph">
                  <wp:posOffset>19685</wp:posOffset>
                </wp:positionV>
                <wp:extent cx="6019800" cy="2762250"/>
                <wp:effectExtent l="0" t="0" r="19050" b="19050"/>
                <wp:wrapNone/>
                <wp:docPr id="24" name="テキスト ボックス 24"/>
                <wp:cNvGraphicFramePr/>
                <a:graphic xmlns:a="http://schemas.openxmlformats.org/drawingml/2006/main">
                  <a:graphicData uri="http://schemas.microsoft.com/office/word/2010/wordprocessingShape">
                    <wps:wsp>
                      <wps:cNvSpPr txBox="1"/>
                      <wps:spPr>
                        <a:xfrm>
                          <a:off x="0" y="0"/>
                          <a:ext cx="6019800" cy="2762250"/>
                        </a:xfrm>
                        <a:prstGeom prst="rect">
                          <a:avLst/>
                        </a:prstGeom>
                        <a:solidFill>
                          <a:schemeClr val="lt1"/>
                        </a:solidFill>
                        <a:ln w="6350">
                          <a:solidFill>
                            <a:srgbClr val="FF0000"/>
                          </a:solidFill>
                        </a:ln>
                      </wps:spPr>
                      <wps:txbx>
                        <w:txbxContent>
                          <w:p w:rsidR="006D05EF" w:rsidRPr="000C1931" w:rsidRDefault="006D05EF" w:rsidP="00745BA5">
                            <w:pPr>
                              <w:kinsoku w:val="0"/>
                              <w:overflowPunct w:val="0"/>
                              <w:spacing w:line="300" w:lineRule="exact"/>
                              <w:rPr>
                                <w:rFonts w:ascii="ＭＳ ゴシック" w:eastAsia="ＭＳ ゴシック" w:hAnsi="ＭＳ ゴシック"/>
                                <w:color w:val="FF0000"/>
                                <w:sz w:val="24"/>
                                <w:u w:val="single"/>
                              </w:rPr>
                            </w:pPr>
                            <w:r w:rsidRPr="000C1931">
                              <w:rPr>
                                <w:rFonts w:ascii="ＭＳ ゴシック" w:eastAsia="ＭＳ ゴシック" w:hAnsi="ＭＳ ゴシック" w:hint="eastAsia"/>
                                <w:color w:val="FF0000"/>
                                <w:sz w:val="24"/>
                                <w:u w:val="single"/>
                              </w:rPr>
                              <w:t>例</w:t>
                            </w:r>
                            <w:r w:rsidRPr="000C1931">
                              <w:rPr>
                                <w:rFonts w:ascii="ＭＳ ゴシック" w:eastAsia="ＭＳ ゴシック" w:hAnsi="ＭＳ ゴシック"/>
                                <w:color w:val="FF0000"/>
                                <w:sz w:val="24"/>
                                <w:u w:val="single"/>
                              </w:rPr>
                              <w:t>１</w:t>
                            </w:r>
                            <w:r w:rsidRPr="000C1931">
                              <w:rPr>
                                <w:rFonts w:ascii="ＭＳ ゴシック" w:eastAsia="ＭＳ ゴシック" w:hAnsi="ＭＳ ゴシック" w:hint="eastAsia"/>
                                <w:color w:val="FF0000"/>
                                <w:sz w:val="24"/>
                                <w:u w:val="single"/>
                              </w:rPr>
                              <w:t>～３</w:t>
                            </w:r>
                            <w:r w:rsidRPr="000C1931">
                              <w:rPr>
                                <w:rFonts w:ascii="ＭＳ ゴシック" w:eastAsia="ＭＳ ゴシック" w:hAnsi="ＭＳ ゴシック"/>
                                <w:color w:val="FF0000"/>
                                <w:sz w:val="24"/>
                                <w:u w:val="single"/>
                              </w:rPr>
                              <w:t>共通</w:t>
                            </w:r>
                            <w:r w:rsidRPr="000C1931">
                              <w:rPr>
                                <w:rFonts w:ascii="ＭＳ ゴシック" w:eastAsia="ＭＳ ゴシック" w:hAnsi="ＭＳ ゴシック" w:hint="eastAsia"/>
                                <w:color w:val="FF0000"/>
                                <w:sz w:val="24"/>
                                <w:u w:val="single"/>
                              </w:rPr>
                              <w:t>（２</w:t>
                            </w:r>
                            <w:r w:rsidRPr="000C1931">
                              <w:rPr>
                                <w:rFonts w:ascii="ＭＳ ゴシック" w:eastAsia="ＭＳ ゴシック" w:hAnsi="ＭＳ ゴシック"/>
                                <w:color w:val="FF0000"/>
                                <w:sz w:val="24"/>
                                <w:u w:val="single"/>
                              </w:rPr>
                              <w:t>項</w:t>
                            </w:r>
                            <w:r w:rsidRPr="000C1931">
                              <w:rPr>
                                <w:rFonts w:ascii="ＭＳ ゴシック" w:eastAsia="ＭＳ ゴシック" w:hAnsi="ＭＳ ゴシック" w:hint="eastAsia"/>
                                <w:color w:val="FF0000"/>
                                <w:sz w:val="24"/>
                                <w:u w:val="single"/>
                              </w:rPr>
                              <w:t>）</w:t>
                            </w:r>
                          </w:p>
                          <w:p w:rsidR="006D05EF" w:rsidRDefault="006D05EF" w:rsidP="00745BA5">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745BA5">
                              <w:rPr>
                                <w:rFonts w:ascii="ＭＳ ゴシック" w:eastAsia="ＭＳ ゴシック" w:hAnsi="ＭＳ ゴシック" w:hint="eastAsia"/>
                                <w:color w:val="FF0000"/>
                                <w:sz w:val="24"/>
                              </w:rPr>
                              <w:t>理事長は、理事のうちから理事会が選定することとなっていること。</w:t>
                            </w:r>
                          </w:p>
                          <w:p w:rsidR="006D05EF" w:rsidRDefault="006D05EF" w:rsidP="00745BA5">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745BA5">
                              <w:rPr>
                                <w:rFonts w:ascii="ＭＳ ゴシック" w:eastAsia="ＭＳ ゴシック" w:hAnsi="ＭＳ ゴシック" w:hint="eastAsia"/>
                                <w:color w:val="FF0000"/>
                                <w:sz w:val="24"/>
                              </w:rPr>
                              <w:t>理事長は、理事会が解職することとなっていること。</w:t>
                            </w:r>
                          </w:p>
                          <w:p w:rsidR="006D05EF" w:rsidRDefault="006D05EF" w:rsidP="00745BA5">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745BA5">
                              <w:rPr>
                                <w:rFonts w:ascii="ＭＳ ゴシック" w:eastAsia="ＭＳ ゴシック" w:hAnsi="ＭＳ ゴシック" w:hint="eastAsia"/>
                                <w:color w:val="FF0000"/>
                                <w:sz w:val="24"/>
                              </w:rPr>
                              <w:t>理事長を、理事会以外が選定・解職すること（評議員会が選定する、学内選挙で選定する、学長の充て職とするなど）は不可能。</w:t>
                            </w:r>
                          </w:p>
                          <w:p w:rsidR="006D05EF" w:rsidRDefault="006D05EF" w:rsidP="00745BA5">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745BA5">
                              <w:rPr>
                                <w:rFonts w:ascii="ＭＳ ゴシック" w:eastAsia="ＭＳ ゴシック" w:hAnsi="ＭＳ ゴシック" w:hint="eastAsia"/>
                                <w:color w:val="FF0000"/>
                                <w:sz w:val="24"/>
                              </w:rPr>
                              <w:t>評議員会の意見や学内選挙の結果を尊重して、理事会が理事長を選定する旨を定めることは可能。</w:t>
                            </w:r>
                          </w:p>
                          <w:p w:rsidR="006D05EF" w:rsidRDefault="006D05EF" w:rsidP="00745BA5">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745BA5">
                              <w:rPr>
                                <w:rFonts w:ascii="ＭＳ ゴシック" w:eastAsia="ＭＳ ゴシック" w:hAnsi="ＭＳ ゴシック" w:hint="eastAsia"/>
                                <w:color w:val="FF0000"/>
                                <w:sz w:val="24"/>
                              </w:rPr>
                              <w:t>理事長の任期を設定することは可能。</w:t>
                            </w:r>
                          </w:p>
                          <w:p w:rsidR="006D05EF" w:rsidRDefault="006D05EF" w:rsidP="00745BA5">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745BA5">
                              <w:rPr>
                                <w:rFonts w:ascii="ＭＳ ゴシック" w:eastAsia="ＭＳ ゴシック" w:hAnsi="ＭＳ ゴシック" w:hint="eastAsia"/>
                                <w:color w:val="FF0000"/>
                                <w:sz w:val="24"/>
                              </w:rPr>
                              <w:t>決議要件を加重することは可能。</w:t>
                            </w:r>
                          </w:p>
                          <w:p w:rsidR="006D05EF" w:rsidRDefault="006D05EF" w:rsidP="00745BA5">
                            <w:pPr>
                              <w:kinsoku w:val="0"/>
                              <w:overflowPunct w:val="0"/>
                              <w:spacing w:line="300" w:lineRule="exact"/>
                              <w:ind w:left="480" w:hangingChars="200" w:hanging="480"/>
                              <w:rPr>
                                <w:rFonts w:ascii="ＭＳ ゴシック" w:eastAsia="ＭＳ ゴシック" w:hAnsi="ＭＳ ゴシック"/>
                                <w:color w:val="FF0000"/>
                                <w:sz w:val="24"/>
                                <w:u w:val="single"/>
                              </w:rPr>
                            </w:pPr>
                            <w:r w:rsidRPr="000C1931">
                              <w:rPr>
                                <w:rFonts w:ascii="ＭＳ ゴシック" w:eastAsia="ＭＳ ゴシック" w:hAnsi="ＭＳ ゴシック" w:hint="eastAsia"/>
                                <w:color w:val="FF0000"/>
                                <w:sz w:val="24"/>
                                <w:u w:val="single"/>
                              </w:rPr>
                              <w:t>例</w:t>
                            </w:r>
                            <w:r w:rsidRPr="000C1931">
                              <w:rPr>
                                <w:rFonts w:ascii="ＭＳ ゴシック" w:eastAsia="ＭＳ ゴシック" w:hAnsi="ＭＳ ゴシック"/>
                                <w:color w:val="FF0000"/>
                                <w:sz w:val="24"/>
                                <w:u w:val="single"/>
                              </w:rPr>
                              <w:t>１（</w:t>
                            </w:r>
                            <w:r w:rsidRPr="000C1931">
                              <w:rPr>
                                <w:rFonts w:ascii="ＭＳ ゴシック" w:eastAsia="ＭＳ ゴシック" w:hAnsi="ＭＳ ゴシック" w:hint="eastAsia"/>
                                <w:color w:val="FF0000"/>
                                <w:sz w:val="24"/>
                                <w:u w:val="single"/>
                              </w:rPr>
                              <w:t>８</w:t>
                            </w:r>
                            <w:r w:rsidRPr="000C1931">
                              <w:rPr>
                                <w:rFonts w:ascii="ＭＳ ゴシック" w:eastAsia="ＭＳ ゴシック" w:hAnsi="ＭＳ ゴシック"/>
                                <w:color w:val="FF0000"/>
                                <w:sz w:val="24"/>
                                <w:u w:val="single"/>
                              </w:rPr>
                              <w:t>項）</w:t>
                            </w:r>
                            <w:r w:rsidRPr="000C1931">
                              <w:rPr>
                                <w:rFonts w:ascii="ＭＳ ゴシック" w:eastAsia="ＭＳ ゴシック" w:hAnsi="ＭＳ ゴシック" w:hint="eastAsia"/>
                                <w:color w:val="FF0000"/>
                                <w:sz w:val="24"/>
                                <w:u w:val="single"/>
                              </w:rPr>
                              <w:t>、</w:t>
                            </w:r>
                            <w:r w:rsidRPr="000C1931">
                              <w:rPr>
                                <w:rFonts w:ascii="ＭＳ ゴシック" w:eastAsia="ＭＳ ゴシック" w:hAnsi="ＭＳ ゴシック"/>
                                <w:color w:val="FF0000"/>
                                <w:sz w:val="24"/>
                                <w:u w:val="single"/>
                              </w:rPr>
                              <w:t>例２（</w:t>
                            </w:r>
                            <w:r w:rsidRPr="000C1931">
                              <w:rPr>
                                <w:rFonts w:ascii="ＭＳ ゴシック" w:eastAsia="ＭＳ ゴシック" w:hAnsi="ＭＳ ゴシック" w:hint="eastAsia"/>
                                <w:color w:val="FF0000"/>
                                <w:sz w:val="24"/>
                                <w:u w:val="single"/>
                              </w:rPr>
                              <w:t>７</w:t>
                            </w:r>
                            <w:r w:rsidRPr="000C1931">
                              <w:rPr>
                                <w:rFonts w:ascii="ＭＳ ゴシック" w:eastAsia="ＭＳ ゴシック" w:hAnsi="ＭＳ ゴシック"/>
                                <w:color w:val="FF0000"/>
                                <w:sz w:val="24"/>
                                <w:u w:val="single"/>
                              </w:rPr>
                              <w:t>項）</w:t>
                            </w:r>
                            <w:r w:rsidRPr="000C1931">
                              <w:rPr>
                                <w:rFonts w:ascii="ＭＳ ゴシック" w:eastAsia="ＭＳ ゴシック" w:hAnsi="ＭＳ ゴシック" w:hint="eastAsia"/>
                                <w:color w:val="FF0000"/>
                                <w:sz w:val="24"/>
                                <w:u w:val="single"/>
                              </w:rPr>
                              <w:t>、</w:t>
                            </w:r>
                            <w:r w:rsidRPr="000C1931">
                              <w:rPr>
                                <w:rFonts w:ascii="ＭＳ ゴシック" w:eastAsia="ＭＳ ゴシック" w:hAnsi="ＭＳ ゴシック"/>
                                <w:color w:val="FF0000"/>
                                <w:sz w:val="24"/>
                                <w:u w:val="single"/>
                              </w:rPr>
                              <w:t>例３（</w:t>
                            </w:r>
                            <w:r w:rsidRPr="000C1931">
                              <w:rPr>
                                <w:rFonts w:ascii="ＭＳ ゴシック" w:eastAsia="ＭＳ ゴシック" w:hAnsi="ＭＳ ゴシック" w:hint="eastAsia"/>
                                <w:color w:val="FF0000"/>
                                <w:sz w:val="24"/>
                                <w:u w:val="single"/>
                              </w:rPr>
                              <w:t>６</w:t>
                            </w:r>
                            <w:r w:rsidRPr="000C1931">
                              <w:rPr>
                                <w:rFonts w:ascii="ＭＳ ゴシック" w:eastAsia="ＭＳ ゴシック" w:hAnsi="ＭＳ ゴシック"/>
                                <w:color w:val="FF0000"/>
                                <w:sz w:val="24"/>
                                <w:u w:val="single"/>
                              </w:rPr>
                              <w:t>項）</w:t>
                            </w:r>
                          </w:p>
                          <w:p w:rsidR="006D05EF" w:rsidRPr="000C1931" w:rsidRDefault="006D05EF" w:rsidP="00745BA5">
                            <w:pPr>
                              <w:kinsoku w:val="0"/>
                              <w:overflowPunct w:val="0"/>
                              <w:spacing w:line="300" w:lineRule="exact"/>
                              <w:ind w:left="480" w:hangingChars="200" w:hanging="480"/>
                              <w:rPr>
                                <w:rFonts w:ascii="ＭＳ ゴシック" w:eastAsia="ＭＳ ゴシック" w:hAnsi="ＭＳ ゴシック"/>
                                <w:color w:val="FF0000"/>
                                <w:sz w:val="24"/>
                              </w:rPr>
                            </w:pPr>
                            <w:r w:rsidRPr="000C1931">
                              <w:rPr>
                                <w:rFonts w:ascii="ＭＳ ゴシック" w:eastAsia="ＭＳ ゴシック" w:hAnsi="ＭＳ ゴシック" w:hint="eastAsia"/>
                                <w:color w:val="FF0000"/>
                                <w:sz w:val="24"/>
                              </w:rPr>
                              <w:t>☞</w:t>
                            </w:r>
                            <w:r>
                              <w:rPr>
                                <w:rFonts w:ascii="ＭＳ ゴシック" w:eastAsia="ＭＳ ゴシック" w:hAnsi="ＭＳ ゴシック" w:hint="eastAsia"/>
                                <w:color w:val="FF0000"/>
                                <w:sz w:val="24"/>
                              </w:rPr>
                              <w:t xml:space="preserve">　</w:t>
                            </w:r>
                            <w:r w:rsidRPr="000C1931">
                              <w:rPr>
                                <w:rFonts w:ascii="ＭＳ ゴシック" w:eastAsia="ＭＳ ゴシック" w:hAnsi="ＭＳ ゴシック" w:hint="eastAsia"/>
                                <w:color w:val="FF0000"/>
                                <w:sz w:val="24"/>
                              </w:rPr>
                              <w:t>理事長に事故があるときに、理事長</w:t>
                            </w:r>
                            <w:r>
                              <w:rPr>
                                <w:rFonts w:ascii="ＭＳ ゴシック" w:eastAsia="ＭＳ ゴシック" w:hAnsi="ＭＳ ゴシック" w:hint="eastAsia"/>
                                <w:color w:val="FF0000"/>
                                <w:sz w:val="24"/>
                              </w:rPr>
                              <w:t>の内部的な職務を行う者をあらかじめ定めておく場合には、例えばこ</w:t>
                            </w:r>
                            <w:r w:rsidRPr="000C1931">
                              <w:rPr>
                                <w:rFonts w:ascii="ＭＳ ゴシック" w:eastAsia="ＭＳ ゴシック" w:hAnsi="ＭＳ ゴシック" w:hint="eastAsia"/>
                                <w:color w:val="FF0000"/>
                                <w:sz w:val="24"/>
                              </w:rPr>
                              <w:t>のように規定すること</w:t>
                            </w:r>
                            <w:r>
                              <w:rPr>
                                <w:rFonts w:ascii="ＭＳ ゴシック" w:eastAsia="ＭＳ ゴシック" w:hAnsi="ＭＳ ゴシック" w:hint="eastAsia"/>
                                <w:color w:val="FF0000"/>
                                <w:sz w:val="24"/>
                              </w:rPr>
                              <w:t>。</w:t>
                            </w:r>
                            <w:r w:rsidRPr="000C1931">
                              <w:rPr>
                                <w:rFonts w:ascii="ＭＳ ゴシック" w:eastAsia="ＭＳ ゴシック" w:hAnsi="ＭＳ ゴシック" w:hint="eastAsia"/>
                                <w:color w:val="FF0000"/>
                                <w:sz w:val="24"/>
                              </w:rPr>
                              <w:t>ただし、この規定により新たに代表権を付与することはできないため、代表権の行使については、寄附行為で定められ</w:t>
                            </w:r>
                            <w:r>
                              <w:rPr>
                                <w:rFonts w:ascii="ＭＳ ゴシック" w:eastAsia="ＭＳ ゴシック" w:hAnsi="ＭＳ ゴシック" w:hint="eastAsia"/>
                                <w:color w:val="FF0000"/>
                                <w:sz w:val="24"/>
                              </w:rPr>
                              <w:t>た範囲内で代表業執行理事が行う必要があることに留意すること。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18F6F" id="テキスト ボックス 24" o:spid="_x0000_s1037" type="#_x0000_t202" style="position:absolute;left:0;text-align:left;margin-left:.3pt;margin-top:1.55pt;width:474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" fillcolor="white [3201]" strokecolor="red" strokeweight=".5pt">
                <v:textbox>
                  <w:txbxContent>
                    <w:p w:rsidR="006D05EF" w:rsidRPr="000C1931" w:rsidRDefault="006D05EF" w:rsidP="00745BA5">
                      <w:pPr>
                        <w:kinsoku w:val="0"/>
                        <w:overflowPunct w:val="0"/>
                        <w:spacing w:line="300" w:lineRule="exact"/>
                        <w:rPr>
                          <w:rFonts w:ascii="ＭＳ ゴシック" w:eastAsia="ＭＳ ゴシック" w:hAnsi="ＭＳ ゴシック"/>
                          <w:color w:val="FF0000"/>
                          <w:sz w:val="24"/>
                          <w:u w:val="single"/>
                        </w:rPr>
                      </w:pPr>
                      <w:r w:rsidRPr="000C1931">
                        <w:rPr>
                          <w:rFonts w:ascii="ＭＳ ゴシック" w:eastAsia="ＭＳ ゴシック" w:hAnsi="ＭＳ ゴシック" w:hint="eastAsia"/>
                          <w:color w:val="FF0000"/>
                          <w:sz w:val="24"/>
                          <w:u w:val="single"/>
                        </w:rPr>
                        <w:t>例</w:t>
                      </w:r>
                      <w:r w:rsidRPr="000C1931">
                        <w:rPr>
                          <w:rFonts w:ascii="ＭＳ ゴシック" w:eastAsia="ＭＳ ゴシック" w:hAnsi="ＭＳ ゴシック"/>
                          <w:color w:val="FF0000"/>
                          <w:sz w:val="24"/>
                          <w:u w:val="single"/>
                        </w:rPr>
                        <w:t>１</w:t>
                      </w:r>
                      <w:r w:rsidRPr="000C1931">
                        <w:rPr>
                          <w:rFonts w:ascii="ＭＳ ゴシック" w:eastAsia="ＭＳ ゴシック" w:hAnsi="ＭＳ ゴシック" w:hint="eastAsia"/>
                          <w:color w:val="FF0000"/>
                          <w:sz w:val="24"/>
                          <w:u w:val="single"/>
                        </w:rPr>
                        <w:t>～３</w:t>
                      </w:r>
                      <w:r w:rsidRPr="000C1931">
                        <w:rPr>
                          <w:rFonts w:ascii="ＭＳ ゴシック" w:eastAsia="ＭＳ ゴシック" w:hAnsi="ＭＳ ゴシック"/>
                          <w:color w:val="FF0000"/>
                          <w:sz w:val="24"/>
                          <w:u w:val="single"/>
                        </w:rPr>
                        <w:t>共通</w:t>
                      </w:r>
                      <w:r w:rsidRPr="000C1931">
                        <w:rPr>
                          <w:rFonts w:ascii="ＭＳ ゴシック" w:eastAsia="ＭＳ ゴシック" w:hAnsi="ＭＳ ゴシック" w:hint="eastAsia"/>
                          <w:color w:val="FF0000"/>
                          <w:sz w:val="24"/>
                          <w:u w:val="single"/>
                        </w:rPr>
                        <w:t>（２</w:t>
                      </w:r>
                      <w:r w:rsidRPr="000C1931">
                        <w:rPr>
                          <w:rFonts w:ascii="ＭＳ ゴシック" w:eastAsia="ＭＳ ゴシック" w:hAnsi="ＭＳ ゴシック"/>
                          <w:color w:val="FF0000"/>
                          <w:sz w:val="24"/>
                          <w:u w:val="single"/>
                        </w:rPr>
                        <w:t>項</w:t>
                      </w:r>
                      <w:r w:rsidRPr="000C1931">
                        <w:rPr>
                          <w:rFonts w:ascii="ＭＳ ゴシック" w:eastAsia="ＭＳ ゴシック" w:hAnsi="ＭＳ ゴシック" w:hint="eastAsia"/>
                          <w:color w:val="FF0000"/>
                          <w:sz w:val="24"/>
                          <w:u w:val="single"/>
                        </w:rPr>
                        <w:t>）</w:t>
                      </w:r>
                    </w:p>
                    <w:p w:rsidR="006D05EF" w:rsidRDefault="006D05EF" w:rsidP="00745BA5">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745BA5">
                        <w:rPr>
                          <w:rFonts w:ascii="ＭＳ ゴシック" w:eastAsia="ＭＳ ゴシック" w:hAnsi="ＭＳ ゴシック" w:hint="eastAsia"/>
                          <w:color w:val="FF0000"/>
                          <w:sz w:val="24"/>
                        </w:rPr>
                        <w:t>理事長は、理事のうちから理事会が選定することとなっていること。</w:t>
                      </w:r>
                    </w:p>
                    <w:p w:rsidR="006D05EF" w:rsidRDefault="006D05EF" w:rsidP="00745BA5">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745BA5">
                        <w:rPr>
                          <w:rFonts w:ascii="ＭＳ ゴシック" w:eastAsia="ＭＳ ゴシック" w:hAnsi="ＭＳ ゴシック" w:hint="eastAsia"/>
                          <w:color w:val="FF0000"/>
                          <w:sz w:val="24"/>
                        </w:rPr>
                        <w:t>理事長は、理事会が解職することとなっていること。</w:t>
                      </w:r>
                    </w:p>
                    <w:p w:rsidR="006D05EF" w:rsidRDefault="006D05EF" w:rsidP="00745BA5">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745BA5">
                        <w:rPr>
                          <w:rFonts w:ascii="ＭＳ ゴシック" w:eastAsia="ＭＳ ゴシック" w:hAnsi="ＭＳ ゴシック" w:hint="eastAsia"/>
                          <w:color w:val="FF0000"/>
                          <w:sz w:val="24"/>
                        </w:rPr>
                        <w:t>理事長を、理事会以外が選定・解職すること（評議員会が選定する、学内選挙で選定する、学長の充て職とするなど）は不可能。</w:t>
                      </w:r>
                    </w:p>
                    <w:p w:rsidR="006D05EF" w:rsidRDefault="006D05EF" w:rsidP="00745BA5">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745BA5">
                        <w:rPr>
                          <w:rFonts w:ascii="ＭＳ ゴシック" w:eastAsia="ＭＳ ゴシック" w:hAnsi="ＭＳ ゴシック" w:hint="eastAsia"/>
                          <w:color w:val="FF0000"/>
                          <w:sz w:val="24"/>
                        </w:rPr>
                        <w:t>評議員会の意見や学内選挙の結果を尊重して、理事会が理事長を選定する旨を定めることは可能。</w:t>
                      </w:r>
                    </w:p>
                    <w:p w:rsidR="006D05EF" w:rsidRDefault="006D05EF" w:rsidP="00745BA5">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745BA5">
                        <w:rPr>
                          <w:rFonts w:ascii="ＭＳ ゴシック" w:eastAsia="ＭＳ ゴシック" w:hAnsi="ＭＳ ゴシック" w:hint="eastAsia"/>
                          <w:color w:val="FF0000"/>
                          <w:sz w:val="24"/>
                        </w:rPr>
                        <w:t>理事長の任期を設定することは可能。</w:t>
                      </w:r>
                    </w:p>
                    <w:p w:rsidR="006D05EF" w:rsidRDefault="006D05EF" w:rsidP="00745BA5">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745BA5">
                        <w:rPr>
                          <w:rFonts w:ascii="ＭＳ ゴシック" w:eastAsia="ＭＳ ゴシック" w:hAnsi="ＭＳ ゴシック" w:hint="eastAsia"/>
                          <w:color w:val="FF0000"/>
                          <w:sz w:val="24"/>
                        </w:rPr>
                        <w:t>決議要件を加重することは可能。</w:t>
                      </w:r>
                    </w:p>
                    <w:p w:rsidR="006D05EF" w:rsidRDefault="006D05EF" w:rsidP="00745BA5">
                      <w:pPr>
                        <w:kinsoku w:val="0"/>
                        <w:overflowPunct w:val="0"/>
                        <w:spacing w:line="300" w:lineRule="exact"/>
                        <w:ind w:left="480" w:hangingChars="200" w:hanging="480"/>
                        <w:rPr>
                          <w:rFonts w:ascii="ＭＳ ゴシック" w:eastAsia="ＭＳ ゴシック" w:hAnsi="ＭＳ ゴシック"/>
                          <w:color w:val="FF0000"/>
                          <w:sz w:val="24"/>
                          <w:u w:val="single"/>
                        </w:rPr>
                      </w:pPr>
                      <w:r w:rsidRPr="000C1931">
                        <w:rPr>
                          <w:rFonts w:ascii="ＭＳ ゴシック" w:eastAsia="ＭＳ ゴシック" w:hAnsi="ＭＳ ゴシック" w:hint="eastAsia"/>
                          <w:color w:val="FF0000"/>
                          <w:sz w:val="24"/>
                          <w:u w:val="single"/>
                        </w:rPr>
                        <w:t>例</w:t>
                      </w:r>
                      <w:r w:rsidRPr="000C1931">
                        <w:rPr>
                          <w:rFonts w:ascii="ＭＳ ゴシック" w:eastAsia="ＭＳ ゴシック" w:hAnsi="ＭＳ ゴシック"/>
                          <w:color w:val="FF0000"/>
                          <w:sz w:val="24"/>
                          <w:u w:val="single"/>
                        </w:rPr>
                        <w:t>１（</w:t>
                      </w:r>
                      <w:r w:rsidRPr="000C1931">
                        <w:rPr>
                          <w:rFonts w:ascii="ＭＳ ゴシック" w:eastAsia="ＭＳ ゴシック" w:hAnsi="ＭＳ ゴシック" w:hint="eastAsia"/>
                          <w:color w:val="FF0000"/>
                          <w:sz w:val="24"/>
                          <w:u w:val="single"/>
                        </w:rPr>
                        <w:t>８</w:t>
                      </w:r>
                      <w:r w:rsidRPr="000C1931">
                        <w:rPr>
                          <w:rFonts w:ascii="ＭＳ ゴシック" w:eastAsia="ＭＳ ゴシック" w:hAnsi="ＭＳ ゴシック"/>
                          <w:color w:val="FF0000"/>
                          <w:sz w:val="24"/>
                          <w:u w:val="single"/>
                        </w:rPr>
                        <w:t>項）</w:t>
                      </w:r>
                      <w:r w:rsidRPr="000C1931">
                        <w:rPr>
                          <w:rFonts w:ascii="ＭＳ ゴシック" w:eastAsia="ＭＳ ゴシック" w:hAnsi="ＭＳ ゴシック" w:hint="eastAsia"/>
                          <w:color w:val="FF0000"/>
                          <w:sz w:val="24"/>
                          <w:u w:val="single"/>
                        </w:rPr>
                        <w:t>、</w:t>
                      </w:r>
                      <w:r w:rsidRPr="000C1931">
                        <w:rPr>
                          <w:rFonts w:ascii="ＭＳ ゴシック" w:eastAsia="ＭＳ ゴシック" w:hAnsi="ＭＳ ゴシック"/>
                          <w:color w:val="FF0000"/>
                          <w:sz w:val="24"/>
                          <w:u w:val="single"/>
                        </w:rPr>
                        <w:t>例２（</w:t>
                      </w:r>
                      <w:r w:rsidRPr="000C1931">
                        <w:rPr>
                          <w:rFonts w:ascii="ＭＳ ゴシック" w:eastAsia="ＭＳ ゴシック" w:hAnsi="ＭＳ ゴシック" w:hint="eastAsia"/>
                          <w:color w:val="FF0000"/>
                          <w:sz w:val="24"/>
                          <w:u w:val="single"/>
                        </w:rPr>
                        <w:t>７</w:t>
                      </w:r>
                      <w:r w:rsidRPr="000C1931">
                        <w:rPr>
                          <w:rFonts w:ascii="ＭＳ ゴシック" w:eastAsia="ＭＳ ゴシック" w:hAnsi="ＭＳ ゴシック"/>
                          <w:color w:val="FF0000"/>
                          <w:sz w:val="24"/>
                          <w:u w:val="single"/>
                        </w:rPr>
                        <w:t>項）</w:t>
                      </w:r>
                      <w:r w:rsidRPr="000C1931">
                        <w:rPr>
                          <w:rFonts w:ascii="ＭＳ ゴシック" w:eastAsia="ＭＳ ゴシック" w:hAnsi="ＭＳ ゴシック" w:hint="eastAsia"/>
                          <w:color w:val="FF0000"/>
                          <w:sz w:val="24"/>
                          <w:u w:val="single"/>
                        </w:rPr>
                        <w:t>、</w:t>
                      </w:r>
                      <w:r w:rsidRPr="000C1931">
                        <w:rPr>
                          <w:rFonts w:ascii="ＭＳ ゴシック" w:eastAsia="ＭＳ ゴシック" w:hAnsi="ＭＳ ゴシック"/>
                          <w:color w:val="FF0000"/>
                          <w:sz w:val="24"/>
                          <w:u w:val="single"/>
                        </w:rPr>
                        <w:t>例３（</w:t>
                      </w:r>
                      <w:r w:rsidRPr="000C1931">
                        <w:rPr>
                          <w:rFonts w:ascii="ＭＳ ゴシック" w:eastAsia="ＭＳ ゴシック" w:hAnsi="ＭＳ ゴシック" w:hint="eastAsia"/>
                          <w:color w:val="FF0000"/>
                          <w:sz w:val="24"/>
                          <w:u w:val="single"/>
                        </w:rPr>
                        <w:t>６</w:t>
                      </w:r>
                      <w:r w:rsidRPr="000C1931">
                        <w:rPr>
                          <w:rFonts w:ascii="ＭＳ ゴシック" w:eastAsia="ＭＳ ゴシック" w:hAnsi="ＭＳ ゴシック"/>
                          <w:color w:val="FF0000"/>
                          <w:sz w:val="24"/>
                          <w:u w:val="single"/>
                        </w:rPr>
                        <w:t>項）</w:t>
                      </w:r>
                    </w:p>
                    <w:p w:rsidR="006D05EF" w:rsidRPr="000C1931" w:rsidRDefault="006D05EF" w:rsidP="00745BA5">
                      <w:pPr>
                        <w:kinsoku w:val="0"/>
                        <w:overflowPunct w:val="0"/>
                        <w:spacing w:line="300" w:lineRule="exact"/>
                        <w:ind w:left="480" w:hangingChars="200" w:hanging="480"/>
                        <w:rPr>
                          <w:rFonts w:ascii="ＭＳ ゴシック" w:eastAsia="ＭＳ ゴシック" w:hAnsi="ＭＳ ゴシック"/>
                          <w:color w:val="FF0000"/>
                          <w:sz w:val="24"/>
                        </w:rPr>
                      </w:pPr>
                      <w:r w:rsidRPr="000C1931">
                        <w:rPr>
                          <w:rFonts w:ascii="ＭＳ ゴシック" w:eastAsia="ＭＳ ゴシック" w:hAnsi="ＭＳ ゴシック" w:hint="eastAsia"/>
                          <w:color w:val="FF0000"/>
                          <w:sz w:val="24"/>
                        </w:rPr>
                        <w:t>☞</w:t>
                      </w:r>
                      <w:r>
                        <w:rPr>
                          <w:rFonts w:ascii="ＭＳ ゴシック" w:eastAsia="ＭＳ ゴシック" w:hAnsi="ＭＳ ゴシック" w:hint="eastAsia"/>
                          <w:color w:val="FF0000"/>
                          <w:sz w:val="24"/>
                        </w:rPr>
                        <w:t xml:space="preserve">　</w:t>
                      </w:r>
                      <w:r w:rsidRPr="000C1931">
                        <w:rPr>
                          <w:rFonts w:ascii="ＭＳ ゴシック" w:eastAsia="ＭＳ ゴシック" w:hAnsi="ＭＳ ゴシック" w:hint="eastAsia"/>
                          <w:color w:val="FF0000"/>
                          <w:sz w:val="24"/>
                        </w:rPr>
                        <w:t>理事長に事故があるときに、理事長</w:t>
                      </w:r>
                      <w:r>
                        <w:rPr>
                          <w:rFonts w:ascii="ＭＳ ゴシック" w:eastAsia="ＭＳ ゴシック" w:hAnsi="ＭＳ ゴシック" w:hint="eastAsia"/>
                          <w:color w:val="FF0000"/>
                          <w:sz w:val="24"/>
                        </w:rPr>
                        <w:t>の内部的な職務を行う者をあらかじめ定めておく場合には、例えばこ</w:t>
                      </w:r>
                      <w:r w:rsidRPr="000C1931">
                        <w:rPr>
                          <w:rFonts w:ascii="ＭＳ ゴシック" w:eastAsia="ＭＳ ゴシック" w:hAnsi="ＭＳ ゴシック" w:hint="eastAsia"/>
                          <w:color w:val="FF0000"/>
                          <w:sz w:val="24"/>
                        </w:rPr>
                        <w:t>のように規定すること</w:t>
                      </w:r>
                      <w:r>
                        <w:rPr>
                          <w:rFonts w:ascii="ＭＳ ゴシック" w:eastAsia="ＭＳ ゴシック" w:hAnsi="ＭＳ ゴシック" w:hint="eastAsia"/>
                          <w:color w:val="FF0000"/>
                          <w:sz w:val="24"/>
                        </w:rPr>
                        <w:t>。</w:t>
                      </w:r>
                      <w:r w:rsidRPr="000C1931">
                        <w:rPr>
                          <w:rFonts w:ascii="ＭＳ ゴシック" w:eastAsia="ＭＳ ゴシック" w:hAnsi="ＭＳ ゴシック" w:hint="eastAsia"/>
                          <w:color w:val="FF0000"/>
                          <w:sz w:val="24"/>
                        </w:rPr>
                        <w:t>ただし、この規定により新たに代表権を付与することはできないため、代表権の行使については、寄附行為で定められ</w:t>
                      </w:r>
                      <w:r>
                        <w:rPr>
                          <w:rFonts w:ascii="ＭＳ ゴシック" w:eastAsia="ＭＳ ゴシック" w:hAnsi="ＭＳ ゴシック" w:hint="eastAsia"/>
                          <w:color w:val="FF0000"/>
                          <w:sz w:val="24"/>
                        </w:rPr>
                        <w:t>た範囲内で代表業執行理事が行う必要があることに留意すること。</w:t>
                      </w:r>
                    </w:p>
                  </w:txbxContent>
                </v:textbox>
              </v:shape>
            </w:pict>
          </mc:Fallback>
        </mc:AlternateContent>
      </w:r>
    </w:p>
    <w:p w:rsidR="00745BA5" w:rsidRDefault="00745BA5" w:rsidP="00076C94">
      <w:pPr>
        <w:tabs>
          <w:tab w:val="left" w:pos="284"/>
        </w:tabs>
        <w:rPr>
          <w:rFonts w:ascii="ＭＳ 明朝" w:hAnsi="ＭＳ 明朝"/>
          <w:sz w:val="22"/>
          <w:szCs w:val="22"/>
        </w:rPr>
      </w:pPr>
    </w:p>
    <w:p w:rsidR="00745BA5" w:rsidRDefault="00745BA5" w:rsidP="00076C94">
      <w:pPr>
        <w:tabs>
          <w:tab w:val="left" w:pos="284"/>
        </w:tabs>
        <w:rPr>
          <w:rFonts w:ascii="ＭＳ 明朝" w:hAnsi="ＭＳ 明朝"/>
          <w:sz w:val="22"/>
          <w:szCs w:val="22"/>
        </w:rPr>
      </w:pPr>
    </w:p>
    <w:p w:rsidR="00745BA5" w:rsidRDefault="00745BA5" w:rsidP="00076C94">
      <w:pPr>
        <w:tabs>
          <w:tab w:val="left" w:pos="284"/>
        </w:tabs>
        <w:rPr>
          <w:rFonts w:ascii="ＭＳ 明朝" w:hAnsi="ＭＳ 明朝"/>
          <w:sz w:val="22"/>
          <w:szCs w:val="22"/>
        </w:rPr>
      </w:pPr>
    </w:p>
    <w:p w:rsidR="00745BA5" w:rsidRDefault="00745BA5" w:rsidP="00076C94">
      <w:pPr>
        <w:tabs>
          <w:tab w:val="left" w:pos="284"/>
        </w:tabs>
        <w:rPr>
          <w:rFonts w:ascii="ＭＳ 明朝" w:hAnsi="ＭＳ 明朝"/>
          <w:sz w:val="22"/>
          <w:szCs w:val="22"/>
        </w:rPr>
      </w:pPr>
    </w:p>
    <w:p w:rsidR="00745BA5" w:rsidRDefault="00745BA5" w:rsidP="00076C94">
      <w:pPr>
        <w:tabs>
          <w:tab w:val="left" w:pos="284"/>
        </w:tabs>
        <w:rPr>
          <w:rFonts w:ascii="ＭＳ 明朝" w:hAnsi="ＭＳ 明朝"/>
          <w:sz w:val="22"/>
          <w:szCs w:val="22"/>
        </w:rPr>
      </w:pPr>
    </w:p>
    <w:p w:rsidR="00745BA5" w:rsidRDefault="00745BA5" w:rsidP="00076C94">
      <w:pPr>
        <w:tabs>
          <w:tab w:val="left" w:pos="284"/>
        </w:tabs>
        <w:rPr>
          <w:rFonts w:ascii="ＭＳ 明朝" w:hAnsi="ＭＳ 明朝"/>
          <w:sz w:val="22"/>
          <w:szCs w:val="22"/>
        </w:rPr>
      </w:pPr>
    </w:p>
    <w:p w:rsidR="00745BA5" w:rsidRDefault="00745BA5" w:rsidP="00076C94">
      <w:pPr>
        <w:tabs>
          <w:tab w:val="left" w:pos="284"/>
        </w:tabs>
        <w:rPr>
          <w:rFonts w:ascii="ＭＳ 明朝" w:hAnsi="ＭＳ 明朝"/>
          <w:sz w:val="22"/>
          <w:szCs w:val="22"/>
        </w:rPr>
      </w:pPr>
    </w:p>
    <w:p w:rsidR="00745BA5" w:rsidRDefault="00745BA5" w:rsidP="00076C94">
      <w:pPr>
        <w:tabs>
          <w:tab w:val="left" w:pos="284"/>
        </w:tabs>
        <w:rPr>
          <w:rFonts w:ascii="ＭＳ 明朝" w:hAnsi="ＭＳ 明朝"/>
          <w:sz w:val="22"/>
          <w:szCs w:val="22"/>
        </w:rPr>
      </w:pPr>
    </w:p>
    <w:p w:rsidR="00745BA5" w:rsidRDefault="00745BA5" w:rsidP="00076C94">
      <w:pPr>
        <w:tabs>
          <w:tab w:val="left" w:pos="284"/>
        </w:tabs>
        <w:rPr>
          <w:rFonts w:ascii="ＭＳ 明朝" w:hAnsi="ＭＳ 明朝"/>
          <w:sz w:val="22"/>
          <w:szCs w:val="22"/>
        </w:rPr>
      </w:pPr>
    </w:p>
    <w:p w:rsidR="00C50249" w:rsidRDefault="00C50249" w:rsidP="00076C94">
      <w:pPr>
        <w:tabs>
          <w:tab w:val="left" w:pos="284"/>
        </w:tabs>
        <w:rPr>
          <w:rFonts w:ascii="ＭＳ 明朝" w:hAnsi="ＭＳ 明朝"/>
          <w:sz w:val="22"/>
          <w:szCs w:val="22"/>
        </w:rPr>
      </w:pPr>
    </w:p>
    <w:p w:rsidR="00C50249" w:rsidRDefault="00C50249" w:rsidP="00076C94">
      <w:pPr>
        <w:tabs>
          <w:tab w:val="left" w:pos="284"/>
        </w:tabs>
        <w:rPr>
          <w:rFonts w:ascii="ＭＳ 明朝" w:hAnsi="ＭＳ 明朝"/>
          <w:sz w:val="22"/>
          <w:szCs w:val="22"/>
        </w:rPr>
      </w:pPr>
    </w:p>
    <w:p w:rsidR="00C50249" w:rsidRDefault="00C50249" w:rsidP="00076C94">
      <w:pPr>
        <w:tabs>
          <w:tab w:val="left" w:pos="284"/>
        </w:tabs>
        <w:rPr>
          <w:rFonts w:ascii="ＭＳ 明朝" w:hAnsi="ＭＳ 明朝"/>
          <w:sz w:val="22"/>
          <w:szCs w:val="22"/>
        </w:rPr>
      </w:pPr>
    </w:p>
    <w:p w:rsidR="00745BA5" w:rsidRDefault="00745BA5" w:rsidP="00076C94">
      <w:pPr>
        <w:tabs>
          <w:tab w:val="left" w:pos="284"/>
        </w:tabs>
        <w:rPr>
          <w:rFonts w:ascii="ＭＳ 明朝" w:hAnsi="ＭＳ 明朝"/>
          <w:sz w:val="22"/>
          <w:szCs w:val="22"/>
        </w:rPr>
      </w:pPr>
    </w:p>
    <w:p w:rsidR="00C50249" w:rsidRPr="0032049E" w:rsidRDefault="00C50249" w:rsidP="00076C94">
      <w:pPr>
        <w:tabs>
          <w:tab w:val="left" w:pos="284"/>
        </w:tabs>
        <w:rPr>
          <w:rFonts w:ascii="ＭＳ 明朝" w:hAnsi="ＭＳ 明朝"/>
          <w:sz w:val="22"/>
          <w:szCs w:val="22"/>
        </w:rPr>
      </w:pPr>
    </w:p>
    <w:p w:rsidR="00745BA5" w:rsidRPr="00745BA5" w:rsidRDefault="00745BA5" w:rsidP="00745BA5">
      <w:pPr>
        <w:tabs>
          <w:tab w:val="left" w:pos="284"/>
        </w:tabs>
        <w:rPr>
          <w:rFonts w:ascii="ＭＳ 明朝" w:hAnsi="ＭＳ 明朝"/>
          <w:sz w:val="22"/>
          <w:szCs w:val="22"/>
        </w:rPr>
      </w:pPr>
      <w:r w:rsidRPr="00827EE9">
        <w:rPr>
          <w:rFonts w:ascii="ＭＳ 明朝" w:hAnsi="ＭＳ 明朝" w:hint="eastAsia"/>
          <w:sz w:val="22"/>
          <w:szCs w:val="22"/>
          <w:highlight w:val="yellow"/>
          <w:u w:val="single"/>
        </w:rPr>
        <w:lastRenderedPageBreak/>
        <w:t>（例</w:t>
      </w:r>
      <w:r>
        <w:rPr>
          <w:rFonts w:ascii="ＭＳ 明朝" w:hAnsi="ＭＳ 明朝" w:hint="eastAsia"/>
          <w:sz w:val="22"/>
          <w:szCs w:val="22"/>
          <w:highlight w:val="yellow"/>
          <w:u w:val="single"/>
        </w:rPr>
        <w:t>１</w:t>
      </w:r>
      <w:r w:rsidRPr="00537882">
        <w:rPr>
          <w:rFonts w:ascii="ＭＳ 明朝" w:hAnsi="ＭＳ 明朝" w:hint="eastAsia"/>
          <w:sz w:val="22"/>
          <w:szCs w:val="22"/>
          <w:highlight w:val="yellow"/>
          <w:u w:val="single"/>
        </w:rPr>
        <w:t>：代表業務執行</w:t>
      </w:r>
      <w:r w:rsidRPr="00D04798">
        <w:rPr>
          <w:rFonts w:ascii="ＭＳ 明朝" w:hAnsi="ＭＳ 明朝" w:hint="eastAsia"/>
          <w:sz w:val="22"/>
          <w:szCs w:val="22"/>
          <w:highlight w:val="yellow"/>
          <w:u w:val="single"/>
        </w:rPr>
        <w:t>理事と業務執行理事を置く場</w:t>
      </w:r>
      <w:r w:rsidRPr="00537882">
        <w:rPr>
          <w:rFonts w:ascii="ＭＳ 明朝" w:hAnsi="ＭＳ 明朝" w:hint="eastAsia"/>
          <w:sz w:val="22"/>
          <w:szCs w:val="22"/>
          <w:highlight w:val="yellow"/>
          <w:u w:val="single"/>
        </w:rPr>
        <w:t>合）</w:t>
      </w:r>
    </w:p>
    <w:p w:rsidR="00076C94" w:rsidRPr="007B0A6B" w:rsidRDefault="00076C94" w:rsidP="00076C94">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第15条　理事は、理事会を構成し、法令及びこの寄附行為で定めるところにより、職務を執行する。</w:t>
      </w:r>
    </w:p>
    <w:p w:rsidR="00076C94" w:rsidRPr="007B0A6B" w:rsidRDefault="00076C94" w:rsidP="00076C94">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２　理事のうち１名を理事長とし、理事会の決議によって選定する。理事長を解職するときも、同様とする。</w:t>
      </w:r>
    </w:p>
    <w:p w:rsidR="00076C94" w:rsidRPr="007B0A6B" w:rsidRDefault="00076C94" w:rsidP="00076C94">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３　理事（理事長を除く。）のうち</w:t>
      </w:r>
      <w:r>
        <w:rPr>
          <w:rFonts w:ascii="ＭＳ 明朝" w:hAnsi="ＭＳ 明朝" w:hint="eastAsia"/>
          <w:sz w:val="22"/>
          <w:szCs w:val="22"/>
        </w:rPr>
        <w:t>●</w:t>
      </w:r>
      <w:r w:rsidRPr="007B0A6B">
        <w:rPr>
          <w:rFonts w:ascii="ＭＳ 明朝" w:hAnsi="ＭＳ 明朝" w:hint="eastAsia"/>
          <w:sz w:val="22"/>
          <w:szCs w:val="22"/>
        </w:rPr>
        <w:t>名以内を代表業務執行理事とし、理事会の決議によって選定する。代表業務執行理事を解職するときも、同様とする。</w:t>
      </w:r>
    </w:p>
    <w:p w:rsidR="00076C94" w:rsidRPr="007B0A6B" w:rsidRDefault="00076C94" w:rsidP="00076C94">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 xml:space="preserve">４　</w:t>
      </w:r>
      <w:r>
        <w:rPr>
          <w:rFonts w:ascii="ＭＳ 明朝" w:hAnsi="ＭＳ 明朝" w:hint="eastAsia"/>
          <w:sz w:val="22"/>
          <w:szCs w:val="22"/>
        </w:rPr>
        <w:t>理事（理事長及び代表業務執行理事を除く。）のうち●</w:t>
      </w:r>
      <w:r w:rsidRPr="00D04798">
        <w:rPr>
          <w:rFonts w:ascii="ＭＳ 明朝" w:hAnsi="ＭＳ 明朝" w:hint="eastAsia"/>
          <w:sz w:val="22"/>
          <w:szCs w:val="22"/>
        </w:rPr>
        <w:t>名以内を業務執行理事とし、理事会の決議によって選定する。業務執行理事を解職するときも、同様とする。</w:t>
      </w:r>
    </w:p>
    <w:p w:rsidR="00076C94" w:rsidRPr="007B0A6B" w:rsidRDefault="00076C94" w:rsidP="00076C94">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５　理事長は、この法人を代表し、その業務を総理する。</w:t>
      </w:r>
    </w:p>
    <w:p w:rsidR="00076C94" w:rsidRDefault="00076C94" w:rsidP="00076C94">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６　代表業務執行理事は、この法人を代表し、理事会の定めるところにより、理事長を補佐してこの法人の業務を掌理する。</w:t>
      </w:r>
    </w:p>
    <w:p w:rsidR="00076C94" w:rsidRDefault="0094502B" w:rsidP="00076C94">
      <w:pPr>
        <w:tabs>
          <w:tab w:val="left" w:pos="284"/>
        </w:tabs>
        <w:ind w:left="220" w:hangingChars="100" w:hanging="220"/>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64384" behindDoc="0" locked="0" layoutInCell="1" allowOverlap="1" wp14:anchorId="6F0DD06A" wp14:editId="0001612E">
                <wp:simplePos x="0" y="0"/>
                <wp:positionH relativeFrom="column">
                  <wp:posOffset>-5715</wp:posOffset>
                </wp:positionH>
                <wp:positionV relativeFrom="paragraph">
                  <wp:posOffset>369570</wp:posOffset>
                </wp:positionV>
                <wp:extent cx="6048375" cy="6477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6048375" cy="647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38358" id="大かっこ 2" o:spid="_x0000_s1026" type="#_x0000_t185" style="position:absolute;left:0;text-align:left;margin-left:-.45pt;margin-top:29.1pt;width:476.2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" strokecolor="black [3200]" strokeweight=".5pt">
                <v:stroke joinstyle="miter"/>
              </v:shape>
            </w:pict>
          </mc:Fallback>
        </mc:AlternateContent>
      </w:r>
      <w:r w:rsidR="00076C94">
        <w:rPr>
          <w:rFonts w:ascii="ＭＳ 明朝" w:hAnsi="ＭＳ 明朝" w:hint="eastAsia"/>
          <w:sz w:val="22"/>
          <w:szCs w:val="22"/>
        </w:rPr>
        <w:t xml:space="preserve">７　</w:t>
      </w:r>
      <w:r w:rsidR="00076C94" w:rsidRPr="00D04798">
        <w:rPr>
          <w:rFonts w:ascii="ＭＳ 明朝" w:hAnsi="ＭＳ 明朝" w:hint="eastAsia"/>
          <w:sz w:val="22"/>
          <w:szCs w:val="22"/>
        </w:rPr>
        <w:t>業務執行理事は、理事会の定めるところにより、理事長を補佐してこの法人の業務を掌理する。</w:t>
      </w:r>
    </w:p>
    <w:p w:rsidR="007A3990" w:rsidRDefault="007A3990" w:rsidP="00076C94">
      <w:pPr>
        <w:tabs>
          <w:tab w:val="left" w:pos="284"/>
        </w:tabs>
        <w:ind w:left="220" w:hangingChars="100" w:hanging="220"/>
        <w:rPr>
          <w:rFonts w:ascii="ＭＳ 明朝" w:hAnsi="ＭＳ 明朝"/>
          <w:sz w:val="22"/>
          <w:szCs w:val="22"/>
        </w:rPr>
      </w:pPr>
      <w:r>
        <w:rPr>
          <w:rFonts w:ascii="ＭＳ 明朝" w:hAnsi="ＭＳ 明朝" w:hint="eastAsia"/>
          <w:sz w:val="22"/>
          <w:szCs w:val="22"/>
        </w:rPr>
        <w:t xml:space="preserve">８　</w:t>
      </w:r>
      <w:r w:rsidRPr="007A3990">
        <w:rPr>
          <w:rFonts w:ascii="ＭＳ 明朝" w:hAnsi="ＭＳ 明朝" w:hint="eastAsia"/>
          <w:sz w:val="22"/>
          <w:szCs w:val="22"/>
        </w:rPr>
        <w:t>理事長に事故があるときは、あらかじめ理事会において定めた順位に従い、代表業務執行理事又は業務執行理事がその職務（理事長に事故があるときに当該職務を行う者が別に定められている職務を除く。）を行う。</w:t>
      </w:r>
    </w:p>
    <w:p w:rsidR="00DA5EAB" w:rsidRDefault="00DA5EAB" w:rsidP="00076C94">
      <w:pPr>
        <w:tabs>
          <w:tab w:val="left" w:pos="284"/>
        </w:tabs>
        <w:ind w:left="220" w:hangingChars="100" w:hanging="220"/>
        <w:rPr>
          <w:rFonts w:ascii="ＭＳ 明朝" w:hAnsi="ＭＳ 明朝"/>
          <w:sz w:val="22"/>
          <w:szCs w:val="22"/>
        </w:rPr>
      </w:pPr>
    </w:p>
    <w:p w:rsidR="00DA5EAB" w:rsidRDefault="000C1931" w:rsidP="00076C94">
      <w:pPr>
        <w:tabs>
          <w:tab w:val="left" w:pos="284"/>
        </w:tabs>
        <w:ind w:left="280" w:hangingChars="100" w:hanging="280"/>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707392" behindDoc="0" locked="0" layoutInCell="1" allowOverlap="1" wp14:anchorId="11704592" wp14:editId="1B29A9DD">
                <wp:simplePos x="0" y="0"/>
                <wp:positionH relativeFrom="column">
                  <wp:posOffset>22860</wp:posOffset>
                </wp:positionH>
                <wp:positionV relativeFrom="paragraph">
                  <wp:posOffset>60325</wp:posOffset>
                </wp:positionV>
                <wp:extent cx="6019800" cy="5067300"/>
                <wp:effectExtent l="0" t="0" r="19050" b="19050"/>
                <wp:wrapNone/>
                <wp:docPr id="26" name="テキスト ボックス 26"/>
                <wp:cNvGraphicFramePr/>
                <a:graphic xmlns:a="http://schemas.openxmlformats.org/drawingml/2006/main">
                  <a:graphicData uri="http://schemas.microsoft.com/office/word/2010/wordprocessingShape">
                    <wps:wsp>
                      <wps:cNvSpPr txBox="1"/>
                      <wps:spPr>
                        <a:xfrm>
                          <a:off x="0" y="0"/>
                          <a:ext cx="6019800" cy="5067300"/>
                        </a:xfrm>
                        <a:prstGeom prst="rect">
                          <a:avLst/>
                        </a:prstGeom>
                        <a:solidFill>
                          <a:schemeClr val="lt1"/>
                        </a:solidFill>
                        <a:ln w="6350">
                          <a:solidFill>
                            <a:srgbClr val="FF0000"/>
                          </a:solidFill>
                        </a:ln>
                      </wps:spPr>
                      <wps:txbx>
                        <w:txbxContent>
                          <w:p w:rsidR="006D05EF" w:rsidRDefault="006D05EF" w:rsidP="00DA5EA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（３</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Pr="00DA5EAB" w:rsidRDefault="006D05EF" w:rsidP="00DA5EA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DA5EAB">
                              <w:rPr>
                                <w:rFonts w:ascii="ＭＳ ゴシック" w:eastAsia="ＭＳ ゴシック" w:hAnsi="ＭＳ ゴシック" w:hint="eastAsia"/>
                                <w:color w:val="FF0000"/>
                                <w:sz w:val="24"/>
                              </w:rPr>
                              <w:t>代表業務執行理事は、理事のうちから理事会が選定することとなっていること。</w:t>
                            </w:r>
                          </w:p>
                          <w:p w:rsidR="006D05EF" w:rsidRDefault="006D05EF" w:rsidP="00DA5EA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DA5EAB">
                              <w:rPr>
                                <w:rFonts w:ascii="ＭＳ ゴシック" w:eastAsia="ＭＳ ゴシック" w:hAnsi="ＭＳ ゴシック" w:hint="eastAsia"/>
                                <w:color w:val="FF0000"/>
                                <w:sz w:val="24"/>
                              </w:rPr>
                              <w:t>代表業務執行理事は、理事会が解職することとなっていること。</w:t>
                            </w:r>
                          </w:p>
                          <w:p w:rsidR="006D05EF" w:rsidRDefault="006D05EF" w:rsidP="00DA5EA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033EC5">
                              <w:rPr>
                                <w:rFonts w:ascii="ＭＳ ゴシック" w:eastAsia="ＭＳ ゴシック" w:hAnsi="ＭＳ ゴシック" w:hint="eastAsia"/>
                                <w:color w:val="FF0000"/>
                                <w:sz w:val="24"/>
                              </w:rPr>
                              <w:t>決議要件を加重することは可能。</w:t>
                            </w:r>
                          </w:p>
                          <w:p w:rsidR="006D05EF" w:rsidRDefault="006D05EF" w:rsidP="00DA5EA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033EC5">
                              <w:rPr>
                                <w:rFonts w:ascii="ＭＳ ゴシック" w:eastAsia="ＭＳ ゴシック" w:hAnsi="ＭＳ ゴシック" w:hint="eastAsia"/>
                                <w:color w:val="FF0000"/>
                                <w:sz w:val="24"/>
                              </w:rPr>
                              <w:t>代表業務執行理事について、副理事長等の名称を用いることは可能。ただし、法律上の名称と当該名称がどのような関係にあるのかを明らかにするために、例えば以下のように規定すること。</w:t>
                            </w:r>
                          </w:p>
                          <w:p w:rsidR="006D05EF" w:rsidRPr="00033EC5" w:rsidRDefault="006D05EF" w:rsidP="00033EC5">
                            <w:pPr>
                              <w:kinsoku w:val="0"/>
                              <w:overflowPunct w:val="0"/>
                              <w:spacing w:line="300" w:lineRule="exact"/>
                              <w:ind w:left="720" w:hangingChars="300" w:hanging="72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Pr>
                                <w:rFonts w:ascii="ＭＳ ゴシック" w:eastAsia="ＭＳ ゴシック" w:hAnsi="ＭＳ ゴシック"/>
                                <w:color w:val="FF0000"/>
                                <w:sz w:val="24"/>
                              </w:rPr>
                              <w:t xml:space="preserve">　</w:t>
                            </w:r>
                            <w:r w:rsidRPr="00033EC5">
                              <w:rPr>
                                <w:rFonts w:ascii="ＭＳ ゴシック" w:eastAsia="ＭＳ ゴシック" w:hAnsi="ＭＳ ゴシック" w:hint="eastAsia"/>
                                <w:color w:val="FF0000"/>
                                <w:sz w:val="24"/>
                              </w:rPr>
                              <w:t xml:space="preserve">３ </w:t>
                            </w:r>
                            <w:r>
                              <w:rPr>
                                <w:rFonts w:ascii="ＭＳ ゴシック" w:eastAsia="ＭＳ ゴシック" w:hAnsi="ＭＳ ゴシック" w:hint="eastAsia"/>
                                <w:color w:val="FF0000"/>
                                <w:sz w:val="24"/>
                              </w:rPr>
                              <w:t>理事（理事長を除く。）のうち●</w:t>
                            </w:r>
                            <w:r w:rsidRPr="00033EC5">
                              <w:rPr>
                                <w:rFonts w:ascii="ＭＳ ゴシック" w:eastAsia="ＭＳ ゴシック" w:hAnsi="ＭＳ ゴシック" w:hint="eastAsia"/>
                                <w:color w:val="FF0000"/>
                                <w:sz w:val="24"/>
                              </w:rPr>
                              <w:t>名以内を副理事長とし、理事会の決議によって選定する。副理事長を解職するときも、同様とする。</w:t>
                            </w:r>
                          </w:p>
                          <w:p w:rsidR="006D05EF" w:rsidRDefault="006D05EF" w:rsidP="00033EC5">
                            <w:pPr>
                              <w:kinsoku w:val="0"/>
                              <w:overflowPunct w:val="0"/>
                              <w:spacing w:line="300" w:lineRule="exact"/>
                              <w:ind w:leftChars="200" w:left="420" w:firstLineChars="29" w:firstLine="70"/>
                              <w:rPr>
                                <w:rFonts w:ascii="ＭＳ ゴシック" w:eastAsia="ＭＳ ゴシック" w:hAnsi="ＭＳ ゴシック"/>
                                <w:color w:val="FF0000"/>
                                <w:sz w:val="24"/>
                              </w:rPr>
                            </w:pPr>
                            <w:r w:rsidRPr="00033EC5">
                              <w:rPr>
                                <w:rFonts w:ascii="ＭＳ ゴシック" w:eastAsia="ＭＳ ゴシック" w:hAnsi="ＭＳ ゴシック" w:hint="eastAsia"/>
                                <w:color w:val="FF0000"/>
                                <w:sz w:val="24"/>
                              </w:rPr>
                              <w:t xml:space="preserve">４ </w:t>
                            </w:r>
                            <w:r>
                              <w:rPr>
                                <w:rFonts w:ascii="ＭＳ ゴシック" w:eastAsia="ＭＳ ゴシック" w:hAnsi="ＭＳ ゴシック" w:hint="eastAsia"/>
                                <w:color w:val="FF0000"/>
                                <w:sz w:val="24"/>
                              </w:rPr>
                              <w:t>副理事長をもって私立学校法第37条第３</w:t>
                            </w:r>
                            <w:r w:rsidRPr="00033EC5">
                              <w:rPr>
                                <w:rFonts w:ascii="ＭＳ ゴシック" w:eastAsia="ＭＳ ゴシック" w:hAnsi="ＭＳ ゴシック" w:hint="eastAsia"/>
                                <w:color w:val="FF0000"/>
                                <w:sz w:val="24"/>
                              </w:rPr>
                              <w:t>項の代表業務執行理事とする</w:t>
                            </w:r>
                            <w:r>
                              <w:rPr>
                                <w:rFonts w:ascii="ＭＳ ゴシック" w:eastAsia="ＭＳ ゴシック" w:hAnsi="ＭＳ ゴシック" w:hint="eastAsia"/>
                                <w:color w:val="FF0000"/>
                                <w:sz w:val="24"/>
                              </w:rPr>
                              <w:t>。</w:t>
                            </w:r>
                          </w:p>
                          <w:p w:rsidR="006D05EF" w:rsidRDefault="006D05EF" w:rsidP="00B07989">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（４</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B07989">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B07989">
                              <w:rPr>
                                <w:rFonts w:ascii="ＭＳ ゴシック" w:eastAsia="ＭＳ ゴシック" w:hAnsi="ＭＳ ゴシック" w:hint="eastAsia"/>
                                <w:color w:val="FF0000"/>
                                <w:sz w:val="24"/>
                              </w:rPr>
                              <w:t>業務執行理事は、理事のうちから理事会が選定することとなっていること。</w:t>
                            </w:r>
                          </w:p>
                          <w:p w:rsidR="006D05EF" w:rsidRDefault="006D05EF" w:rsidP="00B07989">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B07989">
                              <w:rPr>
                                <w:rFonts w:ascii="ＭＳ ゴシック" w:eastAsia="ＭＳ ゴシック" w:hAnsi="ＭＳ ゴシック" w:hint="eastAsia"/>
                                <w:color w:val="FF0000"/>
                                <w:sz w:val="24"/>
                              </w:rPr>
                              <w:t>業務執行理事は、理事会が解職することとなっていること。</w:t>
                            </w:r>
                          </w:p>
                          <w:p w:rsidR="006D05EF" w:rsidRDefault="006D05EF" w:rsidP="00B07989">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B07989">
                              <w:rPr>
                                <w:rFonts w:ascii="ＭＳ ゴシック" w:eastAsia="ＭＳ ゴシック" w:hAnsi="ＭＳ ゴシック" w:hint="eastAsia"/>
                                <w:color w:val="FF0000"/>
                                <w:sz w:val="24"/>
                              </w:rPr>
                              <w:t>決議要件を加重することは可能。</w:t>
                            </w:r>
                          </w:p>
                          <w:p w:rsidR="006D05EF" w:rsidRDefault="006D05EF" w:rsidP="00B07989">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B07989">
                              <w:rPr>
                                <w:rFonts w:ascii="ＭＳ ゴシック" w:eastAsia="ＭＳ ゴシック" w:hAnsi="ＭＳ ゴシック" w:hint="eastAsia"/>
                                <w:color w:val="FF0000"/>
                                <w:sz w:val="24"/>
                              </w:rPr>
                              <w:t>業務執行理事について、常任理事等の名称を用いることは可能。ただし、法律上の名称と当該名称がどのような関係にあるのかを明らかにするために、例えば以下のように規定すること。</w:t>
                            </w:r>
                          </w:p>
                          <w:p w:rsidR="006D05EF" w:rsidRPr="00B07989" w:rsidRDefault="006D05EF" w:rsidP="00B07989">
                            <w:pPr>
                              <w:kinsoku w:val="0"/>
                              <w:overflowPunct w:val="0"/>
                              <w:spacing w:line="300" w:lineRule="exact"/>
                              <w:ind w:left="720" w:hangingChars="300" w:hanging="72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Pr>
                                <w:rFonts w:ascii="ＭＳ ゴシック" w:eastAsia="ＭＳ ゴシック" w:hAnsi="ＭＳ ゴシック"/>
                                <w:color w:val="FF0000"/>
                                <w:sz w:val="24"/>
                              </w:rPr>
                              <w:t xml:space="preserve">　</w:t>
                            </w:r>
                            <w:r w:rsidRPr="00B07989">
                              <w:rPr>
                                <w:rFonts w:ascii="ＭＳ ゴシック" w:eastAsia="ＭＳ ゴシック" w:hAnsi="ＭＳ ゴシック" w:hint="eastAsia"/>
                                <w:color w:val="FF0000"/>
                                <w:sz w:val="24"/>
                              </w:rPr>
                              <w:t xml:space="preserve">４ </w:t>
                            </w:r>
                            <w:r>
                              <w:rPr>
                                <w:rFonts w:ascii="ＭＳ ゴシック" w:eastAsia="ＭＳ ゴシック" w:hAnsi="ＭＳ ゴシック" w:hint="eastAsia"/>
                                <w:color w:val="FF0000"/>
                                <w:sz w:val="24"/>
                              </w:rPr>
                              <w:t>理事（理事長及び代表業務執行理事を除く。）のうち●名以内を常任理事とし</w:t>
                            </w:r>
                            <w:r w:rsidRPr="00B07989">
                              <w:rPr>
                                <w:rFonts w:ascii="ＭＳ ゴシック" w:eastAsia="ＭＳ ゴシック" w:hAnsi="ＭＳ ゴシック" w:hint="eastAsia"/>
                                <w:color w:val="FF0000"/>
                                <w:sz w:val="24"/>
                              </w:rPr>
                              <w:t>理事会の決議によって選定する。常任理事を解職するときも、同様とする。</w:t>
                            </w:r>
                          </w:p>
                          <w:p w:rsidR="006D05EF" w:rsidRDefault="006D05EF" w:rsidP="00B07989">
                            <w:pPr>
                              <w:kinsoku w:val="0"/>
                              <w:overflowPunct w:val="0"/>
                              <w:spacing w:line="300" w:lineRule="exact"/>
                              <w:ind w:leftChars="200" w:left="420"/>
                              <w:rPr>
                                <w:rFonts w:ascii="ＭＳ ゴシック" w:eastAsia="ＭＳ ゴシック" w:hAnsi="ＭＳ ゴシック"/>
                                <w:color w:val="FF0000"/>
                                <w:sz w:val="24"/>
                              </w:rPr>
                            </w:pPr>
                            <w:r w:rsidRPr="00B07989">
                              <w:rPr>
                                <w:rFonts w:ascii="ＭＳ ゴシック" w:eastAsia="ＭＳ ゴシック" w:hAnsi="ＭＳ ゴシック" w:hint="eastAsia"/>
                                <w:color w:val="FF0000"/>
                                <w:sz w:val="24"/>
                              </w:rPr>
                              <w:t xml:space="preserve">５ </w:t>
                            </w:r>
                            <w:r>
                              <w:rPr>
                                <w:rFonts w:ascii="ＭＳ ゴシック" w:eastAsia="ＭＳ ゴシック" w:hAnsi="ＭＳ ゴシック" w:hint="eastAsia"/>
                                <w:color w:val="FF0000"/>
                                <w:sz w:val="24"/>
                              </w:rPr>
                              <w:t>常任理事をもって私立学校法第37条第４</w:t>
                            </w:r>
                            <w:r w:rsidRPr="00B07989">
                              <w:rPr>
                                <w:rFonts w:ascii="ＭＳ ゴシック" w:eastAsia="ＭＳ ゴシック" w:hAnsi="ＭＳ ゴシック" w:hint="eastAsia"/>
                                <w:color w:val="FF0000"/>
                                <w:sz w:val="24"/>
                              </w:rPr>
                              <w:t>項の業務執行理事とする。</w:t>
                            </w:r>
                          </w:p>
                          <w:p w:rsidR="006D05EF" w:rsidRDefault="006D05EF" w:rsidP="000A75A7">
                            <w:pPr>
                              <w:kinsoku w:val="0"/>
                              <w:overflowPunct w:val="0"/>
                              <w:spacing w:line="300" w:lineRule="exact"/>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（６</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0A75A7">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0A75A7">
                              <w:rPr>
                                <w:rFonts w:ascii="ＭＳ ゴシック" w:eastAsia="ＭＳ ゴシック" w:hAnsi="ＭＳ ゴシック" w:hint="eastAsia"/>
                                <w:color w:val="FF0000"/>
                                <w:sz w:val="24"/>
                              </w:rPr>
                              <w:t>代表業務執行理事の代表権に制限を加える場合には、その旨を寄附行為において定める必要がある。</w:t>
                            </w:r>
                          </w:p>
                          <w:p w:rsidR="006D05EF" w:rsidRPr="000A75A7" w:rsidRDefault="006D05EF" w:rsidP="000A75A7">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0A75A7">
                              <w:rPr>
                                <w:rFonts w:ascii="ＭＳ ゴシック" w:eastAsia="ＭＳ ゴシック" w:hAnsi="ＭＳ ゴシック" w:hint="eastAsia"/>
                                <w:color w:val="FF0000"/>
                                <w:sz w:val="24"/>
                              </w:rPr>
                              <w:t>代表業務執行理事が行う業務の範囲は、理事会で定めることとなる。</w:t>
                            </w:r>
                          </w:p>
                          <w:p w:rsidR="006D05EF" w:rsidRDefault="006D05EF" w:rsidP="00B07989">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（７</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Pr="000A75A7" w:rsidRDefault="006D05EF" w:rsidP="00B07989">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0A75A7">
                              <w:rPr>
                                <w:rFonts w:ascii="ＭＳ ゴシック" w:eastAsia="ＭＳ ゴシック" w:hAnsi="ＭＳ ゴシック" w:hint="eastAsia"/>
                                <w:color w:val="FF0000"/>
                                <w:sz w:val="24"/>
                              </w:rPr>
                              <w:t>業務執行理事が行う業務の範囲は、理事会で定めることとなる。</w:t>
                            </w:r>
                          </w:p>
                          <w:p w:rsidR="006D05EF" w:rsidRPr="00326646" w:rsidRDefault="006D05EF" w:rsidP="00033EC5">
                            <w:pPr>
                              <w:kinsoku w:val="0"/>
                              <w:overflowPunct w:val="0"/>
                              <w:spacing w:line="300" w:lineRule="exact"/>
                              <w:ind w:leftChars="200" w:left="420" w:firstLineChars="29" w:firstLine="70"/>
                              <w:rPr>
                                <w:rFonts w:ascii="ＭＳ ゴシック" w:eastAsia="ＭＳ ゴシック" w:hAnsi="ＭＳ ゴシック"/>
                                <w:color w:val="FF000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04592" id="テキスト ボックス 26" o:spid="_x0000_s1038" type="#_x0000_t202" style="position:absolute;left:0;text-align:left;margin-left:1.8pt;margin-top:4.75pt;width:474pt;height:39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" fillcolor="white [3201]" strokecolor="red" strokeweight=".5pt">
                <v:textbox>
                  <w:txbxContent>
                    <w:p w:rsidR="006D05EF" w:rsidRDefault="006D05EF" w:rsidP="00DA5EA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（３</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Pr="00DA5EAB" w:rsidRDefault="006D05EF" w:rsidP="00DA5EA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DA5EAB">
                        <w:rPr>
                          <w:rFonts w:ascii="ＭＳ ゴシック" w:eastAsia="ＭＳ ゴシック" w:hAnsi="ＭＳ ゴシック" w:hint="eastAsia"/>
                          <w:color w:val="FF0000"/>
                          <w:sz w:val="24"/>
                        </w:rPr>
                        <w:t>代表業務執行理事は、理事のうちから理事会が選定することとなっていること。</w:t>
                      </w:r>
                    </w:p>
                    <w:p w:rsidR="006D05EF" w:rsidRDefault="006D05EF" w:rsidP="00DA5EA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DA5EAB">
                        <w:rPr>
                          <w:rFonts w:ascii="ＭＳ ゴシック" w:eastAsia="ＭＳ ゴシック" w:hAnsi="ＭＳ ゴシック" w:hint="eastAsia"/>
                          <w:color w:val="FF0000"/>
                          <w:sz w:val="24"/>
                        </w:rPr>
                        <w:t>代表業務執行理事は、理事会が解職することとなっていること。</w:t>
                      </w:r>
                    </w:p>
                    <w:p w:rsidR="006D05EF" w:rsidRDefault="006D05EF" w:rsidP="00DA5EA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033EC5">
                        <w:rPr>
                          <w:rFonts w:ascii="ＭＳ ゴシック" w:eastAsia="ＭＳ ゴシック" w:hAnsi="ＭＳ ゴシック" w:hint="eastAsia"/>
                          <w:color w:val="FF0000"/>
                          <w:sz w:val="24"/>
                        </w:rPr>
                        <w:t>決議要件を加重することは可能。</w:t>
                      </w:r>
                    </w:p>
                    <w:p w:rsidR="006D05EF" w:rsidRDefault="006D05EF" w:rsidP="00DA5EA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033EC5">
                        <w:rPr>
                          <w:rFonts w:ascii="ＭＳ ゴシック" w:eastAsia="ＭＳ ゴシック" w:hAnsi="ＭＳ ゴシック" w:hint="eastAsia"/>
                          <w:color w:val="FF0000"/>
                          <w:sz w:val="24"/>
                        </w:rPr>
                        <w:t>代表業務執行理事について、副理事長等の名称を用いることは可能。ただし、法律上の名称と当該名称がどのような関係にあるのかを明らかにするために、例えば以下のように規定すること。</w:t>
                      </w:r>
                    </w:p>
                    <w:p w:rsidR="006D05EF" w:rsidRPr="00033EC5" w:rsidRDefault="006D05EF" w:rsidP="00033EC5">
                      <w:pPr>
                        <w:kinsoku w:val="0"/>
                        <w:overflowPunct w:val="0"/>
                        <w:spacing w:line="300" w:lineRule="exact"/>
                        <w:ind w:left="720" w:hangingChars="300" w:hanging="72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Pr>
                          <w:rFonts w:ascii="ＭＳ ゴシック" w:eastAsia="ＭＳ ゴシック" w:hAnsi="ＭＳ ゴシック"/>
                          <w:color w:val="FF0000"/>
                          <w:sz w:val="24"/>
                        </w:rPr>
                        <w:t xml:space="preserve">　</w:t>
                      </w:r>
                      <w:r w:rsidRPr="00033EC5">
                        <w:rPr>
                          <w:rFonts w:ascii="ＭＳ ゴシック" w:eastAsia="ＭＳ ゴシック" w:hAnsi="ＭＳ ゴシック" w:hint="eastAsia"/>
                          <w:color w:val="FF0000"/>
                          <w:sz w:val="24"/>
                        </w:rPr>
                        <w:t xml:space="preserve">３ </w:t>
                      </w:r>
                      <w:r>
                        <w:rPr>
                          <w:rFonts w:ascii="ＭＳ ゴシック" w:eastAsia="ＭＳ ゴシック" w:hAnsi="ＭＳ ゴシック" w:hint="eastAsia"/>
                          <w:color w:val="FF0000"/>
                          <w:sz w:val="24"/>
                        </w:rPr>
                        <w:t>理事（理事長を除く。）のうち●</w:t>
                      </w:r>
                      <w:r w:rsidRPr="00033EC5">
                        <w:rPr>
                          <w:rFonts w:ascii="ＭＳ ゴシック" w:eastAsia="ＭＳ ゴシック" w:hAnsi="ＭＳ ゴシック" w:hint="eastAsia"/>
                          <w:color w:val="FF0000"/>
                          <w:sz w:val="24"/>
                        </w:rPr>
                        <w:t>名以内を副理事長とし、理事会の決議によって選定する。副理事長を解職するときも、同様とする。</w:t>
                      </w:r>
                    </w:p>
                    <w:p w:rsidR="006D05EF" w:rsidRDefault="006D05EF" w:rsidP="00033EC5">
                      <w:pPr>
                        <w:kinsoku w:val="0"/>
                        <w:overflowPunct w:val="0"/>
                        <w:spacing w:line="300" w:lineRule="exact"/>
                        <w:ind w:leftChars="200" w:left="420" w:firstLineChars="29" w:firstLine="70"/>
                        <w:rPr>
                          <w:rFonts w:ascii="ＭＳ ゴシック" w:eastAsia="ＭＳ ゴシック" w:hAnsi="ＭＳ ゴシック"/>
                          <w:color w:val="FF0000"/>
                          <w:sz w:val="24"/>
                        </w:rPr>
                      </w:pPr>
                      <w:r w:rsidRPr="00033EC5">
                        <w:rPr>
                          <w:rFonts w:ascii="ＭＳ ゴシック" w:eastAsia="ＭＳ ゴシック" w:hAnsi="ＭＳ ゴシック" w:hint="eastAsia"/>
                          <w:color w:val="FF0000"/>
                          <w:sz w:val="24"/>
                        </w:rPr>
                        <w:t xml:space="preserve">４ </w:t>
                      </w:r>
                      <w:r>
                        <w:rPr>
                          <w:rFonts w:ascii="ＭＳ ゴシック" w:eastAsia="ＭＳ ゴシック" w:hAnsi="ＭＳ ゴシック" w:hint="eastAsia"/>
                          <w:color w:val="FF0000"/>
                          <w:sz w:val="24"/>
                        </w:rPr>
                        <w:t>副理事長をもって私立学校法第37条第３</w:t>
                      </w:r>
                      <w:r w:rsidRPr="00033EC5">
                        <w:rPr>
                          <w:rFonts w:ascii="ＭＳ ゴシック" w:eastAsia="ＭＳ ゴシック" w:hAnsi="ＭＳ ゴシック" w:hint="eastAsia"/>
                          <w:color w:val="FF0000"/>
                          <w:sz w:val="24"/>
                        </w:rPr>
                        <w:t>項の代表業務執行理事とする</w:t>
                      </w:r>
                      <w:r>
                        <w:rPr>
                          <w:rFonts w:ascii="ＭＳ ゴシック" w:eastAsia="ＭＳ ゴシック" w:hAnsi="ＭＳ ゴシック" w:hint="eastAsia"/>
                          <w:color w:val="FF0000"/>
                          <w:sz w:val="24"/>
                        </w:rPr>
                        <w:t>。</w:t>
                      </w:r>
                    </w:p>
                    <w:p w:rsidR="006D05EF" w:rsidRDefault="006D05EF" w:rsidP="00B07989">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（４</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B07989">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B07989">
                        <w:rPr>
                          <w:rFonts w:ascii="ＭＳ ゴシック" w:eastAsia="ＭＳ ゴシック" w:hAnsi="ＭＳ ゴシック" w:hint="eastAsia"/>
                          <w:color w:val="FF0000"/>
                          <w:sz w:val="24"/>
                        </w:rPr>
                        <w:t>業務執行理事は、理事のうちから理事会が選定することとなっていること。</w:t>
                      </w:r>
                    </w:p>
                    <w:p w:rsidR="006D05EF" w:rsidRDefault="006D05EF" w:rsidP="00B07989">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B07989">
                        <w:rPr>
                          <w:rFonts w:ascii="ＭＳ ゴシック" w:eastAsia="ＭＳ ゴシック" w:hAnsi="ＭＳ ゴシック" w:hint="eastAsia"/>
                          <w:color w:val="FF0000"/>
                          <w:sz w:val="24"/>
                        </w:rPr>
                        <w:t>業務執行理事は、理事会が解職することとなっていること。</w:t>
                      </w:r>
                    </w:p>
                    <w:p w:rsidR="006D05EF" w:rsidRDefault="006D05EF" w:rsidP="00B07989">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B07989">
                        <w:rPr>
                          <w:rFonts w:ascii="ＭＳ ゴシック" w:eastAsia="ＭＳ ゴシック" w:hAnsi="ＭＳ ゴシック" w:hint="eastAsia"/>
                          <w:color w:val="FF0000"/>
                          <w:sz w:val="24"/>
                        </w:rPr>
                        <w:t>決議要件を加重することは可能。</w:t>
                      </w:r>
                    </w:p>
                    <w:p w:rsidR="006D05EF" w:rsidRDefault="006D05EF" w:rsidP="00B07989">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B07989">
                        <w:rPr>
                          <w:rFonts w:ascii="ＭＳ ゴシック" w:eastAsia="ＭＳ ゴシック" w:hAnsi="ＭＳ ゴシック" w:hint="eastAsia"/>
                          <w:color w:val="FF0000"/>
                          <w:sz w:val="24"/>
                        </w:rPr>
                        <w:t>業務執行理事について、常任理事等の名称を用いることは可能。ただし、法律上の名称と当該名称がどのような関係にあるのかを明らかにするために、例えば以下のように規定すること。</w:t>
                      </w:r>
                    </w:p>
                    <w:p w:rsidR="006D05EF" w:rsidRPr="00B07989" w:rsidRDefault="006D05EF" w:rsidP="00B07989">
                      <w:pPr>
                        <w:kinsoku w:val="0"/>
                        <w:overflowPunct w:val="0"/>
                        <w:spacing w:line="300" w:lineRule="exact"/>
                        <w:ind w:left="720" w:hangingChars="300" w:hanging="72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Pr>
                          <w:rFonts w:ascii="ＭＳ ゴシック" w:eastAsia="ＭＳ ゴシック" w:hAnsi="ＭＳ ゴシック"/>
                          <w:color w:val="FF0000"/>
                          <w:sz w:val="24"/>
                        </w:rPr>
                        <w:t xml:space="preserve">　</w:t>
                      </w:r>
                      <w:r w:rsidRPr="00B07989">
                        <w:rPr>
                          <w:rFonts w:ascii="ＭＳ ゴシック" w:eastAsia="ＭＳ ゴシック" w:hAnsi="ＭＳ ゴシック" w:hint="eastAsia"/>
                          <w:color w:val="FF0000"/>
                          <w:sz w:val="24"/>
                        </w:rPr>
                        <w:t xml:space="preserve">４ </w:t>
                      </w:r>
                      <w:r>
                        <w:rPr>
                          <w:rFonts w:ascii="ＭＳ ゴシック" w:eastAsia="ＭＳ ゴシック" w:hAnsi="ＭＳ ゴシック" w:hint="eastAsia"/>
                          <w:color w:val="FF0000"/>
                          <w:sz w:val="24"/>
                        </w:rPr>
                        <w:t>理事（理事長及び代表業務執行理事を除く。）のうち●名以内を常任理事とし</w:t>
                      </w:r>
                      <w:r w:rsidRPr="00B07989">
                        <w:rPr>
                          <w:rFonts w:ascii="ＭＳ ゴシック" w:eastAsia="ＭＳ ゴシック" w:hAnsi="ＭＳ ゴシック" w:hint="eastAsia"/>
                          <w:color w:val="FF0000"/>
                          <w:sz w:val="24"/>
                        </w:rPr>
                        <w:t>理事会の決議によって選定する。常任理事を解職するときも、同様とする。</w:t>
                      </w:r>
                    </w:p>
                    <w:p w:rsidR="006D05EF" w:rsidRDefault="006D05EF" w:rsidP="00B07989">
                      <w:pPr>
                        <w:kinsoku w:val="0"/>
                        <w:overflowPunct w:val="0"/>
                        <w:spacing w:line="300" w:lineRule="exact"/>
                        <w:ind w:leftChars="200" w:left="420"/>
                        <w:rPr>
                          <w:rFonts w:ascii="ＭＳ ゴシック" w:eastAsia="ＭＳ ゴシック" w:hAnsi="ＭＳ ゴシック"/>
                          <w:color w:val="FF0000"/>
                          <w:sz w:val="24"/>
                        </w:rPr>
                      </w:pPr>
                      <w:r w:rsidRPr="00B07989">
                        <w:rPr>
                          <w:rFonts w:ascii="ＭＳ ゴシック" w:eastAsia="ＭＳ ゴシック" w:hAnsi="ＭＳ ゴシック" w:hint="eastAsia"/>
                          <w:color w:val="FF0000"/>
                          <w:sz w:val="24"/>
                        </w:rPr>
                        <w:t xml:space="preserve">５ </w:t>
                      </w:r>
                      <w:r>
                        <w:rPr>
                          <w:rFonts w:ascii="ＭＳ ゴシック" w:eastAsia="ＭＳ ゴシック" w:hAnsi="ＭＳ ゴシック" w:hint="eastAsia"/>
                          <w:color w:val="FF0000"/>
                          <w:sz w:val="24"/>
                        </w:rPr>
                        <w:t>常任理事をもって私立学校法第37条第４</w:t>
                      </w:r>
                      <w:r w:rsidRPr="00B07989">
                        <w:rPr>
                          <w:rFonts w:ascii="ＭＳ ゴシック" w:eastAsia="ＭＳ ゴシック" w:hAnsi="ＭＳ ゴシック" w:hint="eastAsia"/>
                          <w:color w:val="FF0000"/>
                          <w:sz w:val="24"/>
                        </w:rPr>
                        <w:t>項の業務執行理事とする。</w:t>
                      </w:r>
                    </w:p>
                    <w:p w:rsidR="006D05EF" w:rsidRDefault="006D05EF" w:rsidP="000A75A7">
                      <w:pPr>
                        <w:kinsoku w:val="0"/>
                        <w:overflowPunct w:val="0"/>
                        <w:spacing w:line="300" w:lineRule="exact"/>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（６</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0A75A7">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0A75A7">
                        <w:rPr>
                          <w:rFonts w:ascii="ＭＳ ゴシック" w:eastAsia="ＭＳ ゴシック" w:hAnsi="ＭＳ ゴシック" w:hint="eastAsia"/>
                          <w:color w:val="FF0000"/>
                          <w:sz w:val="24"/>
                        </w:rPr>
                        <w:t>代表業務執行理事の代表権に制限を加える場合には、その旨を寄附行為において定める必要がある。</w:t>
                      </w:r>
                    </w:p>
                    <w:p w:rsidR="006D05EF" w:rsidRPr="000A75A7" w:rsidRDefault="006D05EF" w:rsidP="000A75A7">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0A75A7">
                        <w:rPr>
                          <w:rFonts w:ascii="ＭＳ ゴシック" w:eastAsia="ＭＳ ゴシック" w:hAnsi="ＭＳ ゴシック" w:hint="eastAsia"/>
                          <w:color w:val="FF0000"/>
                          <w:sz w:val="24"/>
                        </w:rPr>
                        <w:t>代表業務執行理事が行う業務の範囲は、理事会で定めることとなる。</w:t>
                      </w:r>
                    </w:p>
                    <w:p w:rsidR="006D05EF" w:rsidRDefault="006D05EF" w:rsidP="00B07989">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（７</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Pr="000A75A7" w:rsidRDefault="006D05EF" w:rsidP="00B07989">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0A75A7">
                        <w:rPr>
                          <w:rFonts w:ascii="ＭＳ ゴシック" w:eastAsia="ＭＳ ゴシック" w:hAnsi="ＭＳ ゴシック" w:hint="eastAsia"/>
                          <w:color w:val="FF0000"/>
                          <w:sz w:val="24"/>
                        </w:rPr>
                        <w:t>業務執行理事が行う業務の範囲は、理事会で定めることとなる。</w:t>
                      </w:r>
                    </w:p>
                    <w:p w:rsidR="006D05EF" w:rsidRPr="00326646" w:rsidRDefault="006D05EF" w:rsidP="00033EC5">
                      <w:pPr>
                        <w:kinsoku w:val="0"/>
                        <w:overflowPunct w:val="0"/>
                        <w:spacing w:line="300" w:lineRule="exact"/>
                        <w:ind w:leftChars="200" w:left="420" w:firstLineChars="29" w:firstLine="70"/>
                        <w:rPr>
                          <w:rFonts w:ascii="ＭＳ ゴシック" w:eastAsia="ＭＳ ゴシック" w:hAnsi="ＭＳ ゴシック"/>
                          <w:color w:val="FF0000"/>
                          <w:sz w:val="24"/>
                        </w:rPr>
                      </w:pPr>
                    </w:p>
                  </w:txbxContent>
                </v:textbox>
              </v:shape>
            </w:pict>
          </mc:Fallback>
        </mc:AlternateContent>
      </w:r>
    </w:p>
    <w:p w:rsidR="00DA5EAB" w:rsidRDefault="00DA5EAB" w:rsidP="00076C94">
      <w:pPr>
        <w:tabs>
          <w:tab w:val="left" w:pos="284"/>
        </w:tabs>
        <w:ind w:left="220" w:hangingChars="100" w:hanging="220"/>
        <w:rPr>
          <w:rFonts w:ascii="ＭＳ 明朝" w:hAnsi="ＭＳ 明朝"/>
          <w:sz w:val="22"/>
          <w:szCs w:val="22"/>
        </w:rPr>
      </w:pPr>
    </w:p>
    <w:p w:rsidR="00DA5EAB" w:rsidRDefault="00DA5EAB" w:rsidP="00076C94">
      <w:pPr>
        <w:tabs>
          <w:tab w:val="left" w:pos="284"/>
        </w:tabs>
        <w:ind w:left="220" w:hangingChars="100" w:hanging="220"/>
        <w:rPr>
          <w:rFonts w:ascii="ＭＳ 明朝" w:hAnsi="ＭＳ 明朝"/>
          <w:sz w:val="22"/>
          <w:szCs w:val="22"/>
        </w:rPr>
      </w:pPr>
    </w:p>
    <w:p w:rsidR="00DA5EAB" w:rsidRDefault="00DA5EAB" w:rsidP="00076C94">
      <w:pPr>
        <w:tabs>
          <w:tab w:val="left" w:pos="284"/>
        </w:tabs>
        <w:ind w:left="220" w:hangingChars="100" w:hanging="220"/>
        <w:rPr>
          <w:rFonts w:ascii="ＭＳ 明朝" w:hAnsi="ＭＳ 明朝"/>
          <w:sz w:val="22"/>
          <w:szCs w:val="22"/>
        </w:rPr>
      </w:pPr>
    </w:p>
    <w:p w:rsidR="00DA5EAB" w:rsidRDefault="00DA5EAB" w:rsidP="00076C94">
      <w:pPr>
        <w:tabs>
          <w:tab w:val="left" w:pos="284"/>
        </w:tabs>
        <w:ind w:left="220" w:hangingChars="100" w:hanging="220"/>
        <w:rPr>
          <w:rFonts w:ascii="ＭＳ 明朝" w:hAnsi="ＭＳ 明朝"/>
          <w:sz w:val="22"/>
          <w:szCs w:val="22"/>
        </w:rPr>
      </w:pPr>
    </w:p>
    <w:p w:rsidR="00DA5EAB" w:rsidRDefault="00DA5EAB" w:rsidP="00076C94">
      <w:pPr>
        <w:tabs>
          <w:tab w:val="left" w:pos="284"/>
        </w:tabs>
        <w:ind w:left="220" w:hangingChars="100" w:hanging="220"/>
        <w:rPr>
          <w:rFonts w:ascii="ＭＳ 明朝" w:hAnsi="ＭＳ 明朝"/>
          <w:sz w:val="22"/>
          <w:szCs w:val="22"/>
        </w:rPr>
      </w:pPr>
    </w:p>
    <w:p w:rsidR="00DA0269" w:rsidRPr="00076C94" w:rsidRDefault="00DA0269" w:rsidP="00A42CC0">
      <w:pPr>
        <w:tabs>
          <w:tab w:val="left" w:pos="284"/>
        </w:tabs>
        <w:ind w:left="220" w:hangingChars="100" w:hanging="220"/>
        <w:rPr>
          <w:rFonts w:ascii="ＭＳ 明朝" w:hAnsi="ＭＳ 明朝"/>
          <w:sz w:val="22"/>
          <w:szCs w:val="22"/>
          <w:highlight w:val="yellow"/>
          <w:u w:val="single"/>
        </w:rPr>
      </w:pPr>
    </w:p>
    <w:p w:rsidR="00DA5EAB" w:rsidRDefault="00DA5EAB" w:rsidP="00A42CC0">
      <w:pPr>
        <w:tabs>
          <w:tab w:val="left" w:pos="284"/>
        </w:tabs>
        <w:ind w:left="220" w:hangingChars="100" w:hanging="220"/>
        <w:rPr>
          <w:rFonts w:ascii="ＭＳ 明朝" w:hAnsi="ＭＳ 明朝"/>
          <w:sz w:val="22"/>
          <w:szCs w:val="22"/>
          <w:highlight w:val="yellow"/>
          <w:u w:val="single"/>
        </w:rPr>
      </w:pPr>
    </w:p>
    <w:p w:rsidR="00DA5EAB" w:rsidRDefault="00DA5EAB" w:rsidP="00A42CC0">
      <w:pPr>
        <w:tabs>
          <w:tab w:val="left" w:pos="284"/>
        </w:tabs>
        <w:ind w:left="220" w:hangingChars="100" w:hanging="220"/>
        <w:rPr>
          <w:rFonts w:ascii="ＭＳ 明朝" w:hAnsi="ＭＳ 明朝"/>
          <w:sz w:val="22"/>
          <w:szCs w:val="22"/>
          <w:highlight w:val="yellow"/>
          <w:u w:val="single"/>
        </w:rPr>
      </w:pPr>
    </w:p>
    <w:p w:rsidR="00DA5EAB" w:rsidRDefault="00DA5EAB" w:rsidP="00A42CC0">
      <w:pPr>
        <w:tabs>
          <w:tab w:val="left" w:pos="284"/>
        </w:tabs>
        <w:ind w:left="220" w:hangingChars="100" w:hanging="220"/>
        <w:rPr>
          <w:rFonts w:ascii="ＭＳ 明朝" w:hAnsi="ＭＳ 明朝"/>
          <w:sz w:val="22"/>
          <w:szCs w:val="22"/>
          <w:highlight w:val="yellow"/>
          <w:u w:val="single"/>
        </w:rPr>
      </w:pPr>
    </w:p>
    <w:p w:rsidR="000A75A7" w:rsidRDefault="000A75A7" w:rsidP="00033EC5">
      <w:pPr>
        <w:tabs>
          <w:tab w:val="left" w:pos="284"/>
        </w:tabs>
        <w:ind w:left="220" w:hangingChars="100" w:hanging="220"/>
        <w:rPr>
          <w:rFonts w:ascii="ＭＳ 明朝" w:hAnsi="ＭＳ 明朝"/>
          <w:sz w:val="22"/>
          <w:szCs w:val="22"/>
          <w:highlight w:val="yellow"/>
          <w:u w:val="single"/>
        </w:rPr>
      </w:pPr>
    </w:p>
    <w:p w:rsidR="000A75A7" w:rsidRDefault="000A75A7" w:rsidP="00033EC5">
      <w:pPr>
        <w:tabs>
          <w:tab w:val="left" w:pos="284"/>
        </w:tabs>
        <w:ind w:left="220" w:hangingChars="100" w:hanging="220"/>
        <w:rPr>
          <w:rFonts w:ascii="ＭＳ 明朝" w:hAnsi="ＭＳ 明朝"/>
          <w:sz w:val="22"/>
          <w:szCs w:val="22"/>
          <w:highlight w:val="yellow"/>
          <w:u w:val="single"/>
        </w:rPr>
      </w:pPr>
    </w:p>
    <w:p w:rsidR="000A75A7" w:rsidRDefault="000A75A7" w:rsidP="00033EC5">
      <w:pPr>
        <w:tabs>
          <w:tab w:val="left" w:pos="284"/>
        </w:tabs>
        <w:ind w:left="220" w:hangingChars="100" w:hanging="220"/>
        <w:rPr>
          <w:rFonts w:ascii="ＭＳ 明朝" w:hAnsi="ＭＳ 明朝"/>
          <w:sz w:val="22"/>
          <w:szCs w:val="22"/>
          <w:highlight w:val="yellow"/>
          <w:u w:val="single"/>
        </w:rPr>
      </w:pPr>
    </w:p>
    <w:p w:rsidR="000A75A7" w:rsidRDefault="000A75A7" w:rsidP="00033EC5">
      <w:pPr>
        <w:tabs>
          <w:tab w:val="left" w:pos="284"/>
        </w:tabs>
        <w:ind w:left="220" w:hangingChars="100" w:hanging="220"/>
        <w:rPr>
          <w:rFonts w:ascii="ＭＳ 明朝" w:hAnsi="ＭＳ 明朝"/>
          <w:sz w:val="22"/>
          <w:szCs w:val="22"/>
          <w:highlight w:val="yellow"/>
          <w:u w:val="single"/>
        </w:rPr>
      </w:pPr>
    </w:p>
    <w:p w:rsidR="000A75A7" w:rsidRDefault="000A75A7" w:rsidP="00033EC5">
      <w:pPr>
        <w:tabs>
          <w:tab w:val="left" w:pos="284"/>
        </w:tabs>
        <w:ind w:left="220" w:hangingChars="100" w:hanging="220"/>
        <w:rPr>
          <w:rFonts w:ascii="ＭＳ 明朝" w:hAnsi="ＭＳ 明朝"/>
          <w:sz w:val="22"/>
          <w:szCs w:val="22"/>
          <w:highlight w:val="yellow"/>
          <w:u w:val="single"/>
        </w:rPr>
      </w:pPr>
    </w:p>
    <w:p w:rsidR="000A75A7" w:rsidRDefault="000A75A7" w:rsidP="00033EC5">
      <w:pPr>
        <w:tabs>
          <w:tab w:val="left" w:pos="284"/>
        </w:tabs>
        <w:ind w:left="220" w:hangingChars="100" w:hanging="220"/>
        <w:rPr>
          <w:rFonts w:ascii="ＭＳ 明朝" w:hAnsi="ＭＳ 明朝"/>
          <w:sz w:val="22"/>
          <w:szCs w:val="22"/>
          <w:highlight w:val="yellow"/>
          <w:u w:val="single"/>
        </w:rPr>
      </w:pPr>
    </w:p>
    <w:p w:rsidR="000A75A7" w:rsidRDefault="000A75A7" w:rsidP="00033EC5">
      <w:pPr>
        <w:tabs>
          <w:tab w:val="left" w:pos="284"/>
        </w:tabs>
        <w:ind w:left="220" w:hangingChars="100" w:hanging="220"/>
        <w:rPr>
          <w:rFonts w:ascii="ＭＳ 明朝" w:hAnsi="ＭＳ 明朝"/>
          <w:sz w:val="22"/>
          <w:szCs w:val="22"/>
          <w:highlight w:val="yellow"/>
          <w:u w:val="single"/>
        </w:rPr>
      </w:pPr>
    </w:p>
    <w:p w:rsidR="000A75A7" w:rsidRDefault="000A75A7" w:rsidP="00033EC5">
      <w:pPr>
        <w:tabs>
          <w:tab w:val="left" w:pos="284"/>
        </w:tabs>
        <w:ind w:left="220" w:hangingChars="100" w:hanging="220"/>
        <w:rPr>
          <w:rFonts w:ascii="ＭＳ 明朝" w:hAnsi="ＭＳ 明朝"/>
          <w:sz w:val="22"/>
          <w:szCs w:val="22"/>
          <w:highlight w:val="yellow"/>
          <w:u w:val="single"/>
        </w:rPr>
      </w:pPr>
    </w:p>
    <w:p w:rsidR="000A75A7" w:rsidRDefault="000A75A7" w:rsidP="00033EC5">
      <w:pPr>
        <w:tabs>
          <w:tab w:val="left" w:pos="284"/>
        </w:tabs>
        <w:ind w:left="220" w:hangingChars="100" w:hanging="220"/>
        <w:rPr>
          <w:rFonts w:ascii="ＭＳ 明朝" w:hAnsi="ＭＳ 明朝"/>
          <w:sz w:val="22"/>
          <w:szCs w:val="22"/>
          <w:highlight w:val="yellow"/>
          <w:u w:val="single"/>
        </w:rPr>
      </w:pPr>
    </w:p>
    <w:p w:rsidR="000A75A7" w:rsidRDefault="000A75A7" w:rsidP="00033EC5">
      <w:pPr>
        <w:tabs>
          <w:tab w:val="left" w:pos="284"/>
        </w:tabs>
        <w:ind w:left="220" w:hangingChars="100" w:hanging="220"/>
        <w:rPr>
          <w:rFonts w:ascii="ＭＳ 明朝" w:hAnsi="ＭＳ 明朝"/>
          <w:sz w:val="22"/>
          <w:szCs w:val="22"/>
          <w:highlight w:val="yellow"/>
          <w:u w:val="single"/>
        </w:rPr>
      </w:pPr>
    </w:p>
    <w:p w:rsidR="000A75A7" w:rsidRDefault="000A75A7" w:rsidP="00033EC5">
      <w:pPr>
        <w:tabs>
          <w:tab w:val="left" w:pos="284"/>
        </w:tabs>
        <w:ind w:left="220" w:hangingChars="100" w:hanging="220"/>
        <w:rPr>
          <w:rFonts w:ascii="ＭＳ 明朝" w:hAnsi="ＭＳ 明朝"/>
          <w:sz w:val="22"/>
          <w:szCs w:val="22"/>
          <w:highlight w:val="yellow"/>
          <w:u w:val="single"/>
        </w:rPr>
      </w:pPr>
    </w:p>
    <w:p w:rsidR="000A75A7" w:rsidRDefault="000A75A7" w:rsidP="00033EC5">
      <w:pPr>
        <w:tabs>
          <w:tab w:val="left" w:pos="284"/>
        </w:tabs>
        <w:ind w:left="220" w:hangingChars="100" w:hanging="220"/>
        <w:rPr>
          <w:rFonts w:ascii="ＭＳ 明朝" w:hAnsi="ＭＳ 明朝"/>
          <w:sz w:val="22"/>
          <w:szCs w:val="22"/>
          <w:highlight w:val="yellow"/>
          <w:u w:val="single"/>
        </w:rPr>
      </w:pPr>
    </w:p>
    <w:p w:rsidR="000A75A7" w:rsidRDefault="000A75A7" w:rsidP="00033EC5">
      <w:pPr>
        <w:tabs>
          <w:tab w:val="left" w:pos="284"/>
        </w:tabs>
        <w:ind w:left="220" w:hangingChars="100" w:hanging="220"/>
        <w:rPr>
          <w:rFonts w:ascii="ＭＳ 明朝" w:hAnsi="ＭＳ 明朝"/>
          <w:sz w:val="22"/>
          <w:szCs w:val="22"/>
          <w:highlight w:val="yellow"/>
          <w:u w:val="single"/>
        </w:rPr>
      </w:pPr>
    </w:p>
    <w:p w:rsidR="000A75A7" w:rsidRDefault="000A75A7" w:rsidP="00033EC5">
      <w:pPr>
        <w:tabs>
          <w:tab w:val="left" w:pos="284"/>
        </w:tabs>
        <w:ind w:left="220" w:hangingChars="100" w:hanging="220"/>
        <w:rPr>
          <w:rFonts w:ascii="ＭＳ 明朝" w:hAnsi="ＭＳ 明朝"/>
          <w:sz w:val="22"/>
          <w:szCs w:val="22"/>
          <w:highlight w:val="yellow"/>
          <w:u w:val="single"/>
        </w:rPr>
      </w:pPr>
    </w:p>
    <w:p w:rsidR="000C1931" w:rsidRDefault="000C1931" w:rsidP="00033EC5">
      <w:pPr>
        <w:tabs>
          <w:tab w:val="left" w:pos="284"/>
        </w:tabs>
        <w:ind w:left="220" w:hangingChars="100" w:hanging="220"/>
        <w:rPr>
          <w:rFonts w:ascii="ＭＳ 明朝" w:hAnsi="ＭＳ 明朝"/>
          <w:sz w:val="22"/>
          <w:szCs w:val="22"/>
          <w:highlight w:val="yellow"/>
          <w:u w:val="single"/>
        </w:rPr>
      </w:pPr>
    </w:p>
    <w:p w:rsidR="000C1931" w:rsidRDefault="000C1931" w:rsidP="00033EC5">
      <w:pPr>
        <w:tabs>
          <w:tab w:val="left" w:pos="284"/>
        </w:tabs>
        <w:ind w:left="220" w:hangingChars="100" w:hanging="220"/>
        <w:rPr>
          <w:rFonts w:ascii="ＭＳ 明朝" w:hAnsi="ＭＳ 明朝"/>
          <w:sz w:val="22"/>
          <w:szCs w:val="22"/>
          <w:highlight w:val="yellow"/>
          <w:u w:val="single"/>
        </w:rPr>
      </w:pPr>
    </w:p>
    <w:p w:rsidR="000C1931" w:rsidRDefault="000C1931" w:rsidP="00033EC5">
      <w:pPr>
        <w:tabs>
          <w:tab w:val="left" w:pos="284"/>
        </w:tabs>
        <w:ind w:left="220" w:hangingChars="100" w:hanging="220"/>
        <w:rPr>
          <w:rFonts w:ascii="ＭＳ 明朝" w:hAnsi="ＭＳ 明朝"/>
          <w:sz w:val="22"/>
          <w:szCs w:val="22"/>
          <w:highlight w:val="yellow"/>
          <w:u w:val="single"/>
        </w:rPr>
      </w:pPr>
    </w:p>
    <w:p w:rsidR="0032049E" w:rsidRDefault="0032049E" w:rsidP="00033EC5">
      <w:pPr>
        <w:tabs>
          <w:tab w:val="left" w:pos="284"/>
        </w:tabs>
        <w:ind w:left="220" w:hangingChars="100" w:hanging="220"/>
        <w:rPr>
          <w:rFonts w:ascii="ＭＳ 明朝" w:hAnsi="ＭＳ 明朝"/>
          <w:sz w:val="22"/>
          <w:szCs w:val="22"/>
          <w:highlight w:val="yellow"/>
          <w:u w:val="single"/>
        </w:rPr>
      </w:pPr>
    </w:p>
    <w:p w:rsidR="009D3715" w:rsidRPr="007B0A6B" w:rsidRDefault="00537882" w:rsidP="00033EC5">
      <w:pPr>
        <w:tabs>
          <w:tab w:val="left" w:pos="284"/>
        </w:tabs>
        <w:ind w:left="220" w:hangingChars="100" w:hanging="220"/>
        <w:rPr>
          <w:rFonts w:ascii="ＭＳ 明朝" w:hAnsi="ＭＳ 明朝"/>
          <w:sz w:val="22"/>
          <w:szCs w:val="22"/>
        </w:rPr>
      </w:pPr>
      <w:r w:rsidRPr="00827EE9">
        <w:rPr>
          <w:rFonts w:ascii="ＭＳ 明朝" w:hAnsi="ＭＳ 明朝" w:hint="eastAsia"/>
          <w:sz w:val="22"/>
          <w:szCs w:val="22"/>
          <w:highlight w:val="yellow"/>
          <w:u w:val="single"/>
        </w:rPr>
        <w:lastRenderedPageBreak/>
        <w:t>（例</w:t>
      </w:r>
      <w:r w:rsidR="00DA0269">
        <w:rPr>
          <w:rFonts w:ascii="ＭＳ 明朝" w:hAnsi="ＭＳ 明朝" w:hint="eastAsia"/>
          <w:sz w:val="22"/>
          <w:szCs w:val="22"/>
          <w:highlight w:val="yellow"/>
          <w:u w:val="single"/>
        </w:rPr>
        <w:t>２</w:t>
      </w:r>
      <w:r w:rsidRPr="00537882">
        <w:rPr>
          <w:rFonts w:ascii="ＭＳ 明朝" w:hAnsi="ＭＳ 明朝" w:hint="eastAsia"/>
          <w:sz w:val="22"/>
          <w:szCs w:val="22"/>
          <w:highlight w:val="yellow"/>
          <w:u w:val="single"/>
        </w:rPr>
        <w:t>：代表業務執行理事</w:t>
      </w:r>
      <w:r>
        <w:rPr>
          <w:rFonts w:ascii="ＭＳ 明朝" w:hAnsi="ＭＳ 明朝" w:hint="eastAsia"/>
          <w:sz w:val="22"/>
          <w:szCs w:val="22"/>
          <w:highlight w:val="yellow"/>
          <w:u w:val="single"/>
        </w:rPr>
        <w:t>のみ</w:t>
      </w:r>
      <w:r w:rsidRPr="00A42CC0">
        <w:rPr>
          <w:rFonts w:ascii="ＭＳ 明朝" w:hAnsi="ＭＳ 明朝" w:hint="eastAsia"/>
          <w:sz w:val="22"/>
          <w:szCs w:val="22"/>
          <w:highlight w:val="yellow"/>
          <w:u w:val="single"/>
        </w:rPr>
        <w:t>を置く場合）</w:t>
      </w:r>
    </w:p>
    <w:p w:rsidR="009D3715" w:rsidRPr="007B0A6B" w:rsidRDefault="009D3715" w:rsidP="009D3715">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第15条　理事は、理事会を構成し、法令及びこの寄附行為で定めるところにより、職務を執行する。</w:t>
      </w:r>
    </w:p>
    <w:p w:rsidR="009D3715" w:rsidRPr="007B0A6B" w:rsidRDefault="009D3715" w:rsidP="009D3715">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２　理事のうち１名を理事長とし、理事会の決議によって選定する。理事長を解職するときも、同様とする。</w:t>
      </w:r>
    </w:p>
    <w:p w:rsidR="009D3715" w:rsidRPr="007B0A6B" w:rsidRDefault="00B07989" w:rsidP="009D3715">
      <w:pPr>
        <w:tabs>
          <w:tab w:val="left" w:pos="284"/>
        </w:tabs>
        <w:ind w:left="220" w:hangingChars="100" w:hanging="220"/>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711488" behindDoc="0" locked="0" layoutInCell="1" allowOverlap="1" wp14:anchorId="4A303F80" wp14:editId="3800DF80">
                <wp:simplePos x="0" y="0"/>
                <wp:positionH relativeFrom="column">
                  <wp:posOffset>-62865</wp:posOffset>
                </wp:positionH>
                <wp:positionV relativeFrom="paragraph">
                  <wp:posOffset>346075</wp:posOffset>
                </wp:positionV>
                <wp:extent cx="6115050" cy="409575"/>
                <wp:effectExtent l="0" t="0" r="19050" b="28575"/>
                <wp:wrapNone/>
                <wp:docPr id="28" name="大かっこ 28"/>
                <wp:cNvGraphicFramePr/>
                <a:graphic xmlns:a="http://schemas.openxmlformats.org/drawingml/2006/main">
                  <a:graphicData uri="http://schemas.microsoft.com/office/word/2010/wordprocessingShape">
                    <wps:wsp>
                      <wps:cNvSpPr/>
                      <wps:spPr>
                        <a:xfrm>
                          <a:off x="0" y="0"/>
                          <a:ext cx="6115050" cy="4095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37F95" id="大かっこ 28" o:spid="_x0000_s1026" type="#_x0000_t185" style="position:absolute;left:0;text-align:left;margin-left:-4.95pt;margin-top:27.25pt;width:481.5pt;height:3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" strokecolor="black [3200]" strokeweight=".5pt">
                <v:stroke joinstyle="miter"/>
              </v:shape>
            </w:pict>
          </mc:Fallback>
        </mc:AlternateContent>
      </w:r>
      <w:r w:rsidR="009D3715" w:rsidRPr="007B0A6B">
        <w:rPr>
          <w:rFonts w:ascii="ＭＳ 明朝" w:hAnsi="ＭＳ 明朝" w:hint="eastAsia"/>
          <w:sz w:val="22"/>
          <w:szCs w:val="22"/>
        </w:rPr>
        <w:t>３　理事（理事長を除く。）のうち</w:t>
      </w:r>
      <w:r w:rsidR="00827EE9">
        <w:rPr>
          <w:rFonts w:ascii="ＭＳ 明朝" w:hAnsi="ＭＳ 明朝" w:hint="eastAsia"/>
          <w:sz w:val="22"/>
          <w:szCs w:val="22"/>
        </w:rPr>
        <w:t>●</w:t>
      </w:r>
      <w:r w:rsidR="009D3715" w:rsidRPr="007B0A6B">
        <w:rPr>
          <w:rFonts w:ascii="ＭＳ 明朝" w:hAnsi="ＭＳ 明朝" w:hint="eastAsia"/>
          <w:sz w:val="22"/>
          <w:szCs w:val="22"/>
        </w:rPr>
        <w:t>名以内を代表業務執行理事とし、理事会の決議によって選定する。代表業務執行理事を解職するときも、同様とする。</w:t>
      </w:r>
    </w:p>
    <w:p w:rsidR="003405E8" w:rsidRPr="007B0A6B" w:rsidRDefault="003405E8" w:rsidP="003405E8">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 xml:space="preserve">４　</w:t>
      </w:r>
      <w:r w:rsidR="00537882" w:rsidRPr="00537882">
        <w:rPr>
          <w:rFonts w:ascii="ＭＳ 明朝" w:hAnsi="ＭＳ 明朝" w:hint="eastAsia"/>
          <w:sz w:val="22"/>
          <w:szCs w:val="22"/>
        </w:rPr>
        <w:t>理事のうち</w:t>
      </w:r>
      <w:r w:rsidR="00537882">
        <w:rPr>
          <w:rFonts w:ascii="ＭＳ 明朝" w:hAnsi="ＭＳ 明朝" w:hint="eastAsia"/>
          <w:sz w:val="22"/>
          <w:szCs w:val="22"/>
        </w:rPr>
        <w:t>●</w:t>
      </w:r>
      <w:r w:rsidR="00537882" w:rsidRPr="00537882">
        <w:rPr>
          <w:rFonts w:ascii="ＭＳ 明朝" w:hAnsi="ＭＳ 明朝" w:hint="eastAsia"/>
          <w:sz w:val="22"/>
          <w:szCs w:val="22"/>
        </w:rPr>
        <w:t>名以内を業務執行理事とすることができる。業務執行理事は、理事会の決議によって選定する。業務執行理事を解職するときも、同様とする。</w:t>
      </w:r>
    </w:p>
    <w:p w:rsidR="003405E8" w:rsidRPr="007B0A6B" w:rsidRDefault="003405E8" w:rsidP="003405E8">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５　理事長は、この法人を代表し、その業務を総理する。</w:t>
      </w:r>
    </w:p>
    <w:p w:rsidR="003405E8" w:rsidRDefault="003405E8" w:rsidP="003405E8">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６　代表業務執行理事は、この法人を代表し、理事会の定めるところにより、理事長を補佐してこの法人の業務を掌理する。</w:t>
      </w:r>
    </w:p>
    <w:p w:rsidR="006D05EF" w:rsidRDefault="006D05EF" w:rsidP="003405E8">
      <w:pPr>
        <w:tabs>
          <w:tab w:val="left" w:pos="284"/>
        </w:tabs>
        <w:ind w:left="220" w:hangingChars="100" w:hanging="220"/>
        <w:rPr>
          <w:rFonts w:ascii="ＭＳ 明朝" w:hAnsi="ＭＳ 明朝" w:hint="eastAsia"/>
          <w:sz w:val="22"/>
          <w:szCs w:val="22"/>
        </w:rPr>
      </w:pPr>
      <w:r>
        <w:rPr>
          <w:rFonts w:ascii="ＭＳ 明朝" w:hAnsi="ＭＳ 明朝"/>
          <w:noProof/>
          <w:sz w:val="22"/>
          <w:szCs w:val="22"/>
        </w:rPr>
        <mc:AlternateContent>
          <mc:Choice Requires="wps">
            <w:drawing>
              <wp:anchor distT="0" distB="0" distL="114300" distR="114300" simplePos="0" relativeHeight="251811840" behindDoc="0" locked="0" layoutInCell="1" allowOverlap="1" wp14:anchorId="27A6E2A2" wp14:editId="48513A77">
                <wp:simplePos x="0" y="0"/>
                <wp:positionH relativeFrom="column">
                  <wp:posOffset>-62865</wp:posOffset>
                </wp:positionH>
                <wp:positionV relativeFrom="paragraph">
                  <wp:posOffset>8889</wp:posOffset>
                </wp:positionV>
                <wp:extent cx="6115050" cy="409575"/>
                <wp:effectExtent l="0" t="0" r="19050" b="28575"/>
                <wp:wrapNone/>
                <wp:docPr id="15" name="大かっこ 15"/>
                <wp:cNvGraphicFramePr/>
                <a:graphic xmlns:a="http://schemas.openxmlformats.org/drawingml/2006/main">
                  <a:graphicData uri="http://schemas.microsoft.com/office/word/2010/wordprocessingShape">
                    <wps:wsp>
                      <wps:cNvSpPr/>
                      <wps:spPr>
                        <a:xfrm>
                          <a:off x="0" y="0"/>
                          <a:ext cx="6115050" cy="4095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466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4.95pt;margin-top:.7pt;width:481.5pt;height:32.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" strokecolor="black [3200]" strokeweight=".5pt">
                <v:stroke joinstyle="miter"/>
              </v:shape>
            </w:pict>
          </mc:Fallback>
        </mc:AlternateContent>
      </w:r>
      <w:r>
        <w:rPr>
          <w:rFonts w:ascii="ＭＳ 明朝" w:hAnsi="ＭＳ 明朝" w:hint="eastAsia"/>
          <w:sz w:val="22"/>
          <w:szCs w:val="22"/>
        </w:rPr>
        <w:t xml:space="preserve">７　</w:t>
      </w:r>
      <w:r w:rsidRPr="006D05EF">
        <w:rPr>
          <w:rFonts w:ascii="ＭＳ 明朝" w:hAnsi="ＭＳ 明朝" w:hint="eastAsia"/>
          <w:sz w:val="22"/>
          <w:szCs w:val="22"/>
        </w:rPr>
        <w:t>業務執行理事は、理事会の定めるところにより、理事長を補佐してこの法人の業務を掌理する。</w:t>
      </w:r>
    </w:p>
    <w:p w:rsidR="0094502B" w:rsidRPr="007B0A6B" w:rsidRDefault="006D05EF" w:rsidP="003405E8">
      <w:pPr>
        <w:tabs>
          <w:tab w:val="left" w:pos="284"/>
        </w:tabs>
        <w:ind w:left="220" w:hangingChars="100" w:hanging="220"/>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66432" behindDoc="0" locked="0" layoutInCell="1" allowOverlap="1" wp14:anchorId="617674E9" wp14:editId="186FF18D">
                <wp:simplePos x="0" y="0"/>
                <wp:positionH relativeFrom="column">
                  <wp:posOffset>-62865</wp:posOffset>
                </wp:positionH>
                <wp:positionV relativeFrom="paragraph">
                  <wp:posOffset>32385</wp:posOffset>
                </wp:positionV>
                <wp:extent cx="6115050" cy="6000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6115050" cy="6000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71A64" id="大かっこ 3" o:spid="_x0000_s1026" type="#_x0000_t185" style="position:absolute;left:0;text-align:left;margin-left:-4.95pt;margin-top:2.55pt;width:481.5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" strokecolor="black [3200]" strokeweight=".5pt">
                <v:stroke joinstyle="miter"/>
              </v:shape>
            </w:pict>
          </mc:Fallback>
        </mc:AlternateContent>
      </w:r>
      <w:r>
        <w:rPr>
          <w:rFonts w:ascii="ＭＳ 明朝" w:hAnsi="ＭＳ 明朝" w:hint="eastAsia"/>
          <w:sz w:val="22"/>
          <w:szCs w:val="22"/>
        </w:rPr>
        <w:t>８</w:t>
      </w:r>
      <w:r w:rsidR="0094502B">
        <w:rPr>
          <w:rFonts w:ascii="ＭＳ 明朝" w:hAnsi="ＭＳ 明朝" w:hint="eastAsia"/>
          <w:sz w:val="22"/>
          <w:szCs w:val="22"/>
        </w:rPr>
        <w:t xml:space="preserve">　</w:t>
      </w:r>
      <w:r w:rsidR="0094502B" w:rsidRPr="007A3990">
        <w:rPr>
          <w:rFonts w:ascii="ＭＳ 明朝" w:hAnsi="ＭＳ 明朝" w:hint="eastAsia"/>
          <w:sz w:val="22"/>
          <w:szCs w:val="22"/>
        </w:rPr>
        <w:t>理事長に事故があるときは、あらかじめ理事会において定めた順位に従い、代表業務執行理事又は業務執行理事がその職務（理事長に事故があるときに当該職務を行う者が別に定められている職務を除く。）を行う。</w:t>
      </w:r>
    </w:p>
    <w:p w:rsidR="003405E8" w:rsidRDefault="003405E8" w:rsidP="003405E8">
      <w:pPr>
        <w:tabs>
          <w:tab w:val="left" w:pos="284"/>
        </w:tabs>
        <w:ind w:left="220" w:hangingChars="100" w:hanging="220"/>
        <w:rPr>
          <w:rFonts w:ascii="ＭＳ 明朝" w:hAnsi="ＭＳ 明朝"/>
          <w:sz w:val="22"/>
          <w:szCs w:val="22"/>
        </w:rPr>
      </w:pPr>
    </w:p>
    <w:p w:rsidR="00DA5EAB" w:rsidRDefault="000C1931" w:rsidP="003405E8">
      <w:pPr>
        <w:tabs>
          <w:tab w:val="left" w:pos="284"/>
        </w:tabs>
        <w:ind w:left="280" w:hangingChars="100" w:hanging="280"/>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709440" behindDoc="0" locked="0" layoutInCell="1" allowOverlap="1" wp14:anchorId="11704592" wp14:editId="1B29A9DD">
                <wp:simplePos x="0" y="0"/>
                <wp:positionH relativeFrom="column">
                  <wp:posOffset>32385</wp:posOffset>
                </wp:positionH>
                <wp:positionV relativeFrom="paragraph">
                  <wp:posOffset>8255</wp:posOffset>
                </wp:positionV>
                <wp:extent cx="6019800" cy="3381375"/>
                <wp:effectExtent l="0" t="0" r="19050" b="28575"/>
                <wp:wrapNone/>
                <wp:docPr id="27" name="テキスト ボックス 27"/>
                <wp:cNvGraphicFramePr/>
                <a:graphic xmlns:a="http://schemas.openxmlformats.org/drawingml/2006/main">
                  <a:graphicData uri="http://schemas.microsoft.com/office/word/2010/wordprocessingShape">
                    <wps:wsp>
                      <wps:cNvSpPr txBox="1"/>
                      <wps:spPr>
                        <a:xfrm>
                          <a:off x="0" y="0"/>
                          <a:ext cx="6019800" cy="3381375"/>
                        </a:xfrm>
                        <a:prstGeom prst="rect">
                          <a:avLst/>
                        </a:prstGeom>
                        <a:solidFill>
                          <a:schemeClr val="lt1"/>
                        </a:solidFill>
                        <a:ln w="6350">
                          <a:solidFill>
                            <a:srgbClr val="FF0000"/>
                          </a:solidFill>
                        </a:ln>
                      </wps:spPr>
                      <wps:txbx>
                        <w:txbxContent>
                          <w:p w:rsidR="006D05EF" w:rsidRDefault="006D05EF" w:rsidP="00033EC5">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（３</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Pr="00DA5EAB" w:rsidRDefault="006D05EF" w:rsidP="00033EC5">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DA5EAB">
                              <w:rPr>
                                <w:rFonts w:ascii="ＭＳ ゴシック" w:eastAsia="ＭＳ ゴシック" w:hAnsi="ＭＳ ゴシック" w:hint="eastAsia"/>
                                <w:color w:val="FF0000"/>
                                <w:sz w:val="24"/>
                              </w:rPr>
                              <w:t>代表業務執行理事は、理事のうちから理事会が選定することとなっていること。</w:t>
                            </w:r>
                          </w:p>
                          <w:p w:rsidR="006D05EF" w:rsidRDefault="006D05EF" w:rsidP="00033EC5">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DA5EAB">
                              <w:rPr>
                                <w:rFonts w:ascii="ＭＳ ゴシック" w:eastAsia="ＭＳ ゴシック" w:hAnsi="ＭＳ ゴシック" w:hint="eastAsia"/>
                                <w:color w:val="FF0000"/>
                                <w:sz w:val="24"/>
                              </w:rPr>
                              <w:t>代表業務執行理事は、理事会が解職することとなっていること。</w:t>
                            </w:r>
                          </w:p>
                          <w:p w:rsidR="006D05EF" w:rsidRDefault="006D05EF" w:rsidP="00033EC5">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033EC5">
                              <w:rPr>
                                <w:rFonts w:ascii="ＭＳ ゴシック" w:eastAsia="ＭＳ ゴシック" w:hAnsi="ＭＳ ゴシック" w:hint="eastAsia"/>
                                <w:color w:val="FF0000"/>
                                <w:sz w:val="24"/>
                              </w:rPr>
                              <w:t>決議要件を加重することは可能。</w:t>
                            </w:r>
                          </w:p>
                          <w:p w:rsidR="006D05EF" w:rsidRDefault="006D05EF" w:rsidP="00033EC5">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033EC5">
                              <w:rPr>
                                <w:rFonts w:ascii="ＭＳ ゴシック" w:eastAsia="ＭＳ ゴシック" w:hAnsi="ＭＳ ゴシック" w:hint="eastAsia"/>
                                <w:color w:val="FF0000"/>
                                <w:sz w:val="24"/>
                              </w:rPr>
                              <w:t>代表業務執行理事について、副理事長等の名称を用いることは可能。ただし、法律上の名称と当該名称がどのような関係にあるのかを明らかにするために、例えば以下のように規定すること。</w:t>
                            </w:r>
                          </w:p>
                          <w:p w:rsidR="006D05EF" w:rsidRPr="00033EC5" w:rsidRDefault="006D05EF" w:rsidP="00033EC5">
                            <w:pPr>
                              <w:kinsoku w:val="0"/>
                              <w:overflowPunct w:val="0"/>
                              <w:spacing w:line="300" w:lineRule="exact"/>
                              <w:ind w:left="720" w:hangingChars="300" w:hanging="72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Pr>
                                <w:rFonts w:ascii="ＭＳ ゴシック" w:eastAsia="ＭＳ ゴシック" w:hAnsi="ＭＳ ゴシック"/>
                                <w:color w:val="FF0000"/>
                                <w:sz w:val="24"/>
                              </w:rPr>
                              <w:t xml:space="preserve">　</w:t>
                            </w:r>
                            <w:r w:rsidRPr="00033EC5">
                              <w:rPr>
                                <w:rFonts w:ascii="ＭＳ ゴシック" w:eastAsia="ＭＳ ゴシック" w:hAnsi="ＭＳ ゴシック" w:hint="eastAsia"/>
                                <w:color w:val="FF0000"/>
                                <w:sz w:val="24"/>
                              </w:rPr>
                              <w:t>３ 理事（理事長を除く。）のうち○名以内を副理事長とし、理事会の決議によって選定する。副理事長を解職するときも、同様とする。</w:t>
                            </w:r>
                          </w:p>
                          <w:p w:rsidR="006D05EF" w:rsidRPr="00326646" w:rsidRDefault="006D05EF" w:rsidP="00033EC5">
                            <w:pPr>
                              <w:kinsoku w:val="0"/>
                              <w:overflowPunct w:val="0"/>
                              <w:spacing w:line="300" w:lineRule="exact"/>
                              <w:ind w:leftChars="200" w:left="420" w:firstLineChars="29" w:firstLine="70"/>
                              <w:rPr>
                                <w:rFonts w:ascii="ＭＳ ゴシック" w:eastAsia="ＭＳ ゴシック" w:hAnsi="ＭＳ ゴシック"/>
                                <w:color w:val="FF0000"/>
                                <w:sz w:val="24"/>
                              </w:rPr>
                            </w:pPr>
                            <w:r w:rsidRPr="00033EC5">
                              <w:rPr>
                                <w:rFonts w:ascii="ＭＳ ゴシック" w:eastAsia="ＭＳ ゴシック" w:hAnsi="ＭＳ ゴシック" w:hint="eastAsia"/>
                                <w:color w:val="FF0000"/>
                                <w:sz w:val="24"/>
                              </w:rPr>
                              <w:t xml:space="preserve">４ </w:t>
                            </w:r>
                            <w:r>
                              <w:rPr>
                                <w:rFonts w:ascii="ＭＳ ゴシック" w:eastAsia="ＭＳ ゴシック" w:hAnsi="ＭＳ ゴシック" w:hint="eastAsia"/>
                                <w:color w:val="FF0000"/>
                                <w:sz w:val="24"/>
                              </w:rPr>
                              <w:t>副理事長をもって私立学校法第37条第３</w:t>
                            </w:r>
                            <w:r w:rsidRPr="00033EC5">
                              <w:rPr>
                                <w:rFonts w:ascii="ＭＳ ゴシック" w:eastAsia="ＭＳ ゴシック" w:hAnsi="ＭＳ ゴシック" w:hint="eastAsia"/>
                                <w:color w:val="FF0000"/>
                                <w:sz w:val="24"/>
                              </w:rPr>
                              <w:t>項の代表業務執行理事とする</w:t>
                            </w:r>
                            <w:r>
                              <w:rPr>
                                <w:rFonts w:ascii="ＭＳ ゴシック" w:eastAsia="ＭＳ ゴシック" w:hAnsi="ＭＳ ゴシック" w:hint="eastAsia"/>
                                <w:color w:val="FF0000"/>
                                <w:sz w:val="24"/>
                              </w:rPr>
                              <w:t>。</w:t>
                            </w:r>
                          </w:p>
                          <w:p w:rsidR="006D05EF" w:rsidRDefault="006D05EF" w:rsidP="00DA5EA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（４</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DA5EA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F44B18">
                              <w:rPr>
                                <w:rFonts w:ascii="ＭＳ ゴシック" w:eastAsia="ＭＳ ゴシック" w:hAnsi="ＭＳ ゴシック" w:hint="eastAsia"/>
                                <w:color w:val="FF0000"/>
                                <w:sz w:val="24"/>
                              </w:rPr>
                              <w:t>現在は業務執行</w:t>
                            </w:r>
                            <w:r>
                              <w:rPr>
                                <w:rFonts w:ascii="ＭＳ ゴシック" w:eastAsia="ＭＳ ゴシック" w:hAnsi="ＭＳ ゴシック" w:hint="eastAsia"/>
                                <w:color w:val="FF0000"/>
                                <w:sz w:val="24"/>
                              </w:rPr>
                              <w:t>理事を置かないものの、将来的に置く可能性がある場合には、こ</w:t>
                            </w:r>
                            <w:r w:rsidRPr="00F44B18">
                              <w:rPr>
                                <w:rFonts w:ascii="ＭＳ ゴシック" w:eastAsia="ＭＳ ゴシック" w:hAnsi="ＭＳ ゴシック" w:hint="eastAsia"/>
                                <w:color w:val="FF0000"/>
                                <w:sz w:val="24"/>
                              </w:rPr>
                              <w:t>のように規定することも考えられる。</w:t>
                            </w:r>
                          </w:p>
                          <w:p w:rsidR="006D05EF" w:rsidRDefault="006D05EF" w:rsidP="000A75A7">
                            <w:pPr>
                              <w:kinsoku w:val="0"/>
                              <w:overflowPunct w:val="0"/>
                              <w:spacing w:line="300" w:lineRule="exact"/>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（６</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0A75A7">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0A75A7">
                              <w:rPr>
                                <w:rFonts w:ascii="ＭＳ ゴシック" w:eastAsia="ＭＳ ゴシック" w:hAnsi="ＭＳ ゴシック" w:hint="eastAsia"/>
                                <w:color w:val="FF0000"/>
                                <w:sz w:val="24"/>
                              </w:rPr>
                              <w:t>代表業務執行理事の代表権に制限を加える場合には、その旨を寄附行為において定める必要がある。</w:t>
                            </w:r>
                          </w:p>
                          <w:p w:rsidR="006D05EF" w:rsidRPr="000A75A7" w:rsidRDefault="006D05EF" w:rsidP="00DA5EA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0A75A7">
                              <w:rPr>
                                <w:rFonts w:ascii="ＭＳ ゴシック" w:eastAsia="ＭＳ ゴシック" w:hAnsi="ＭＳ ゴシック" w:hint="eastAsia"/>
                                <w:color w:val="FF0000"/>
                                <w:sz w:val="24"/>
                              </w:rPr>
                              <w:t>代表業務執行理事が行う業務の範囲は、理事会で定めることとなる。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04592" id="テキスト ボックス 27" o:spid="_x0000_s1039" type="#_x0000_t202" style="position:absolute;left:0;text-align:left;margin-left:2.55pt;margin-top:.65pt;width:474pt;height:26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" fillcolor="white [3201]" strokecolor="red" strokeweight=".5pt">
                <v:textbox>
                  <w:txbxContent>
                    <w:p w:rsidR="006D05EF" w:rsidRDefault="006D05EF" w:rsidP="00033EC5">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（３</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Pr="00DA5EAB" w:rsidRDefault="006D05EF" w:rsidP="00033EC5">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DA5EAB">
                        <w:rPr>
                          <w:rFonts w:ascii="ＭＳ ゴシック" w:eastAsia="ＭＳ ゴシック" w:hAnsi="ＭＳ ゴシック" w:hint="eastAsia"/>
                          <w:color w:val="FF0000"/>
                          <w:sz w:val="24"/>
                        </w:rPr>
                        <w:t>代表業務執行理事は、理事のうちから理事会が選定することとなっていること。</w:t>
                      </w:r>
                    </w:p>
                    <w:p w:rsidR="006D05EF" w:rsidRDefault="006D05EF" w:rsidP="00033EC5">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DA5EAB">
                        <w:rPr>
                          <w:rFonts w:ascii="ＭＳ ゴシック" w:eastAsia="ＭＳ ゴシック" w:hAnsi="ＭＳ ゴシック" w:hint="eastAsia"/>
                          <w:color w:val="FF0000"/>
                          <w:sz w:val="24"/>
                        </w:rPr>
                        <w:t>代表業務執行理事は、理事会が解職することとなっていること。</w:t>
                      </w:r>
                    </w:p>
                    <w:p w:rsidR="006D05EF" w:rsidRDefault="006D05EF" w:rsidP="00033EC5">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033EC5">
                        <w:rPr>
                          <w:rFonts w:ascii="ＭＳ ゴシック" w:eastAsia="ＭＳ ゴシック" w:hAnsi="ＭＳ ゴシック" w:hint="eastAsia"/>
                          <w:color w:val="FF0000"/>
                          <w:sz w:val="24"/>
                        </w:rPr>
                        <w:t>決議要件を加重することは可能。</w:t>
                      </w:r>
                    </w:p>
                    <w:p w:rsidR="006D05EF" w:rsidRDefault="006D05EF" w:rsidP="00033EC5">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033EC5">
                        <w:rPr>
                          <w:rFonts w:ascii="ＭＳ ゴシック" w:eastAsia="ＭＳ ゴシック" w:hAnsi="ＭＳ ゴシック" w:hint="eastAsia"/>
                          <w:color w:val="FF0000"/>
                          <w:sz w:val="24"/>
                        </w:rPr>
                        <w:t>代表業務執行理事について、副理事長等の名称を用いることは可能。ただし、法律上の名称と当該名称がどのような関係にあるのかを明らかにするために、例えば以下のように規定すること。</w:t>
                      </w:r>
                    </w:p>
                    <w:p w:rsidR="006D05EF" w:rsidRPr="00033EC5" w:rsidRDefault="006D05EF" w:rsidP="00033EC5">
                      <w:pPr>
                        <w:kinsoku w:val="0"/>
                        <w:overflowPunct w:val="0"/>
                        <w:spacing w:line="300" w:lineRule="exact"/>
                        <w:ind w:left="720" w:hangingChars="300" w:hanging="72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Pr>
                          <w:rFonts w:ascii="ＭＳ ゴシック" w:eastAsia="ＭＳ ゴシック" w:hAnsi="ＭＳ ゴシック"/>
                          <w:color w:val="FF0000"/>
                          <w:sz w:val="24"/>
                        </w:rPr>
                        <w:t xml:space="preserve">　</w:t>
                      </w:r>
                      <w:r w:rsidRPr="00033EC5">
                        <w:rPr>
                          <w:rFonts w:ascii="ＭＳ ゴシック" w:eastAsia="ＭＳ ゴシック" w:hAnsi="ＭＳ ゴシック" w:hint="eastAsia"/>
                          <w:color w:val="FF0000"/>
                          <w:sz w:val="24"/>
                        </w:rPr>
                        <w:t>３ 理事（理事長を除く。）のうち○名以内を副理事長とし、理事会の決議によって選定する。副理事長を解職するときも、同様とする。</w:t>
                      </w:r>
                    </w:p>
                    <w:p w:rsidR="006D05EF" w:rsidRPr="00326646" w:rsidRDefault="006D05EF" w:rsidP="00033EC5">
                      <w:pPr>
                        <w:kinsoku w:val="0"/>
                        <w:overflowPunct w:val="0"/>
                        <w:spacing w:line="300" w:lineRule="exact"/>
                        <w:ind w:leftChars="200" w:left="420" w:firstLineChars="29" w:firstLine="70"/>
                        <w:rPr>
                          <w:rFonts w:ascii="ＭＳ ゴシック" w:eastAsia="ＭＳ ゴシック" w:hAnsi="ＭＳ ゴシック"/>
                          <w:color w:val="FF0000"/>
                          <w:sz w:val="24"/>
                        </w:rPr>
                      </w:pPr>
                      <w:r w:rsidRPr="00033EC5">
                        <w:rPr>
                          <w:rFonts w:ascii="ＭＳ ゴシック" w:eastAsia="ＭＳ ゴシック" w:hAnsi="ＭＳ ゴシック" w:hint="eastAsia"/>
                          <w:color w:val="FF0000"/>
                          <w:sz w:val="24"/>
                        </w:rPr>
                        <w:t xml:space="preserve">４ </w:t>
                      </w:r>
                      <w:r>
                        <w:rPr>
                          <w:rFonts w:ascii="ＭＳ ゴシック" w:eastAsia="ＭＳ ゴシック" w:hAnsi="ＭＳ ゴシック" w:hint="eastAsia"/>
                          <w:color w:val="FF0000"/>
                          <w:sz w:val="24"/>
                        </w:rPr>
                        <w:t>副理事長をもって私立学校法第37条第３</w:t>
                      </w:r>
                      <w:r w:rsidRPr="00033EC5">
                        <w:rPr>
                          <w:rFonts w:ascii="ＭＳ ゴシック" w:eastAsia="ＭＳ ゴシック" w:hAnsi="ＭＳ ゴシック" w:hint="eastAsia"/>
                          <w:color w:val="FF0000"/>
                          <w:sz w:val="24"/>
                        </w:rPr>
                        <w:t>項の代表業務執行理事とする</w:t>
                      </w:r>
                      <w:r>
                        <w:rPr>
                          <w:rFonts w:ascii="ＭＳ ゴシック" w:eastAsia="ＭＳ ゴシック" w:hAnsi="ＭＳ ゴシック" w:hint="eastAsia"/>
                          <w:color w:val="FF0000"/>
                          <w:sz w:val="24"/>
                        </w:rPr>
                        <w:t>。</w:t>
                      </w:r>
                    </w:p>
                    <w:p w:rsidR="006D05EF" w:rsidRDefault="006D05EF" w:rsidP="00DA5EA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（４</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DA5EA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F44B18">
                        <w:rPr>
                          <w:rFonts w:ascii="ＭＳ ゴシック" w:eastAsia="ＭＳ ゴシック" w:hAnsi="ＭＳ ゴシック" w:hint="eastAsia"/>
                          <w:color w:val="FF0000"/>
                          <w:sz w:val="24"/>
                        </w:rPr>
                        <w:t>現在は業務執行</w:t>
                      </w:r>
                      <w:r>
                        <w:rPr>
                          <w:rFonts w:ascii="ＭＳ ゴシック" w:eastAsia="ＭＳ ゴシック" w:hAnsi="ＭＳ ゴシック" w:hint="eastAsia"/>
                          <w:color w:val="FF0000"/>
                          <w:sz w:val="24"/>
                        </w:rPr>
                        <w:t>理事を置かないものの、将来的に置く可能性がある場合には、こ</w:t>
                      </w:r>
                      <w:r w:rsidRPr="00F44B18">
                        <w:rPr>
                          <w:rFonts w:ascii="ＭＳ ゴシック" w:eastAsia="ＭＳ ゴシック" w:hAnsi="ＭＳ ゴシック" w:hint="eastAsia"/>
                          <w:color w:val="FF0000"/>
                          <w:sz w:val="24"/>
                        </w:rPr>
                        <w:t>のように規定することも考えられる。</w:t>
                      </w:r>
                    </w:p>
                    <w:p w:rsidR="006D05EF" w:rsidRDefault="006D05EF" w:rsidP="000A75A7">
                      <w:pPr>
                        <w:kinsoku w:val="0"/>
                        <w:overflowPunct w:val="0"/>
                        <w:spacing w:line="300" w:lineRule="exact"/>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（６</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0A75A7">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0A75A7">
                        <w:rPr>
                          <w:rFonts w:ascii="ＭＳ ゴシック" w:eastAsia="ＭＳ ゴシック" w:hAnsi="ＭＳ ゴシック" w:hint="eastAsia"/>
                          <w:color w:val="FF0000"/>
                          <w:sz w:val="24"/>
                        </w:rPr>
                        <w:t>代表業務執行理事の代表権に制限を加える場合には、その旨を寄附行為において定める必要がある。</w:t>
                      </w:r>
                    </w:p>
                    <w:p w:rsidR="006D05EF" w:rsidRPr="000A75A7" w:rsidRDefault="006D05EF" w:rsidP="00DA5EA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0A75A7">
                        <w:rPr>
                          <w:rFonts w:ascii="ＭＳ ゴシック" w:eastAsia="ＭＳ ゴシック" w:hAnsi="ＭＳ ゴシック" w:hint="eastAsia"/>
                          <w:color w:val="FF0000"/>
                          <w:sz w:val="24"/>
                        </w:rPr>
                        <w:t>代表業務執行理事が行う業務の範囲は、理事会で定めることとなる。</w:t>
                      </w:r>
                    </w:p>
                  </w:txbxContent>
                </v:textbox>
              </v:shape>
            </w:pict>
          </mc:Fallback>
        </mc:AlternateContent>
      </w:r>
    </w:p>
    <w:p w:rsidR="00DA5EAB" w:rsidRDefault="00DA5EAB" w:rsidP="003405E8">
      <w:pPr>
        <w:tabs>
          <w:tab w:val="left" w:pos="284"/>
        </w:tabs>
        <w:ind w:left="220" w:hangingChars="100" w:hanging="220"/>
        <w:rPr>
          <w:rFonts w:ascii="ＭＳ 明朝" w:hAnsi="ＭＳ 明朝"/>
          <w:sz w:val="22"/>
          <w:szCs w:val="22"/>
        </w:rPr>
      </w:pPr>
    </w:p>
    <w:p w:rsidR="00DA5EAB" w:rsidRDefault="00DA5EAB" w:rsidP="003405E8">
      <w:pPr>
        <w:tabs>
          <w:tab w:val="left" w:pos="284"/>
        </w:tabs>
        <w:ind w:left="220" w:hangingChars="100" w:hanging="220"/>
        <w:rPr>
          <w:rFonts w:ascii="ＭＳ 明朝" w:hAnsi="ＭＳ 明朝"/>
          <w:sz w:val="22"/>
          <w:szCs w:val="22"/>
        </w:rPr>
      </w:pPr>
    </w:p>
    <w:p w:rsidR="00DA5EAB" w:rsidRDefault="00DA5EAB" w:rsidP="003405E8">
      <w:pPr>
        <w:tabs>
          <w:tab w:val="left" w:pos="284"/>
        </w:tabs>
        <w:ind w:left="220" w:hangingChars="100" w:hanging="220"/>
        <w:rPr>
          <w:rFonts w:ascii="ＭＳ 明朝" w:hAnsi="ＭＳ 明朝"/>
          <w:sz w:val="22"/>
          <w:szCs w:val="22"/>
        </w:rPr>
      </w:pPr>
    </w:p>
    <w:p w:rsidR="0094502B" w:rsidRDefault="0094502B" w:rsidP="00D04798">
      <w:pPr>
        <w:tabs>
          <w:tab w:val="left" w:pos="284"/>
        </w:tabs>
        <w:ind w:left="220" w:hangingChars="100" w:hanging="220"/>
        <w:rPr>
          <w:rFonts w:ascii="ＭＳ 明朝" w:hAnsi="ＭＳ 明朝"/>
          <w:sz w:val="22"/>
          <w:szCs w:val="22"/>
          <w:highlight w:val="yellow"/>
          <w:u w:val="single"/>
        </w:rPr>
      </w:pPr>
    </w:p>
    <w:p w:rsidR="0094502B" w:rsidRDefault="0094502B" w:rsidP="00D04798">
      <w:pPr>
        <w:tabs>
          <w:tab w:val="left" w:pos="284"/>
        </w:tabs>
        <w:ind w:left="220" w:hangingChars="100" w:hanging="220"/>
        <w:rPr>
          <w:rFonts w:ascii="ＭＳ 明朝" w:hAnsi="ＭＳ 明朝"/>
          <w:sz w:val="22"/>
          <w:szCs w:val="22"/>
          <w:highlight w:val="yellow"/>
          <w:u w:val="single"/>
        </w:rPr>
      </w:pPr>
    </w:p>
    <w:p w:rsidR="00033EC5" w:rsidRDefault="00033EC5" w:rsidP="00D04798">
      <w:pPr>
        <w:tabs>
          <w:tab w:val="left" w:pos="284"/>
        </w:tabs>
        <w:ind w:left="220" w:hangingChars="100" w:hanging="220"/>
        <w:rPr>
          <w:rFonts w:ascii="ＭＳ 明朝" w:hAnsi="ＭＳ 明朝"/>
          <w:sz w:val="22"/>
          <w:szCs w:val="22"/>
          <w:highlight w:val="yellow"/>
          <w:u w:val="single"/>
        </w:rPr>
      </w:pPr>
    </w:p>
    <w:p w:rsidR="00033EC5" w:rsidRDefault="00033EC5" w:rsidP="00D04798">
      <w:pPr>
        <w:tabs>
          <w:tab w:val="left" w:pos="284"/>
        </w:tabs>
        <w:ind w:left="220" w:hangingChars="100" w:hanging="220"/>
        <w:rPr>
          <w:rFonts w:ascii="ＭＳ 明朝" w:hAnsi="ＭＳ 明朝"/>
          <w:sz w:val="22"/>
          <w:szCs w:val="22"/>
          <w:highlight w:val="yellow"/>
          <w:u w:val="single"/>
        </w:rPr>
      </w:pPr>
    </w:p>
    <w:p w:rsidR="00033EC5" w:rsidRDefault="00033EC5" w:rsidP="00D04798">
      <w:pPr>
        <w:tabs>
          <w:tab w:val="left" w:pos="284"/>
        </w:tabs>
        <w:ind w:left="220" w:hangingChars="100" w:hanging="220"/>
        <w:rPr>
          <w:rFonts w:ascii="ＭＳ 明朝" w:hAnsi="ＭＳ 明朝"/>
          <w:sz w:val="22"/>
          <w:szCs w:val="22"/>
          <w:highlight w:val="yellow"/>
          <w:u w:val="single"/>
        </w:rPr>
      </w:pPr>
    </w:p>
    <w:p w:rsidR="00033EC5" w:rsidRDefault="00033EC5" w:rsidP="00D04798">
      <w:pPr>
        <w:tabs>
          <w:tab w:val="left" w:pos="284"/>
        </w:tabs>
        <w:ind w:left="220" w:hangingChars="100" w:hanging="220"/>
        <w:rPr>
          <w:rFonts w:ascii="ＭＳ 明朝" w:hAnsi="ＭＳ 明朝"/>
          <w:sz w:val="22"/>
          <w:szCs w:val="22"/>
          <w:highlight w:val="yellow"/>
          <w:u w:val="single"/>
        </w:rPr>
      </w:pPr>
    </w:p>
    <w:p w:rsidR="00033EC5" w:rsidRDefault="00033EC5" w:rsidP="00D04798">
      <w:pPr>
        <w:tabs>
          <w:tab w:val="left" w:pos="284"/>
        </w:tabs>
        <w:ind w:left="220" w:hangingChars="100" w:hanging="220"/>
        <w:rPr>
          <w:rFonts w:ascii="ＭＳ 明朝" w:hAnsi="ＭＳ 明朝"/>
          <w:sz w:val="22"/>
          <w:szCs w:val="22"/>
          <w:highlight w:val="yellow"/>
          <w:u w:val="single"/>
        </w:rPr>
      </w:pPr>
    </w:p>
    <w:p w:rsidR="00033EC5" w:rsidRDefault="00033EC5" w:rsidP="00D04798">
      <w:pPr>
        <w:tabs>
          <w:tab w:val="left" w:pos="284"/>
        </w:tabs>
        <w:ind w:left="220" w:hangingChars="100" w:hanging="220"/>
        <w:rPr>
          <w:rFonts w:ascii="ＭＳ 明朝" w:hAnsi="ＭＳ 明朝"/>
          <w:sz w:val="22"/>
          <w:szCs w:val="22"/>
          <w:highlight w:val="yellow"/>
          <w:u w:val="single"/>
        </w:rPr>
      </w:pPr>
    </w:p>
    <w:p w:rsidR="000C1931" w:rsidRDefault="000C1931" w:rsidP="00033EC5">
      <w:pPr>
        <w:tabs>
          <w:tab w:val="left" w:pos="284"/>
        </w:tabs>
        <w:ind w:left="220" w:hangingChars="100" w:hanging="220"/>
        <w:rPr>
          <w:rFonts w:ascii="ＭＳ 明朝" w:hAnsi="ＭＳ 明朝"/>
          <w:sz w:val="22"/>
          <w:szCs w:val="22"/>
          <w:highlight w:val="yellow"/>
          <w:u w:val="single"/>
        </w:rPr>
      </w:pPr>
    </w:p>
    <w:p w:rsidR="000C1931" w:rsidRDefault="000C1931" w:rsidP="00033EC5">
      <w:pPr>
        <w:tabs>
          <w:tab w:val="left" w:pos="284"/>
        </w:tabs>
        <w:ind w:left="220" w:hangingChars="100" w:hanging="220"/>
        <w:rPr>
          <w:rFonts w:ascii="ＭＳ 明朝" w:hAnsi="ＭＳ 明朝"/>
          <w:sz w:val="22"/>
          <w:szCs w:val="22"/>
          <w:highlight w:val="yellow"/>
          <w:u w:val="single"/>
        </w:rPr>
      </w:pPr>
    </w:p>
    <w:p w:rsidR="000C1931" w:rsidRDefault="000C1931" w:rsidP="00033EC5">
      <w:pPr>
        <w:tabs>
          <w:tab w:val="left" w:pos="284"/>
        </w:tabs>
        <w:ind w:left="220" w:hangingChars="100" w:hanging="220"/>
        <w:rPr>
          <w:rFonts w:ascii="ＭＳ 明朝" w:hAnsi="ＭＳ 明朝"/>
          <w:sz w:val="22"/>
          <w:szCs w:val="22"/>
          <w:highlight w:val="yellow"/>
          <w:u w:val="single"/>
        </w:rPr>
      </w:pPr>
    </w:p>
    <w:p w:rsidR="000C1931" w:rsidRDefault="000C1931" w:rsidP="00033EC5">
      <w:pPr>
        <w:tabs>
          <w:tab w:val="left" w:pos="284"/>
        </w:tabs>
        <w:ind w:left="220" w:hangingChars="100" w:hanging="220"/>
        <w:rPr>
          <w:rFonts w:ascii="ＭＳ 明朝" w:hAnsi="ＭＳ 明朝"/>
          <w:sz w:val="22"/>
          <w:szCs w:val="22"/>
          <w:highlight w:val="yellow"/>
          <w:u w:val="single"/>
        </w:rPr>
      </w:pPr>
    </w:p>
    <w:p w:rsidR="000C1931" w:rsidRDefault="000C1931" w:rsidP="00033EC5">
      <w:pPr>
        <w:tabs>
          <w:tab w:val="left" w:pos="284"/>
        </w:tabs>
        <w:ind w:left="220" w:hangingChars="100" w:hanging="220"/>
        <w:rPr>
          <w:rFonts w:ascii="ＭＳ 明朝" w:hAnsi="ＭＳ 明朝"/>
          <w:sz w:val="22"/>
          <w:szCs w:val="22"/>
          <w:highlight w:val="yellow"/>
          <w:u w:val="single"/>
        </w:rPr>
      </w:pPr>
    </w:p>
    <w:p w:rsidR="000C1931" w:rsidRDefault="000C1931" w:rsidP="00033EC5">
      <w:pPr>
        <w:tabs>
          <w:tab w:val="left" w:pos="284"/>
        </w:tabs>
        <w:ind w:left="220" w:hangingChars="100" w:hanging="220"/>
        <w:rPr>
          <w:rFonts w:ascii="ＭＳ 明朝" w:hAnsi="ＭＳ 明朝"/>
          <w:sz w:val="22"/>
          <w:szCs w:val="22"/>
          <w:highlight w:val="yellow"/>
          <w:u w:val="single"/>
        </w:rPr>
      </w:pPr>
    </w:p>
    <w:p w:rsidR="000C1931" w:rsidRDefault="000C1931" w:rsidP="00033EC5">
      <w:pPr>
        <w:tabs>
          <w:tab w:val="left" w:pos="284"/>
        </w:tabs>
        <w:ind w:left="220" w:hangingChars="100" w:hanging="220"/>
        <w:rPr>
          <w:rFonts w:ascii="ＭＳ 明朝" w:hAnsi="ＭＳ 明朝"/>
          <w:sz w:val="22"/>
          <w:szCs w:val="22"/>
          <w:highlight w:val="yellow"/>
          <w:u w:val="single"/>
        </w:rPr>
      </w:pPr>
    </w:p>
    <w:p w:rsidR="00D04798" w:rsidRPr="00033EC5" w:rsidRDefault="00D04798" w:rsidP="00033EC5">
      <w:pPr>
        <w:tabs>
          <w:tab w:val="left" w:pos="284"/>
        </w:tabs>
        <w:ind w:left="220" w:hangingChars="100" w:hanging="220"/>
        <w:rPr>
          <w:rFonts w:ascii="ＭＳ 明朝" w:hAnsi="ＭＳ 明朝"/>
          <w:sz w:val="22"/>
          <w:szCs w:val="22"/>
          <w:u w:val="single"/>
        </w:rPr>
      </w:pPr>
      <w:r w:rsidRPr="00827EE9">
        <w:rPr>
          <w:rFonts w:ascii="ＭＳ 明朝" w:hAnsi="ＭＳ 明朝" w:hint="eastAsia"/>
          <w:sz w:val="22"/>
          <w:szCs w:val="22"/>
          <w:highlight w:val="yellow"/>
          <w:u w:val="single"/>
        </w:rPr>
        <w:t>（例</w:t>
      </w:r>
      <w:r>
        <w:rPr>
          <w:rFonts w:ascii="ＭＳ 明朝" w:hAnsi="ＭＳ 明朝" w:hint="eastAsia"/>
          <w:sz w:val="22"/>
          <w:szCs w:val="22"/>
          <w:highlight w:val="yellow"/>
          <w:u w:val="single"/>
        </w:rPr>
        <w:t>３</w:t>
      </w:r>
      <w:r w:rsidRPr="00537882">
        <w:rPr>
          <w:rFonts w:ascii="ＭＳ 明朝" w:hAnsi="ＭＳ 明朝" w:hint="eastAsia"/>
          <w:sz w:val="22"/>
          <w:szCs w:val="22"/>
          <w:highlight w:val="yellow"/>
          <w:u w:val="single"/>
        </w:rPr>
        <w:t>：代表業務執行</w:t>
      </w:r>
      <w:r w:rsidRPr="00D04798">
        <w:rPr>
          <w:rFonts w:ascii="ＭＳ 明朝" w:hAnsi="ＭＳ 明朝" w:hint="eastAsia"/>
          <w:sz w:val="22"/>
          <w:szCs w:val="22"/>
          <w:highlight w:val="yellow"/>
          <w:u w:val="single"/>
        </w:rPr>
        <w:t>理事</w:t>
      </w:r>
      <w:r>
        <w:rPr>
          <w:rFonts w:ascii="ＭＳ 明朝" w:hAnsi="ＭＳ 明朝" w:hint="eastAsia"/>
          <w:sz w:val="22"/>
          <w:szCs w:val="22"/>
          <w:highlight w:val="yellow"/>
          <w:u w:val="single"/>
        </w:rPr>
        <w:t>も</w:t>
      </w:r>
      <w:r w:rsidRPr="00D04798">
        <w:rPr>
          <w:rFonts w:ascii="ＭＳ 明朝" w:hAnsi="ＭＳ 明朝" w:hint="eastAsia"/>
          <w:sz w:val="22"/>
          <w:szCs w:val="22"/>
          <w:highlight w:val="yellow"/>
          <w:u w:val="single"/>
        </w:rPr>
        <w:t>業務執行理事</w:t>
      </w:r>
      <w:r>
        <w:rPr>
          <w:rFonts w:ascii="ＭＳ 明朝" w:hAnsi="ＭＳ 明朝" w:hint="eastAsia"/>
          <w:sz w:val="22"/>
          <w:szCs w:val="22"/>
          <w:highlight w:val="yellow"/>
          <w:u w:val="single"/>
        </w:rPr>
        <w:t>も置かない</w:t>
      </w:r>
      <w:r w:rsidRPr="00D04798">
        <w:rPr>
          <w:rFonts w:ascii="ＭＳ 明朝" w:hAnsi="ＭＳ 明朝" w:hint="eastAsia"/>
          <w:sz w:val="22"/>
          <w:szCs w:val="22"/>
          <w:highlight w:val="yellow"/>
          <w:u w:val="single"/>
        </w:rPr>
        <w:t>場</w:t>
      </w:r>
      <w:r w:rsidRPr="00537882">
        <w:rPr>
          <w:rFonts w:ascii="ＭＳ 明朝" w:hAnsi="ＭＳ 明朝" w:hint="eastAsia"/>
          <w:sz w:val="22"/>
          <w:szCs w:val="22"/>
          <w:highlight w:val="yellow"/>
          <w:u w:val="single"/>
        </w:rPr>
        <w:t>合</w:t>
      </w:r>
      <w:r w:rsidR="00033EC5">
        <w:rPr>
          <w:rFonts w:ascii="ＭＳ 明朝" w:hAnsi="ＭＳ 明朝" w:hint="eastAsia"/>
          <w:sz w:val="22"/>
          <w:szCs w:val="22"/>
          <w:highlight w:val="yellow"/>
          <w:u w:val="single"/>
        </w:rPr>
        <w:t>）</w:t>
      </w:r>
    </w:p>
    <w:p w:rsidR="00D04798" w:rsidRPr="007B0A6B" w:rsidRDefault="00D04798" w:rsidP="00D04798">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第15条　理事は、理事会を構成し、法令及びこの寄附行為で定めるところにより、職務を執行する。</w:t>
      </w:r>
    </w:p>
    <w:p w:rsidR="00D04798" w:rsidRPr="007B0A6B" w:rsidRDefault="006D05EF" w:rsidP="00D04798">
      <w:pPr>
        <w:tabs>
          <w:tab w:val="left" w:pos="284"/>
        </w:tabs>
        <w:ind w:left="220" w:hangingChars="100" w:hanging="220"/>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813888" behindDoc="0" locked="0" layoutInCell="1" allowOverlap="1" wp14:anchorId="16E084CB" wp14:editId="3E532581">
                <wp:simplePos x="0" y="0"/>
                <wp:positionH relativeFrom="column">
                  <wp:posOffset>-95250</wp:posOffset>
                </wp:positionH>
                <wp:positionV relativeFrom="paragraph">
                  <wp:posOffset>366395</wp:posOffset>
                </wp:positionV>
                <wp:extent cx="6115050" cy="409575"/>
                <wp:effectExtent l="0" t="0" r="19050" b="28575"/>
                <wp:wrapNone/>
                <wp:docPr id="22" name="大かっこ 22"/>
                <wp:cNvGraphicFramePr/>
                <a:graphic xmlns:a="http://schemas.openxmlformats.org/drawingml/2006/main">
                  <a:graphicData uri="http://schemas.microsoft.com/office/word/2010/wordprocessingShape">
                    <wps:wsp>
                      <wps:cNvSpPr/>
                      <wps:spPr>
                        <a:xfrm>
                          <a:off x="0" y="0"/>
                          <a:ext cx="6115050" cy="4095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5E030" id="大かっこ 22" o:spid="_x0000_s1026" type="#_x0000_t185" style="position:absolute;left:0;text-align:left;margin-left:-7.5pt;margin-top:28.85pt;width:481.5pt;height:32.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" strokecolor="black [3200]" strokeweight=".5pt">
                <v:stroke joinstyle="miter"/>
              </v:shape>
            </w:pict>
          </mc:Fallback>
        </mc:AlternateContent>
      </w:r>
      <w:r w:rsidR="00D04798" w:rsidRPr="007B0A6B">
        <w:rPr>
          <w:rFonts w:ascii="ＭＳ 明朝" w:hAnsi="ＭＳ 明朝" w:hint="eastAsia"/>
          <w:sz w:val="22"/>
          <w:szCs w:val="22"/>
        </w:rPr>
        <w:t>２　理事のうち１名を理事長とし、理事会の決議によって選定する。理事長を解職するときも、同様とする。</w:t>
      </w:r>
    </w:p>
    <w:p w:rsidR="00D04798" w:rsidRPr="007B0A6B" w:rsidRDefault="00D04798" w:rsidP="00D04798">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 xml:space="preserve">３　</w:t>
      </w:r>
      <w:r w:rsidRPr="00D04798">
        <w:rPr>
          <w:rFonts w:ascii="ＭＳ 明朝" w:hAnsi="ＭＳ 明朝" w:hint="eastAsia"/>
          <w:sz w:val="22"/>
          <w:szCs w:val="22"/>
        </w:rPr>
        <w:t>理事のうち</w:t>
      </w:r>
      <w:r>
        <w:rPr>
          <w:rFonts w:ascii="ＭＳ 明朝" w:hAnsi="ＭＳ 明朝" w:hint="eastAsia"/>
          <w:sz w:val="22"/>
          <w:szCs w:val="22"/>
        </w:rPr>
        <w:t>●</w:t>
      </w:r>
      <w:r w:rsidRPr="00D04798">
        <w:rPr>
          <w:rFonts w:ascii="ＭＳ 明朝" w:hAnsi="ＭＳ 明朝" w:hint="eastAsia"/>
          <w:sz w:val="22"/>
          <w:szCs w:val="22"/>
        </w:rPr>
        <w:t>名以内を代表業務執行理事とすることができる。代表業務執行理事は、理事会の決議によって選定する。代表業務執行理事を解職するときも、同様とする。</w:t>
      </w:r>
    </w:p>
    <w:p w:rsidR="00D04798" w:rsidRPr="007B0A6B" w:rsidRDefault="00B07989" w:rsidP="00D04798">
      <w:pPr>
        <w:tabs>
          <w:tab w:val="left" w:pos="284"/>
        </w:tabs>
        <w:ind w:left="220" w:hangingChars="100" w:hanging="220"/>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713536" behindDoc="0" locked="0" layoutInCell="1" allowOverlap="1" wp14:anchorId="024844B0" wp14:editId="297FD534">
                <wp:simplePos x="0" y="0"/>
                <wp:positionH relativeFrom="column">
                  <wp:posOffset>-95250</wp:posOffset>
                </wp:positionH>
                <wp:positionV relativeFrom="paragraph">
                  <wp:posOffset>-635</wp:posOffset>
                </wp:positionV>
                <wp:extent cx="6115050" cy="409575"/>
                <wp:effectExtent l="0" t="0" r="19050" b="28575"/>
                <wp:wrapNone/>
                <wp:docPr id="30" name="大かっこ 30"/>
                <wp:cNvGraphicFramePr/>
                <a:graphic xmlns:a="http://schemas.openxmlformats.org/drawingml/2006/main">
                  <a:graphicData uri="http://schemas.microsoft.com/office/word/2010/wordprocessingShape">
                    <wps:wsp>
                      <wps:cNvSpPr/>
                      <wps:spPr>
                        <a:xfrm>
                          <a:off x="0" y="0"/>
                          <a:ext cx="6115050" cy="4095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D792C" id="大かっこ 30" o:spid="_x0000_s1026" type="#_x0000_t185" style="position:absolute;left:0;text-align:left;margin-left:-7.5pt;margin-top:-.05pt;width:481.5pt;height:3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" strokecolor="black [3200]" strokeweight=".5pt">
                <v:stroke joinstyle="miter"/>
              </v:shape>
            </w:pict>
          </mc:Fallback>
        </mc:AlternateContent>
      </w:r>
      <w:r w:rsidR="00D04798" w:rsidRPr="007B0A6B">
        <w:rPr>
          <w:rFonts w:ascii="ＭＳ 明朝" w:hAnsi="ＭＳ 明朝" w:hint="eastAsia"/>
          <w:sz w:val="22"/>
          <w:szCs w:val="22"/>
        </w:rPr>
        <w:t xml:space="preserve">４　</w:t>
      </w:r>
      <w:r w:rsidR="00D04798" w:rsidRPr="00D04798">
        <w:rPr>
          <w:rFonts w:ascii="ＭＳ 明朝" w:hAnsi="ＭＳ 明朝" w:hint="eastAsia"/>
          <w:sz w:val="22"/>
          <w:szCs w:val="22"/>
        </w:rPr>
        <w:t>理事のうち</w:t>
      </w:r>
      <w:r w:rsidR="006523FD">
        <w:rPr>
          <w:rFonts w:ascii="ＭＳ 明朝" w:hAnsi="ＭＳ 明朝" w:hint="eastAsia"/>
          <w:sz w:val="22"/>
          <w:szCs w:val="22"/>
        </w:rPr>
        <w:t>●</w:t>
      </w:r>
      <w:r w:rsidR="00D04798" w:rsidRPr="00D04798">
        <w:rPr>
          <w:rFonts w:ascii="ＭＳ 明朝" w:hAnsi="ＭＳ 明朝" w:hint="eastAsia"/>
          <w:sz w:val="22"/>
          <w:szCs w:val="22"/>
        </w:rPr>
        <w:t>名以内を業務執行理事とすることができる。業務執行理事は、理事会の決議によって選定する。業務執行理事を解職するときも、同様とする。</w:t>
      </w:r>
    </w:p>
    <w:p w:rsidR="00D04798" w:rsidRDefault="006D05EF" w:rsidP="006523FD">
      <w:pPr>
        <w:tabs>
          <w:tab w:val="left" w:pos="284"/>
        </w:tabs>
        <w:ind w:left="220" w:hangingChars="100" w:hanging="220"/>
        <w:rPr>
          <w:rFonts w:ascii="ＭＳ 明朝" w:hAnsi="ＭＳ 明朝"/>
          <w:sz w:val="22"/>
          <w:szCs w:val="22"/>
        </w:rPr>
      </w:pPr>
      <w:r>
        <w:rPr>
          <w:rFonts w:ascii="ＭＳ 明朝" w:hAnsi="ＭＳ 明朝"/>
          <w:noProof/>
          <w:sz w:val="22"/>
          <w:szCs w:val="22"/>
        </w:rPr>
        <w:lastRenderedPageBreak/>
        <mc:AlternateContent>
          <mc:Choice Requires="wps">
            <w:drawing>
              <wp:anchor distT="0" distB="0" distL="114300" distR="114300" simplePos="0" relativeHeight="251817984" behindDoc="0" locked="0" layoutInCell="1" allowOverlap="1" wp14:anchorId="5C720F93" wp14:editId="1ECC7164">
                <wp:simplePos x="0" y="0"/>
                <wp:positionH relativeFrom="column">
                  <wp:posOffset>-43815</wp:posOffset>
                </wp:positionH>
                <wp:positionV relativeFrom="paragraph">
                  <wp:posOffset>182245</wp:posOffset>
                </wp:positionV>
                <wp:extent cx="6105525" cy="400050"/>
                <wp:effectExtent l="0" t="0" r="28575" b="19050"/>
                <wp:wrapNone/>
                <wp:docPr id="111" name="大かっこ 111"/>
                <wp:cNvGraphicFramePr/>
                <a:graphic xmlns:a="http://schemas.openxmlformats.org/drawingml/2006/main">
                  <a:graphicData uri="http://schemas.microsoft.com/office/word/2010/wordprocessingShape">
                    <wps:wsp>
                      <wps:cNvSpPr/>
                      <wps:spPr>
                        <a:xfrm>
                          <a:off x="0" y="0"/>
                          <a:ext cx="6105525" cy="4000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82F37" id="大かっこ 111" o:spid="_x0000_s1026" type="#_x0000_t185" style="position:absolute;left:0;text-align:left;margin-left:-3.45pt;margin-top:14.35pt;width:480.75pt;height:3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" strokecolor="black [3200]" strokeweight=".5pt">
                <v:stroke joinstyle="miter"/>
              </v:shape>
            </w:pict>
          </mc:Fallback>
        </mc:AlternateContent>
      </w:r>
      <w:r w:rsidR="00D04798" w:rsidRPr="007B0A6B">
        <w:rPr>
          <w:rFonts w:ascii="ＭＳ 明朝" w:hAnsi="ＭＳ 明朝" w:hint="eastAsia"/>
          <w:sz w:val="22"/>
          <w:szCs w:val="22"/>
        </w:rPr>
        <w:t>５　理事長は、この法人を代表し、その業務を総理する。</w:t>
      </w:r>
    </w:p>
    <w:p w:rsidR="006D05EF" w:rsidRDefault="006D05EF" w:rsidP="006523FD">
      <w:pPr>
        <w:tabs>
          <w:tab w:val="left" w:pos="284"/>
        </w:tabs>
        <w:ind w:left="220" w:hangingChars="100" w:hanging="220"/>
        <w:rPr>
          <w:rFonts w:ascii="ＭＳ 明朝" w:hAnsi="ＭＳ 明朝"/>
          <w:sz w:val="22"/>
          <w:szCs w:val="22"/>
        </w:rPr>
      </w:pPr>
      <w:r>
        <w:rPr>
          <w:rFonts w:ascii="ＭＳ 明朝" w:hAnsi="ＭＳ 明朝" w:hint="eastAsia"/>
          <w:sz w:val="22"/>
          <w:szCs w:val="22"/>
        </w:rPr>
        <w:t xml:space="preserve">６　</w:t>
      </w:r>
      <w:r w:rsidRPr="006D05EF">
        <w:rPr>
          <w:rFonts w:ascii="ＭＳ 明朝" w:hAnsi="ＭＳ 明朝" w:hint="eastAsia"/>
          <w:sz w:val="22"/>
          <w:szCs w:val="22"/>
        </w:rPr>
        <w:t>代表業務執行理事は、この法人を代表し、理事会の定めるところにより、理事長を補佐してこの法人の業務を掌理する。</w:t>
      </w:r>
    </w:p>
    <w:p w:rsidR="000C1931" w:rsidRDefault="006D05EF" w:rsidP="006523FD">
      <w:pPr>
        <w:tabs>
          <w:tab w:val="left" w:pos="284"/>
        </w:tabs>
        <w:ind w:left="220" w:hangingChars="100" w:hanging="220"/>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815936" behindDoc="0" locked="0" layoutInCell="1" allowOverlap="1" wp14:anchorId="5C720F93" wp14:editId="1ECC7164">
                <wp:simplePos x="0" y="0"/>
                <wp:positionH relativeFrom="column">
                  <wp:posOffset>-43815</wp:posOffset>
                </wp:positionH>
                <wp:positionV relativeFrom="paragraph">
                  <wp:posOffset>12699</wp:posOffset>
                </wp:positionV>
                <wp:extent cx="6105525" cy="352425"/>
                <wp:effectExtent l="0" t="0" r="28575" b="28575"/>
                <wp:wrapNone/>
                <wp:docPr id="75" name="大かっこ 75"/>
                <wp:cNvGraphicFramePr/>
                <a:graphic xmlns:a="http://schemas.openxmlformats.org/drawingml/2006/main">
                  <a:graphicData uri="http://schemas.microsoft.com/office/word/2010/wordprocessingShape">
                    <wps:wsp>
                      <wps:cNvSpPr/>
                      <wps:spPr>
                        <a:xfrm>
                          <a:off x="0" y="0"/>
                          <a:ext cx="6105525" cy="3524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8944B" id="大かっこ 75" o:spid="_x0000_s1026" type="#_x0000_t185" style="position:absolute;left:0;text-align:left;margin-left:-3.45pt;margin-top:1pt;width:480.75pt;height:27.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" strokecolor="black [3200]" strokeweight=".5pt">
                <v:stroke joinstyle="miter"/>
              </v:shape>
            </w:pict>
          </mc:Fallback>
        </mc:AlternateContent>
      </w:r>
      <w:r>
        <w:rPr>
          <w:rFonts w:ascii="ＭＳ 明朝" w:hAnsi="ＭＳ 明朝" w:hint="eastAsia"/>
          <w:sz w:val="22"/>
          <w:szCs w:val="22"/>
        </w:rPr>
        <w:t xml:space="preserve">７　</w:t>
      </w:r>
      <w:r w:rsidRPr="006D05EF">
        <w:rPr>
          <w:rFonts w:ascii="ＭＳ 明朝" w:hAnsi="ＭＳ 明朝" w:hint="eastAsia"/>
          <w:sz w:val="22"/>
          <w:szCs w:val="22"/>
        </w:rPr>
        <w:t>業務執行理事は、理事会の定めるところにより、理事長を補佐してこの法人の業務を掌理する。</w:t>
      </w:r>
    </w:p>
    <w:p w:rsidR="0094502B" w:rsidRDefault="000C1931" w:rsidP="006523FD">
      <w:pPr>
        <w:tabs>
          <w:tab w:val="left" w:pos="284"/>
        </w:tabs>
        <w:ind w:left="220" w:hangingChars="100" w:hanging="220"/>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68480" behindDoc="0" locked="0" layoutInCell="1" allowOverlap="1" wp14:anchorId="617674E9" wp14:editId="186FF18D">
                <wp:simplePos x="0" y="0"/>
                <wp:positionH relativeFrom="column">
                  <wp:posOffset>-43815</wp:posOffset>
                </wp:positionH>
                <wp:positionV relativeFrom="paragraph">
                  <wp:posOffset>-19685</wp:posOffset>
                </wp:positionV>
                <wp:extent cx="6105525" cy="6477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6105525" cy="647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A6460" id="大かっこ 4" o:spid="_x0000_s1026" type="#_x0000_t185" style="position:absolute;left:0;text-align:left;margin-left:-3.45pt;margin-top:-1.55pt;width:480.75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" strokecolor="black [3200]" strokeweight=".5pt">
                <v:stroke joinstyle="miter"/>
              </v:shape>
            </w:pict>
          </mc:Fallback>
        </mc:AlternateContent>
      </w:r>
      <w:r w:rsidR="006D05EF">
        <w:rPr>
          <w:rFonts w:ascii="ＭＳ 明朝" w:hAnsi="ＭＳ 明朝" w:hint="eastAsia"/>
          <w:sz w:val="22"/>
          <w:szCs w:val="22"/>
        </w:rPr>
        <w:t>８</w:t>
      </w:r>
      <w:r w:rsidR="0094502B">
        <w:rPr>
          <w:rFonts w:ascii="ＭＳ 明朝" w:hAnsi="ＭＳ 明朝" w:hint="eastAsia"/>
          <w:sz w:val="22"/>
          <w:szCs w:val="22"/>
        </w:rPr>
        <w:t xml:space="preserve">　</w:t>
      </w:r>
      <w:r w:rsidR="0094502B" w:rsidRPr="007A3990">
        <w:rPr>
          <w:rFonts w:ascii="ＭＳ 明朝" w:hAnsi="ＭＳ 明朝" w:hint="eastAsia"/>
          <w:sz w:val="22"/>
          <w:szCs w:val="22"/>
        </w:rPr>
        <w:t>理事長に事故があるときは、あらかじめ理事会において定めた順位に従い、代表業務執行理事又は業務執行理事がその職務（理事長に事故があるときに当該職務を行う者が別に定められている職務を除く。）を行う。</w:t>
      </w:r>
    </w:p>
    <w:p w:rsidR="00D04798" w:rsidRPr="00D04798" w:rsidRDefault="000C1931" w:rsidP="00D04798">
      <w:pPr>
        <w:tabs>
          <w:tab w:val="left" w:pos="284"/>
        </w:tabs>
        <w:ind w:left="280" w:hangingChars="100" w:hanging="280"/>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705344" behindDoc="0" locked="0" layoutInCell="1" allowOverlap="1" wp14:anchorId="15FD8DD4" wp14:editId="3B36CD97">
                <wp:simplePos x="0" y="0"/>
                <wp:positionH relativeFrom="column">
                  <wp:posOffset>41910</wp:posOffset>
                </wp:positionH>
                <wp:positionV relativeFrom="paragraph">
                  <wp:posOffset>193675</wp:posOffset>
                </wp:positionV>
                <wp:extent cx="6019800" cy="1457325"/>
                <wp:effectExtent l="0" t="0" r="19050" b="28575"/>
                <wp:wrapNone/>
                <wp:docPr id="25" name="テキスト ボックス 25"/>
                <wp:cNvGraphicFramePr/>
                <a:graphic xmlns:a="http://schemas.openxmlformats.org/drawingml/2006/main">
                  <a:graphicData uri="http://schemas.microsoft.com/office/word/2010/wordprocessingShape">
                    <wps:wsp>
                      <wps:cNvSpPr txBox="1"/>
                      <wps:spPr>
                        <a:xfrm>
                          <a:off x="0" y="0"/>
                          <a:ext cx="6019800" cy="1457325"/>
                        </a:xfrm>
                        <a:prstGeom prst="rect">
                          <a:avLst/>
                        </a:prstGeom>
                        <a:solidFill>
                          <a:schemeClr val="lt1"/>
                        </a:solidFill>
                        <a:ln w="6350">
                          <a:solidFill>
                            <a:srgbClr val="FF0000"/>
                          </a:solidFill>
                        </a:ln>
                      </wps:spPr>
                      <wps:txbx>
                        <w:txbxContent>
                          <w:p w:rsidR="006D05EF" w:rsidRDefault="006D05EF" w:rsidP="001778DF">
                            <w:pPr>
                              <w:kinsoku w:val="0"/>
                              <w:overflowPunct w:val="0"/>
                              <w:spacing w:line="300" w:lineRule="exact"/>
                              <w:ind w:left="1200" w:hangingChars="500" w:hanging="120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（３項・６</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B07989">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1778DF">
                              <w:rPr>
                                <w:rFonts w:ascii="ＭＳ ゴシック" w:eastAsia="ＭＳ ゴシック" w:hAnsi="ＭＳ ゴシック" w:hint="eastAsia"/>
                                <w:color w:val="FF0000"/>
                                <w:sz w:val="24"/>
                              </w:rPr>
                              <w:t>理事長に事故があるときに理事長以外の者が代表権を行使することができるようにするためには、代表業務執行理事を置くことができるようにしておく必要がある。</w:t>
                            </w:r>
                          </w:p>
                          <w:p w:rsidR="006D05EF" w:rsidRDefault="006D05EF" w:rsidP="00B07989">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（４項・</w:t>
                            </w:r>
                            <w:r>
                              <w:rPr>
                                <w:rFonts w:ascii="ＭＳ ゴシック" w:eastAsia="ＭＳ ゴシック" w:hAnsi="ＭＳ ゴシック"/>
                                <w:color w:val="FF0000"/>
                                <w:sz w:val="24"/>
                              </w:rPr>
                              <w:t>７項</w:t>
                            </w:r>
                            <w:r>
                              <w:rPr>
                                <w:rFonts w:ascii="ＭＳ ゴシック" w:eastAsia="ＭＳ ゴシック" w:hAnsi="ＭＳ ゴシック" w:hint="eastAsia"/>
                                <w:color w:val="FF0000"/>
                                <w:sz w:val="24"/>
                              </w:rPr>
                              <w:t>）</w:t>
                            </w:r>
                          </w:p>
                          <w:p w:rsidR="006D05EF" w:rsidRDefault="006D05EF" w:rsidP="00B07989">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F44B18">
                              <w:rPr>
                                <w:rFonts w:ascii="ＭＳ ゴシック" w:eastAsia="ＭＳ ゴシック" w:hAnsi="ＭＳ ゴシック" w:hint="eastAsia"/>
                                <w:color w:val="FF0000"/>
                                <w:sz w:val="24"/>
                              </w:rPr>
                              <w:t>現在は業務執行</w:t>
                            </w:r>
                            <w:r>
                              <w:rPr>
                                <w:rFonts w:ascii="ＭＳ ゴシック" w:eastAsia="ＭＳ ゴシック" w:hAnsi="ＭＳ ゴシック" w:hint="eastAsia"/>
                                <w:color w:val="FF0000"/>
                                <w:sz w:val="24"/>
                              </w:rPr>
                              <w:t>理事を置かないものの、将来的に置く可能性がある場合には、こ</w:t>
                            </w:r>
                            <w:r w:rsidRPr="00F44B18">
                              <w:rPr>
                                <w:rFonts w:ascii="ＭＳ ゴシック" w:eastAsia="ＭＳ ゴシック" w:hAnsi="ＭＳ ゴシック" w:hint="eastAsia"/>
                                <w:color w:val="FF0000"/>
                                <w:sz w:val="24"/>
                              </w:rPr>
                              <w:t>のように規定することも考えられる。</w:t>
                            </w:r>
                          </w:p>
                          <w:p w:rsidR="006D05EF" w:rsidRPr="00326646" w:rsidRDefault="006D05EF" w:rsidP="001778DF">
                            <w:pPr>
                              <w:kinsoku w:val="0"/>
                              <w:overflowPunct w:val="0"/>
                              <w:spacing w:line="300" w:lineRule="exact"/>
                              <w:ind w:left="480" w:hangingChars="200" w:hanging="480"/>
                              <w:rPr>
                                <w:rFonts w:ascii="ＭＳ ゴシック" w:eastAsia="ＭＳ ゴシック" w:hAnsi="ＭＳ ゴシック"/>
                                <w:color w:val="FF000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D8DD4" id="テキスト ボックス 25" o:spid="_x0000_s1040" type="#_x0000_t202" style="position:absolute;left:0;text-align:left;margin-left:3.3pt;margin-top:15.25pt;width:474pt;height:11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" fillcolor="white [3201]" strokecolor="red" strokeweight=".5pt">
                <v:textbox>
                  <w:txbxContent>
                    <w:p w:rsidR="006D05EF" w:rsidRDefault="006D05EF" w:rsidP="001778DF">
                      <w:pPr>
                        <w:kinsoku w:val="0"/>
                        <w:overflowPunct w:val="0"/>
                        <w:spacing w:line="300" w:lineRule="exact"/>
                        <w:ind w:left="1200" w:hangingChars="500" w:hanging="120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（３項・６</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B07989">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1778DF">
                        <w:rPr>
                          <w:rFonts w:ascii="ＭＳ ゴシック" w:eastAsia="ＭＳ ゴシック" w:hAnsi="ＭＳ ゴシック" w:hint="eastAsia"/>
                          <w:color w:val="FF0000"/>
                          <w:sz w:val="24"/>
                        </w:rPr>
                        <w:t>理事長に事故があるときに理事長以外の者が代表権を行使することができるようにするためには、代表業務執行理事を置くことができるようにしておく必要がある。</w:t>
                      </w:r>
                    </w:p>
                    <w:p w:rsidR="006D05EF" w:rsidRDefault="006D05EF" w:rsidP="00B07989">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（４項・</w:t>
                      </w:r>
                      <w:r>
                        <w:rPr>
                          <w:rFonts w:ascii="ＭＳ ゴシック" w:eastAsia="ＭＳ ゴシック" w:hAnsi="ＭＳ ゴシック"/>
                          <w:color w:val="FF0000"/>
                          <w:sz w:val="24"/>
                        </w:rPr>
                        <w:t>７項</w:t>
                      </w:r>
                      <w:r>
                        <w:rPr>
                          <w:rFonts w:ascii="ＭＳ ゴシック" w:eastAsia="ＭＳ ゴシック" w:hAnsi="ＭＳ ゴシック" w:hint="eastAsia"/>
                          <w:color w:val="FF0000"/>
                          <w:sz w:val="24"/>
                        </w:rPr>
                        <w:t>）</w:t>
                      </w:r>
                    </w:p>
                    <w:p w:rsidR="006D05EF" w:rsidRDefault="006D05EF" w:rsidP="00B07989">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F44B18">
                        <w:rPr>
                          <w:rFonts w:ascii="ＭＳ ゴシック" w:eastAsia="ＭＳ ゴシック" w:hAnsi="ＭＳ ゴシック" w:hint="eastAsia"/>
                          <w:color w:val="FF0000"/>
                          <w:sz w:val="24"/>
                        </w:rPr>
                        <w:t>現在は業務執行</w:t>
                      </w:r>
                      <w:r>
                        <w:rPr>
                          <w:rFonts w:ascii="ＭＳ ゴシック" w:eastAsia="ＭＳ ゴシック" w:hAnsi="ＭＳ ゴシック" w:hint="eastAsia"/>
                          <w:color w:val="FF0000"/>
                          <w:sz w:val="24"/>
                        </w:rPr>
                        <w:t>理事を置かないものの、将来的に置く可能性がある場合には、こ</w:t>
                      </w:r>
                      <w:r w:rsidRPr="00F44B18">
                        <w:rPr>
                          <w:rFonts w:ascii="ＭＳ ゴシック" w:eastAsia="ＭＳ ゴシック" w:hAnsi="ＭＳ ゴシック" w:hint="eastAsia"/>
                          <w:color w:val="FF0000"/>
                          <w:sz w:val="24"/>
                        </w:rPr>
                        <w:t>のように規定することも考えられる。</w:t>
                      </w:r>
                    </w:p>
                    <w:p w:rsidR="006D05EF" w:rsidRPr="00326646" w:rsidRDefault="006D05EF" w:rsidP="001778DF">
                      <w:pPr>
                        <w:kinsoku w:val="0"/>
                        <w:overflowPunct w:val="0"/>
                        <w:spacing w:line="300" w:lineRule="exact"/>
                        <w:ind w:left="480" w:hangingChars="200" w:hanging="480"/>
                        <w:rPr>
                          <w:rFonts w:ascii="ＭＳ ゴシック" w:eastAsia="ＭＳ ゴシック" w:hAnsi="ＭＳ ゴシック"/>
                          <w:color w:val="FF0000"/>
                          <w:sz w:val="24"/>
                        </w:rPr>
                      </w:pPr>
                    </w:p>
                  </w:txbxContent>
                </v:textbox>
              </v:shape>
            </w:pict>
          </mc:Fallback>
        </mc:AlternateContent>
      </w:r>
    </w:p>
    <w:p w:rsidR="001778DF" w:rsidRDefault="001778DF" w:rsidP="00083F25">
      <w:pPr>
        <w:tabs>
          <w:tab w:val="left" w:pos="284"/>
        </w:tabs>
        <w:ind w:left="220" w:hangingChars="100" w:hanging="220"/>
        <w:rPr>
          <w:rFonts w:ascii="ＭＳ 明朝" w:hAnsi="ＭＳ 明朝"/>
          <w:sz w:val="22"/>
          <w:szCs w:val="22"/>
        </w:rPr>
      </w:pPr>
    </w:p>
    <w:p w:rsidR="001778DF" w:rsidRDefault="001778DF" w:rsidP="00083F25">
      <w:pPr>
        <w:tabs>
          <w:tab w:val="left" w:pos="284"/>
        </w:tabs>
        <w:ind w:left="220" w:hangingChars="100" w:hanging="220"/>
        <w:rPr>
          <w:rFonts w:ascii="ＭＳ 明朝" w:hAnsi="ＭＳ 明朝"/>
          <w:sz w:val="22"/>
          <w:szCs w:val="22"/>
        </w:rPr>
      </w:pPr>
    </w:p>
    <w:p w:rsidR="001778DF" w:rsidRDefault="001778DF" w:rsidP="00083F25">
      <w:pPr>
        <w:tabs>
          <w:tab w:val="left" w:pos="284"/>
        </w:tabs>
        <w:ind w:left="220" w:hangingChars="100" w:hanging="220"/>
        <w:rPr>
          <w:rFonts w:ascii="ＭＳ 明朝" w:hAnsi="ＭＳ 明朝"/>
          <w:sz w:val="22"/>
          <w:szCs w:val="22"/>
        </w:rPr>
      </w:pPr>
    </w:p>
    <w:p w:rsidR="001778DF" w:rsidRDefault="001778DF" w:rsidP="00083F25">
      <w:pPr>
        <w:tabs>
          <w:tab w:val="left" w:pos="284"/>
        </w:tabs>
        <w:ind w:left="220" w:hangingChars="100" w:hanging="220"/>
        <w:rPr>
          <w:rFonts w:ascii="ＭＳ 明朝" w:hAnsi="ＭＳ 明朝"/>
          <w:sz w:val="22"/>
          <w:szCs w:val="22"/>
        </w:rPr>
      </w:pPr>
    </w:p>
    <w:p w:rsidR="001778DF" w:rsidRDefault="001778DF" w:rsidP="00083F25">
      <w:pPr>
        <w:tabs>
          <w:tab w:val="left" w:pos="284"/>
        </w:tabs>
        <w:ind w:left="220" w:hangingChars="100" w:hanging="220"/>
        <w:rPr>
          <w:rFonts w:ascii="ＭＳ 明朝" w:hAnsi="ＭＳ 明朝"/>
          <w:sz w:val="22"/>
          <w:szCs w:val="22"/>
        </w:rPr>
      </w:pPr>
    </w:p>
    <w:p w:rsidR="001778DF" w:rsidRDefault="001778DF" w:rsidP="00083F25">
      <w:pPr>
        <w:tabs>
          <w:tab w:val="left" w:pos="284"/>
        </w:tabs>
        <w:ind w:left="220" w:hangingChars="100" w:hanging="220"/>
        <w:rPr>
          <w:rFonts w:ascii="ＭＳ 明朝" w:hAnsi="ＭＳ 明朝"/>
          <w:sz w:val="22"/>
          <w:szCs w:val="22"/>
        </w:rPr>
      </w:pPr>
    </w:p>
    <w:p w:rsidR="001778DF" w:rsidRDefault="001778DF" w:rsidP="00083F25">
      <w:pPr>
        <w:tabs>
          <w:tab w:val="left" w:pos="284"/>
        </w:tabs>
        <w:ind w:left="220" w:hangingChars="100" w:hanging="220"/>
        <w:rPr>
          <w:rFonts w:ascii="ＭＳ 明朝" w:hAnsi="ＭＳ 明朝"/>
          <w:sz w:val="22"/>
          <w:szCs w:val="22"/>
        </w:rPr>
      </w:pPr>
    </w:p>
    <w:p w:rsidR="001778DF" w:rsidRDefault="001778DF" w:rsidP="00083F25">
      <w:pPr>
        <w:tabs>
          <w:tab w:val="left" w:pos="284"/>
        </w:tabs>
        <w:ind w:left="220" w:hangingChars="100" w:hanging="220"/>
        <w:rPr>
          <w:rFonts w:ascii="ＭＳ 明朝" w:hAnsi="ＭＳ 明朝"/>
          <w:sz w:val="22"/>
          <w:szCs w:val="22"/>
        </w:rPr>
      </w:pPr>
    </w:p>
    <w:p w:rsidR="000C1931" w:rsidRDefault="000C1931" w:rsidP="00083F25">
      <w:pPr>
        <w:tabs>
          <w:tab w:val="left" w:pos="284"/>
        </w:tabs>
        <w:ind w:left="220" w:hangingChars="100" w:hanging="220"/>
        <w:rPr>
          <w:rFonts w:ascii="ＭＳ 明朝" w:hAnsi="ＭＳ 明朝"/>
          <w:sz w:val="22"/>
          <w:szCs w:val="22"/>
        </w:rPr>
      </w:pPr>
    </w:p>
    <w:p w:rsidR="00083F25" w:rsidRPr="007B0A6B" w:rsidRDefault="00083F25" w:rsidP="00083F25">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（代表権の制限）</w:t>
      </w:r>
    </w:p>
    <w:p w:rsidR="00083F25" w:rsidRDefault="004E39BB" w:rsidP="00083F25">
      <w:pPr>
        <w:tabs>
          <w:tab w:val="left" w:pos="284"/>
        </w:tabs>
        <w:ind w:left="220" w:hangingChars="100" w:hanging="220"/>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715584" behindDoc="0" locked="0" layoutInCell="1" allowOverlap="1" wp14:anchorId="638208C7" wp14:editId="0E97A884">
                <wp:simplePos x="0" y="0"/>
                <wp:positionH relativeFrom="column">
                  <wp:posOffset>1080135</wp:posOffset>
                </wp:positionH>
                <wp:positionV relativeFrom="paragraph">
                  <wp:posOffset>32385</wp:posOffset>
                </wp:positionV>
                <wp:extent cx="1495425" cy="160655"/>
                <wp:effectExtent l="0" t="0" r="28575" b="10795"/>
                <wp:wrapNone/>
                <wp:docPr id="31" name="大かっこ 31"/>
                <wp:cNvGraphicFramePr/>
                <a:graphic xmlns:a="http://schemas.openxmlformats.org/drawingml/2006/main">
                  <a:graphicData uri="http://schemas.microsoft.com/office/word/2010/wordprocessingShape">
                    <wps:wsp>
                      <wps:cNvSpPr/>
                      <wps:spPr>
                        <a:xfrm>
                          <a:off x="0" y="0"/>
                          <a:ext cx="1495425" cy="16065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36FD8" id="大かっこ 31" o:spid="_x0000_s1026" type="#_x0000_t185" style="position:absolute;left:0;text-align:left;margin-left:85.05pt;margin-top:2.55pt;width:117.75pt;height:12.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" strokecolor="black [3200]" strokeweight=".5pt">
                <v:stroke joinstyle="miter"/>
              </v:shape>
            </w:pict>
          </mc:Fallback>
        </mc:AlternateContent>
      </w:r>
      <w:r w:rsidR="00083F25" w:rsidRPr="007B0A6B">
        <w:rPr>
          <w:rFonts w:ascii="ＭＳ 明朝" w:hAnsi="ＭＳ 明朝" w:hint="eastAsia"/>
          <w:sz w:val="22"/>
          <w:szCs w:val="22"/>
        </w:rPr>
        <w:t>第16</w:t>
      </w:r>
      <w:r>
        <w:rPr>
          <w:rFonts w:ascii="ＭＳ 明朝" w:hAnsi="ＭＳ 明朝" w:hint="eastAsia"/>
          <w:sz w:val="22"/>
          <w:szCs w:val="22"/>
        </w:rPr>
        <w:t xml:space="preserve">条　理事長 及び代表業務執行理事 </w:t>
      </w:r>
      <w:r w:rsidR="00083F25" w:rsidRPr="007B0A6B">
        <w:rPr>
          <w:rFonts w:ascii="ＭＳ 明朝" w:hAnsi="ＭＳ 明朝" w:hint="eastAsia"/>
          <w:sz w:val="22"/>
          <w:szCs w:val="22"/>
        </w:rPr>
        <w:t>以外の理事は、この法人の業務について、この法人を代表しない。</w:t>
      </w:r>
    </w:p>
    <w:p w:rsidR="004E39BB" w:rsidRDefault="004E39BB" w:rsidP="00083F25">
      <w:pPr>
        <w:tabs>
          <w:tab w:val="left" w:pos="284"/>
        </w:tabs>
        <w:ind w:left="280" w:hangingChars="100" w:hanging="280"/>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717632" behindDoc="0" locked="0" layoutInCell="1" allowOverlap="1" wp14:anchorId="679C3507" wp14:editId="6EAB4E58">
                <wp:simplePos x="0" y="0"/>
                <wp:positionH relativeFrom="column">
                  <wp:posOffset>3810</wp:posOffset>
                </wp:positionH>
                <wp:positionV relativeFrom="paragraph">
                  <wp:posOffset>93980</wp:posOffset>
                </wp:positionV>
                <wp:extent cx="6019800" cy="266700"/>
                <wp:effectExtent l="0" t="0" r="19050" b="19050"/>
                <wp:wrapNone/>
                <wp:docPr id="64" name="テキスト ボックス 64"/>
                <wp:cNvGraphicFramePr/>
                <a:graphic xmlns:a="http://schemas.openxmlformats.org/drawingml/2006/main">
                  <a:graphicData uri="http://schemas.microsoft.com/office/word/2010/wordprocessingShape">
                    <wps:wsp>
                      <wps:cNvSpPr txBox="1"/>
                      <wps:spPr>
                        <a:xfrm>
                          <a:off x="0" y="0"/>
                          <a:ext cx="6019800" cy="266700"/>
                        </a:xfrm>
                        <a:prstGeom prst="rect">
                          <a:avLst/>
                        </a:prstGeom>
                        <a:solidFill>
                          <a:schemeClr val="lt1"/>
                        </a:solidFill>
                        <a:ln w="6350">
                          <a:solidFill>
                            <a:srgbClr val="FF0000"/>
                          </a:solidFill>
                        </a:ln>
                      </wps:spPr>
                      <wps:txbx>
                        <w:txbxContent>
                          <w:p w:rsidR="006D05EF" w:rsidRPr="00326646" w:rsidRDefault="006D05EF" w:rsidP="004E39B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4E39BB">
                              <w:rPr>
                                <w:rFonts w:ascii="ＭＳ ゴシック" w:eastAsia="ＭＳ ゴシック" w:hAnsi="ＭＳ ゴシック" w:hint="eastAsia"/>
                                <w:color w:val="FF0000"/>
                                <w:sz w:val="24"/>
                              </w:rPr>
                              <w:t>代表業務執行理事を置かない場合には、〔 〕内は規定しない。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C3507" id="テキスト ボックス 64" o:spid="_x0000_s1041" type="#_x0000_t202" style="position:absolute;left:0;text-align:left;margin-left:.3pt;margin-top:7.4pt;width:474pt;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" fillcolor="white [3201]" strokecolor="red" strokeweight=".5pt">
                <v:textbox>
                  <w:txbxContent>
                    <w:p w:rsidR="006D05EF" w:rsidRPr="00326646" w:rsidRDefault="006D05EF" w:rsidP="004E39B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4E39BB">
                        <w:rPr>
                          <w:rFonts w:ascii="ＭＳ ゴシック" w:eastAsia="ＭＳ ゴシック" w:hAnsi="ＭＳ ゴシック" w:hint="eastAsia"/>
                          <w:color w:val="FF0000"/>
                          <w:sz w:val="24"/>
                        </w:rPr>
                        <w:t>代表業務執行理事を置かない場合には、〔 〕内は規定しない。</w:t>
                      </w:r>
                    </w:p>
                  </w:txbxContent>
                </v:textbox>
              </v:shape>
            </w:pict>
          </mc:Fallback>
        </mc:AlternateContent>
      </w:r>
    </w:p>
    <w:p w:rsidR="004E39BB" w:rsidRDefault="004E39BB" w:rsidP="00083F25">
      <w:pPr>
        <w:tabs>
          <w:tab w:val="left" w:pos="284"/>
        </w:tabs>
        <w:ind w:left="220" w:hangingChars="100" w:hanging="220"/>
        <w:rPr>
          <w:rFonts w:ascii="ＭＳ 明朝" w:hAnsi="ＭＳ 明朝"/>
          <w:sz w:val="22"/>
          <w:szCs w:val="22"/>
        </w:rPr>
      </w:pPr>
    </w:p>
    <w:p w:rsidR="00083F25" w:rsidRPr="004E39BB" w:rsidRDefault="00083F25" w:rsidP="00083F25">
      <w:pPr>
        <w:tabs>
          <w:tab w:val="left" w:pos="284"/>
        </w:tabs>
        <w:ind w:left="220" w:hangingChars="100" w:hanging="220"/>
        <w:rPr>
          <w:rFonts w:ascii="ＭＳ 明朝" w:hAnsi="ＭＳ 明朝"/>
          <w:sz w:val="22"/>
          <w:szCs w:val="22"/>
        </w:rPr>
      </w:pPr>
    </w:p>
    <w:p w:rsidR="00083F25" w:rsidRPr="007B0A6B" w:rsidRDefault="00083F25" w:rsidP="00083F25">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（理事の報告義務）</w:t>
      </w:r>
    </w:p>
    <w:p w:rsidR="00083F25" w:rsidRDefault="004E39BB" w:rsidP="00083F25">
      <w:pPr>
        <w:tabs>
          <w:tab w:val="left" w:pos="284"/>
        </w:tabs>
        <w:ind w:left="220" w:hangingChars="100" w:hanging="220"/>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719680" behindDoc="0" locked="0" layoutInCell="1" allowOverlap="1" wp14:anchorId="16E2719B" wp14:editId="082D0FB1">
                <wp:simplePos x="0" y="0"/>
                <wp:positionH relativeFrom="column">
                  <wp:posOffset>1080135</wp:posOffset>
                </wp:positionH>
                <wp:positionV relativeFrom="paragraph">
                  <wp:posOffset>14605</wp:posOffset>
                </wp:positionV>
                <wp:extent cx="2466975" cy="160655"/>
                <wp:effectExtent l="0" t="0" r="28575" b="10795"/>
                <wp:wrapNone/>
                <wp:docPr id="65" name="大かっこ 65"/>
                <wp:cNvGraphicFramePr/>
                <a:graphic xmlns:a="http://schemas.openxmlformats.org/drawingml/2006/main">
                  <a:graphicData uri="http://schemas.microsoft.com/office/word/2010/wordprocessingShape">
                    <wps:wsp>
                      <wps:cNvSpPr/>
                      <wps:spPr>
                        <a:xfrm>
                          <a:off x="0" y="0"/>
                          <a:ext cx="2466975" cy="16065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39E97" id="大かっこ 65" o:spid="_x0000_s1026" type="#_x0000_t185" style="position:absolute;left:0;text-align:left;margin-left:85.05pt;margin-top:1.15pt;width:194.25pt;height:12.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" strokecolor="black [3200]" strokeweight=".5pt">
                <v:stroke joinstyle="miter"/>
              </v:shape>
            </w:pict>
          </mc:Fallback>
        </mc:AlternateContent>
      </w:r>
      <w:r w:rsidR="00083F25" w:rsidRPr="007B0A6B">
        <w:rPr>
          <w:rFonts w:ascii="ＭＳ 明朝" w:hAnsi="ＭＳ 明朝" w:hint="eastAsia"/>
          <w:sz w:val="22"/>
          <w:szCs w:val="22"/>
        </w:rPr>
        <w:t>第17</w:t>
      </w:r>
      <w:r>
        <w:rPr>
          <w:rFonts w:ascii="ＭＳ 明朝" w:hAnsi="ＭＳ 明朝" w:hint="eastAsia"/>
          <w:sz w:val="22"/>
          <w:szCs w:val="22"/>
        </w:rPr>
        <w:t xml:space="preserve">条　理事長 </w:t>
      </w:r>
      <w:r w:rsidR="00083F25" w:rsidRPr="007B0A6B">
        <w:rPr>
          <w:rFonts w:ascii="ＭＳ 明朝" w:hAnsi="ＭＳ 明朝" w:hint="eastAsia"/>
          <w:sz w:val="22"/>
          <w:szCs w:val="22"/>
        </w:rPr>
        <w:t>、</w:t>
      </w:r>
      <w:r>
        <w:rPr>
          <w:rFonts w:ascii="ＭＳ 明朝" w:hAnsi="ＭＳ 明朝" w:hint="eastAsia"/>
          <w:sz w:val="22"/>
          <w:szCs w:val="22"/>
        </w:rPr>
        <w:t xml:space="preserve">代表業務執行理事及び業務執行理事 </w:t>
      </w:r>
      <w:r w:rsidR="00083F25" w:rsidRPr="007B0A6B">
        <w:rPr>
          <w:rFonts w:ascii="ＭＳ 明朝" w:hAnsi="ＭＳ 明朝" w:hint="eastAsia"/>
          <w:sz w:val="22"/>
          <w:szCs w:val="22"/>
        </w:rPr>
        <w:t>は、毎会計年度に４月を超える間隔で２回以上、自己の職務の執行の状況を理事会に報告しなければならない。</w:t>
      </w:r>
    </w:p>
    <w:p w:rsidR="004E39BB" w:rsidRDefault="004E39BB" w:rsidP="00083F25">
      <w:pPr>
        <w:tabs>
          <w:tab w:val="left" w:pos="284"/>
        </w:tabs>
        <w:ind w:left="280" w:hangingChars="100" w:hanging="280"/>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721728" behindDoc="0" locked="0" layoutInCell="1" allowOverlap="1" wp14:anchorId="347A180F" wp14:editId="4AF9C646">
                <wp:simplePos x="0" y="0"/>
                <wp:positionH relativeFrom="column">
                  <wp:posOffset>3810</wp:posOffset>
                </wp:positionH>
                <wp:positionV relativeFrom="paragraph">
                  <wp:posOffset>97790</wp:posOffset>
                </wp:positionV>
                <wp:extent cx="6019800" cy="885825"/>
                <wp:effectExtent l="0" t="0" r="19050" b="28575"/>
                <wp:wrapNone/>
                <wp:docPr id="66" name="テキスト ボックス 66"/>
                <wp:cNvGraphicFramePr/>
                <a:graphic xmlns:a="http://schemas.openxmlformats.org/drawingml/2006/main">
                  <a:graphicData uri="http://schemas.microsoft.com/office/word/2010/wordprocessingShape">
                    <wps:wsp>
                      <wps:cNvSpPr txBox="1"/>
                      <wps:spPr>
                        <a:xfrm>
                          <a:off x="0" y="0"/>
                          <a:ext cx="6019800" cy="885825"/>
                        </a:xfrm>
                        <a:prstGeom prst="rect">
                          <a:avLst/>
                        </a:prstGeom>
                        <a:solidFill>
                          <a:schemeClr val="lt1"/>
                        </a:solidFill>
                        <a:ln w="6350">
                          <a:solidFill>
                            <a:srgbClr val="FF0000"/>
                          </a:solidFill>
                        </a:ln>
                      </wps:spPr>
                      <wps:txbx>
                        <w:txbxContent>
                          <w:p w:rsidR="006D05EF" w:rsidRDefault="006D05EF" w:rsidP="004E39B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4E39BB">
                              <w:rPr>
                                <w:rFonts w:ascii="ＭＳ ゴシック" w:eastAsia="ＭＳ ゴシック" w:hAnsi="ＭＳ ゴシック" w:hint="eastAsia"/>
                                <w:color w:val="FF0000"/>
                                <w:sz w:val="24"/>
                              </w:rPr>
                              <w:t>代表業務執行理事及び業務執行理事を置かない場合には、〔 〕内は規定しない。</w:t>
                            </w:r>
                          </w:p>
                          <w:p w:rsidR="006D05EF" w:rsidRDefault="006D05EF" w:rsidP="004E39B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Pr>
                                <w:rFonts w:ascii="ＭＳ ゴシック" w:eastAsia="ＭＳ ゴシック" w:hAnsi="ＭＳ ゴシック" w:hint="eastAsia"/>
                                <w:color w:val="FF0000"/>
                                <w:sz w:val="24"/>
                              </w:rPr>
                              <w:t>報告の時期を具体的に規定（年２</w:t>
                            </w:r>
                            <w:r w:rsidRPr="004E39BB">
                              <w:rPr>
                                <w:rFonts w:ascii="ＭＳ ゴシック" w:eastAsia="ＭＳ ゴシック" w:hAnsi="ＭＳ ゴシック" w:hint="eastAsia"/>
                                <w:color w:val="FF0000"/>
                                <w:sz w:val="24"/>
                              </w:rPr>
                              <w:t>回報告する場合においては、例えば、</w:t>
                            </w:r>
                            <w:r>
                              <w:rPr>
                                <w:rFonts w:ascii="ＭＳ ゴシック" w:eastAsia="ＭＳ ゴシック" w:hAnsi="ＭＳ ゴシック" w:hint="eastAsia"/>
                                <w:color w:val="FF0000"/>
                                <w:sz w:val="24"/>
                              </w:rPr>
                              <w:t>３月、９</w:t>
                            </w:r>
                            <w:r w:rsidRPr="004E39BB">
                              <w:rPr>
                                <w:rFonts w:ascii="ＭＳ ゴシック" w:eastAsia="ＭＳ ゴシック" w:hAnsi="ＭＳ ゴシック" w:hint="eastAsia"/>
                                <w:color w:val="FF0000"/>
                                <w:sz w:val="24"/>
                              </w:rPr>
                              <w:t>月など）することも可能。</w:t>
                            </w:r>
                          </w:p>
                          <w:p w:rsidR="006D05EF" w:rsidRPr="004E39BB" w:rsidRDefault="006D05EF" w:rsidP="004E39B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報告の頻度を「３月に１</w:t>
                            </w:r>
                            <w:r w:rsidRPr="004E39BB">
                              <w:rPr>
                                <w:rFonts w:ascii="ＭＳ ゴシック" w:eastAsia="ＭＳ ゴシック" w:hAnsi="ＭＳ ゴシック" w:hint="eastAsia"/>
                                <w:color w:val="FF0000"/>
                                <w:sz w:val="24"/>
                              </w:rPr>
                              <w:t>回以上」などと規定することも可能。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A180F" id="テキスト ボックス 66" o:spid="_x0000_s1042" type="#_x0000_t202" style="position:absolute;left:0;text-align:left;margin-left:.3pt;margin-top:7.7pt;width:474pt;height:69.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" fillcolor="white [3201]" strokecolor="red" strokeweight=".5pt">
                <v:textbox>
                  <w:txbxContent>
                    <w:p w:rsidR="006D05EF" w:rsidRDefault="006D05EF" w:rsidP="004E39B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4E39BB">
                        <w:rPr>
                          <w:rFonts w:ascii="ＭＳ ゴシック" w:eastAsia="ＭＳ ゴシック" w:hAnsi="ＭＳ ゴシック" w:hint="eastAsia"/>
                          <w:color w:val="FF0000"/>
                          <w:sz w:val="24"/>
                        </w:rPr>
                        <w:t>代表業務執行理事及び業務執行理事を置かない場合には、〔 〕内は規定しない。</w:t>
                      </w:r>
                    </w:p>
                    <w:p w:rsidR="006D05EF" w:rsidRDefault="006D05EF" w:rsidP="004E39B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Pr>
                          <w:rFonts w:ascii="ＭＳ ゴシック" w:eastAsia="ＭＳ ゴシック" w:hAnsi="ＭＳ ゴシック" w:hint="eastAsia"/>
                          <w:color w:val="FF0000"/>
                          <w:sz w:val="24"/>
                        </w:rPr>
                        <w:t>報告の時期を具体的に規定（年２</w:t>
                      </w:r>
                      <w:r w:rsidRPr="004E39BB">
                        <w:rPr>
                          <w:rFonts w:ascii="ＭＳ ゴシック" w:eastAsia="ＭＳ ゴシック" w:hAnsi="ＭＳ ゴシック" w:hint="eastAsia"/>
                          <w:color w:val="FF0000"/>
                          <w:sz w:val="24"/>
                        </w:rPr>
                        <w:t>回報告する場合においては、例えば、</w:t>
                      </w:r>
                      <w:r>
                        <w:rPr>
                          <w:rFonts w:ascii="ＭＳ ゴシック" w:eastAsia="ＭＳ ゴシック" w:hAnsi="ＭＳ ゴシック" w:hint="eastAsia"/>
                          <w:color w:val="FF0000"/>
                          <w:sz w:val="24"/>
                        </w:rPr>
                        <w:t>３月、９</w:t>
                      </w:r>
                      <w:r w:rsidRPr="004E39BB">
                        <w:rPr>
                          <w:rFonts w:ascii="ＭＳ ゴシック" w:eastAsia="ＭＳ ゴシック" w:hAnsi="ＭＳ ゴシック" w:hint="eastAsia"/>
                          <w:color w:val="FF0000"/>
                          <w:sz w:val="24"/>
                        </w:rPr>
                        <w:t>月など）することも可能。</w:t>
                      </w:r>
                    </w:p>
                    <w:p w:rsidR="006D05EF" w:rsidRPr="004E39BB" w:rsidRDefault="006D05EF" w:rsidP="004E39B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報告の頻度を「３月に１</w:t>
                      </w:r>
                      <w:r w:rsidRPr="004E39BB">
                        <w:rPr>
                          <w:rFonts w:ascii="ＭＳ ゴシック" w:eastAsia="ＭＳ ゴシック" w:hAnsi="ＭＳ ゴシック" w:hint="eastAsia"/>
                          <w:color w:val="FF0000"/>
                          <w:sz w:val="24"/>
                        </w:rPr>
                        <w:t>回以上」などと規定することも可能。</w:t>
                      </w:r>
                    </w:p>
                  </w:txbxContent>
                </v:textbox>
              </v:shape>
            </w:pict>
          </mc:Fallback>
        </mc:AlternateContent>
      </w:r>
    </w:p>
    <w:p w:rsidR="004E39BB" w:rsidRDefault="004E39BB" w:rsidP="00083F25">
      <w:pPr>
        <w:tabs>
          <w:tab w:val="left" w:pos="284"/>
        </w:tabs>
        <w:ind w:left="220" w:hangingChars="100" w:hanging="220"/>
        <w:rPr>
          <w:rFonts w:ascii="ＭＳ 明朝" w:hAnsi="ＭＳ 明朝"/>
          <w:sz w:val="22"/>
          <w:szCs w:val="22"/>
        </w:rPr>
      </w:pPr>
    </w:p>
    <w:p w:rsidR="004E39BB" w:rsidRDefault="004E39BB" w:rsidP="00083F25">
      <w:pPr>
        <w:tabs>
          <w:tab w:val="left" w:pos="284"/>
        </w:tabs>
        <w:ind w:left="220" w:hangingChars="100" w:hanging="220"/>
        <w:rPr>
          <w:rFonts w:ascii="ＭＳ 明朝" w:hAnsi="ＭＳ 明朝"/>
          <w:sz w:val="22"/>
          <w:szCs w:val="22"/>
        </w:rPr>
      </w:pPr>
    </w:p>
    <w:p w:rsidR="004E39BB" w:rsidRDefault="004E39BB" w:rsidP="00083F25">
      <w:pPr>
        <w:tabs>
          <w:tab w:val="left" w:pos="284"/>
        </w:tabs>
        <w:ind w:left="220" w:hangingChars="100" w:hanging="220"/>
        <w:rPr>
          <w:rFonts w:ascii="ＭＳ 明朝" w:hAnsi="ＭＳ 明朝"/>
          <w:sz w:val="22"/>
          <w:szCs w:val="22"/>
        </w:rPr>
      </w:pPr>
    </w:p>
    <w:p w:rsidR="004E39BB" w:rsidRDefault="004E39BB" w:rsidP="00083F25">
      <w:pPr>
        <w:tabs>
          <w:tab w:val="left" w:pos="284"/>
        </w:tabs>
        <w:ind w:left="220" w:hangingChars="100" w:hanging="220"/>
        <w:rPr>
          <w:rFonts w:ascii="ＭＳ 明朝" w:hAnsi="ＭＳ 明朝"/>
          <w:sz w:val="22"/>
          <w:szCs w:val="22"/>
        </w:rPr>
      </w:pPr>
    </w:p>
    <w:p w:rsidR="004E39BB" w:rsidRPr="007B0A6B" w:rsidRDefault="004E39BB" w:rsidP="00083F25">
      <w:pPr>
        <w:tabs>
          <w:tab w:val="left" w:pos="284"/>
        </w:tabs>
        <w:ind w:left="220" w:hangingChars="100" w:hanging="220"/>
        <w:rPr>
          <w:rFonts w:ascii="ＭＳ 明朝" w:hAnsi="ＭＳ 明朝"/>
          <w:sz w:val="22"/>
          <w:szCs w:val="22"/>
        </w:rPr>
      </w:pPr>
    </w:p>
    <w:p w:rsidR="00A51506" w:rsidRPr="007B0A6B" w:rsidRDefault="00A51506" w:rsidP="00971585">
      <w:pPr>
        <w:tabs>
          <w:tab w:val="left" w:pos="284"/>
        </w:tabs>
        <w:rPr>
          <w:rFonts w:ascii="ＭＳ 明朝" w:hAnsi="ＭＳ 明朝"/>
          <w:sz w:val="22"/>
          <w:szCs w:val="22"/>
        </w:rPr>
      </w:pPr>
    </w:p>
    <w:p w:rsidR="005B2607" w:rsidRPr="007B0A6B" w:rsidRDefault="00083F25" w:rsidP="00083F25">
      <w:pPr>
        <w:tabs>
          <w:tab w:val="left" w:pos="284"/>
        </w:tabs>
        <w:ind w:firstLineChars="299" w:firstLine="658"/>
        <w:rPr>
          <w:rFonts w:ascii="ＭＳ 明朝" w:hAnsi="ＭＳ 明朝"/>
          <w:sz w:val="22"/>
          <w:szCs w:val="22"/>
        </w:rPr>
      </w:pPr>
      <w:r w:rsidRPr="007B0A6B">
        <w:rPr>
          <w:rFonts w:ascii="ＭＳ 明朝" w:hAnsi="ＭＳ 明朝" w:hint="eastAsia"/>
          <w:sz w:val="22"/>
          <w:szCs w:val="22"/>
        </w:rPr>
        <w:t>第３節 理事会の運営</w:t>
      </w:r>
    </w:p>
    <w:p w:rsidR="00083F25" w:rsidRPr="007B0A6B" w:rsidRDefault="00083F25" w:rsidP="00083F25">
      <w:pPr>
        <w:tabs>
          <w:tab w:val="left" w:pos="284"/>
        </w:tabs>
        <w:rPr>
          <w:rFonts w:ascii="ＭＳ 明朝" w:hAnsi="ＭＳ 明朝"/>
          <w:sz w:val="22"/>
          <w:szCs w:val="22"/>
        </w:rPr>
      </w:pPr>
      <w:r w:rsidRPr="007B0A6B">
        <w:rPr>
          <w:rFonts w:ascii="ＭＳ 明朝" w:hAnsi="ＭＳ 明朝" w:hint="eastAsia"/>
          <w:sz w:val="22"/>
          <w:szCs w:val="22"/>
        </w:rPr>
        <w:t>（招集）</w:t>
      </w:r>
    </w:p>
    <w:p w:rsidR="00083F25" w:rsidRPr="007B0A6B" w:rsidRDefault="00083F25" w:rsidP="00083F25">
      <w:pPr>
        <w:tabs>
          <w:tab w:val="left" w:pos="284"/>
        </w:tabs>
        <w:rPr>
          <w:rFonts w:ascii="ＭＳ 明朝" w:hAnsi="ＭＳ 明朝"/>
          <w:sz w:val="22"/>
          <w:szCs w:val="22"/>
        </w:rPr>
      </w:pPr>
      <w:r w:rsidRPr="007B0A6B">
        <w:rPr>
          <w:rFonts w:ascii="ＭＳ 明朝" w:hAnsi="ＭＳ 明朝" w:hint="eastAsia"/>
          <w:sz w:val="22"/>
          <w:szCs w:val="22"/>
        </w:rPr>
        <w:t>第18条　理事会は、理事長が招集する。</w:t>
      </w:r>
    </w:p>
    <w:p w:rsidR="00083F25" w:rsidRPr="007B0A6B" w:rsidRDefault="00083F25" w:rsidP="00083F25">
      <w:pPr>
        <w:tabs>
          <w:tab w:val="left" w:pos="284"/>
        </w:tabs>
        <w:rPr>
          <w:rFonts w:ascii="ＭＳ 明朝" w:hAnsi="ＭＳ 明朝"/>
          <w:sz w:val="22"/>
          <w:szCs w:val="22"/>
        </w:rPr>
      </w:pPr>
      <w:r w:rsidRPr="007B0A6B">
        <w:rPr>
          <w:rFonts w:ascii="ＭＳ 明朝" w:hAnsi="ＭＳ 明朝" w:hint="eastAsia"/>
          <w:sz w:val="22"/>
          <w:szCs w:val="22"/>
        </w:rPr>
        <w:t>２　理事長が欠けたとき又は理事長に事故があるときは、各理事が理事会を招集する。</w:t>
      </w:r>
    </w:p>
    <w:p w:rsidR="00083F25" w:rsidRPr="007B0A6B" w:rsidRDefault="00083F25" w:rsidP="00083F25">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３　理事長以外の理事は、理事長に対し、会議の目的である事項を示して、理事会の招集を請求することができる。</w:t>
      </w:r>
    </w:p>
    <w:p w:rsidR="00083F25" w:rsidRPr="007B0A6B" w:rsidRDefault="00083F25" w:rsidP="00083F25">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４　理事長が、前項の請求のあった日から５日以内に、その請求の日から２週間以内の日を理事会の日とする理事会の招集の通知を発しない場合には、招集を請求した理事は理事会を招集することができる。</w:t>
      </w:r>
    </w:p>
    <w:p w:rsidR="00083F25" w:rsidRPr="007B0A6B" w:rsidRDefault="00083F25" w:rsidP="00083F25">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５　理事会を招集するには、各理事及び各監事に対して、会議の日時及び場所並びに会議の目的である事項を書面又は電磁的方法により通知しなければならない。</w:t>
      </w:r>
    </w:p>
    <w:p w:rsidR="00083F25" w:rsidRPr="007B0A6B" w:rsidRDefault="00083F25" w:rsidP="00083F25">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６　前項の通知は、会議の１週間前までに発しなければならない。ただし、緊急を要する場合は</w:t>
      </w:r>
      <w:r w:rsidRPr="007B0A6B">
        <w:rPr>
          <w:rFonts w:ascii="ＭＳ 明朝" w:hAnsi="ＭＳ 明朝" w:hint="eastAsia"/>
          <w:sz w:val="22"/>
          <w:szCs w:val="22"/>
        </w:rPr>
        <w:lastRenderedPageBreak/>
        <w:t>この限りではない。</w:t>
      </w:r>
    </w:p>
    <w:p w:rsidR="00083F25" w:rsidRDefault="00083F25" w:rsidP="00083F25">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７　前２項の規定にかかわらず、理事会は、理事及び監事の全員の同意があるときは、招集の手続を経ることなく開催することができる。</w:t>
      </w:r>
    </w:p>
    <w:p w:rsidR="00DE088D" w:rsidRDefault="007C1758" w:rsidP="00083F25">
      <w:pPr>
        <w:tabs>
          <w:tab w:val="left" w:pos="284"/>
        </w:tabs>
        <w:ind w:left="280" w:hangingChars="100" w:hanging="280"/>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723776" behindDoc="0" locked="0" layoutInCell="1" allowOverlap="1" wp14:anchorId="48800A1A" wp14:editId="73106CD2">
                <wp:simplePos x="0" y="0"/>
                <wp:positionH relativeFrom="column">
                  <wp:posOffset>89535</wp:posOffset>
                </wp:positionH>
                <wp:positionV relativeFrom="paragraph">
                  <wp:posOffset>82550</wp:posOffset>
                </wp:positionV>
                <wp:extent cx="6019800" cy="2371725"/>
                <wp:effectExtent l="0" t="0" r="19050" b="28575"/>
                <wp:wrapNone/>
                <wp:docPr id="67" name="テキスト ボックス 67"/>
                <wp:cNvGraphicFramePr/>
                <a:graphic xmlns:a="http://schemas.openxmlformats.org/drawingml/2006/main">
                  <a:graphicData uri="http://schemas.microsoft.com/office/word/2010/wordprocessingShape">
                    <wps:wsp>
                      <wps:cNvSpPr txBox="1"/>
                      <wps:spPr>
                        <a:xfrm>
                          <a:off x="0" y="0"/>
                          <a:ext cx="6019800" cy="2371725"/>
                        </a:xfrm>
                        <a:prstGeom prst="rect">
                          <a:avLst/>
                        </a:prstGeom>
                        <a:solidFill>
                          <a:schemeClr val="lt1"/>
                        </a:solidFill>
                        <a:ln w="6350">
                          <a:solidFill>
                            <a:srgbClr val="FF0000"/>
                          </a:solidFill>
                        </a:ln>
                      </wps:spPr>
                      <wps:txbx>
                        <w:txbxContent>
                          <w:p w:rsidR="006D05EF" w:rsidRDefault="006D05EF" w:rsidP="00DE088D">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（１</w:t>
                            </w:r>
                            <w:r>
                              <w:rPr>
                                <w:rFonts w:ascii="ＭＳ ゴシック" w:eastAsia="ＭＳ ゴシック" w:hAnsi="ＭＳ ゴシック"/>
                                <w:color w:val="FF0000"/>
                                <w:sz w:val="24"/>
                              </w:rPr>
                              <w:t>項・２項</w:t>
                            </w:r>
                            <w:r>
                              <w:rPr>
                                <w:rFonts w:ascii="ＭＳ ゴシック" w:eastAsia="ＭＳ ゴシック" w:hAnsi="ＭＳ ゴシック" w:hint="eastAsia"/>
                                <w:color w:val="FF0000"/>
                                <w:sz w:val="24"/>
                              </w:rPr>
                              <w:t>）</w:t>
                            </w:r>
                          </w:p>
                          <w:p w:rsidR="006D05EF" w:rsidRDefault="006D05EF" w:rsidP="00DE088D">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DE088D">
                              <w:rPr>
                                <w:rFonts w:ascii="ＭＳ ゴシック" w:eastAsia="ＭＳ ゴシック" w:hAnsi="ＭＳ ゴシック" w:hint="eastAsia"/>
                                <w:color w:val="FF0000"/>
                                <w:sz w:val="24"/>
                              </w:rPr>
                              <w:t>法律では原則として「各理事が招集する」こととされており、理事会招集担当の理事を定める場合には、寄附行為にその旨を規定しておく必要あり。</w:t>
                            </w:r>
                          </w:p>
                          <w:p w:rsidR="006D05EF" w:rsidRDefault="006D05EF" w:rsidP="00DE088D">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DE088D">
                              <w:rPr>
                                <w:rFonts w:ascii="ＭＳ ゴシック" w:eastAsia="ＭＳ ゴシック" w:hAnsi="ＭＳ ゴシック" w:hint="eastAsia"/>
                                <w:color w:val="FF0000"/>
                                <w:sz w:val="24"/>
                              </w:rPr>
                              <w:t>理事長以外の理事を招集担当権者とすることも可能</w:t>
                            </w:r>
                            <w:r w:rsidRPr="004E39BB">
                              <w:rPr>
                                <w:rFonts w:ascii="ＭＳ ゴシック" w:eastAsia="ＭＳ ゴシック" w:hAnsi="ＭＳ ゴシック" w:hint="eastAsia"/>
                                <w:color w:val="FF0000"/>
                                <w:sz w:val="24"/>
                              </w:rPr>
                              <w:t>。</w:t>
                            </w:r>
                          </w:p>
                          <w:p w:rsidR="006D05EF" w:rsidRDefault="006D05EF" w:rsidP="00DE088D">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理事及び第29条第２</w:t>
                            </w:r>
                            <w:r w:rsidRPr="00DE088D">
                              <w:rPr>
                                <w:rFonts w:ascii="ＭＳ ゴシック" w:eastAsia="ＭＳ ゴシック" w:hAnsi="ＭＳ ゴシック" w:hint="eastAsia"/>
                                <w:color w:val="FF0000"/>
                                <w:sz w:val="24"/>
                              </w:rPr>
                              <w:t>項の場合における監事以外の者が理事会を招集する仕組みを設けることは不可能。</w:t>
                            </w:r>
                          </w:p>
                          <w:p w:rsidR="006D05EF" w:rsidRDefault="006D05EF" w:rsidP="00DE088D">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DE088D">
                              <w:rPr>
                                <w:rFonts w:ascii="ＭＳ ゴシック" w:eastAsia="ＭＳ ゴシック" w:hAnsi="ＭＳ ゴシック" w:hint="eastAsia"/>
                                <w:color w:val="FF0000"/>
                                <w:sz w:val="24"/>
                              </w:rPr>
                              <w:t>理事会の書面開催は不可能</w:t>
                            </w:r>
                            <w:r>
                              <w:rPr>
                                <w:rFonts w:ascii="ＭＳ ゴシック" w:eastAsia="ＭＳ ゴシック" w:hAnsi="ＭＳ ゴシック" w:hint="eastAsia"/>
                                <w:color w:val="FF0000"/>
                                <w:sz w:val="24"/>
                              </w:rPr>
                              <w:t>。</w:t>
                            </w:r>
                          </w:p>
                          <w:p w:rsidR="006D05EF" w:rsidRDefault="006D05EF" w:rsidP="00DE088D">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DE088D">
                              <w:rPr>
                                <w:rFonts w:ascii="ＭＳ ゴシック" w:eastAsia="ＭＳ ゴシック" w:hAnsi="ＭＳ ゴシック" w:hint="eastAsia"/>
                                <w:color w:val="FF0000"/>
                                <w:sz w:val="24"/>
                              </w:rPr>
                              <w:t>理事会のオンライン開催は可能。</w:t>
                            </w:r>
                          </w:p>
                          <w:p w:rsidR="006D05EF" w:rsidRDefault="006D05EF" w:rsidP="00DE088D">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（４</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DE088D">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Pr>
                                <w:rFonts w:ascii="ＭＳ ゴシック" w:eastAsia="ＭＳ ゴシック" w:hAnsi="ＭＳ ゴシック" w:hint="eastAsia"/>
                                <w:color w:val="FF0000"/>
                                <w:sz w:val="24"/>
                              </w:rPr>
                              <w:t>「５日以内」、「２</w:t>
                            </w:r>
                            <w:r w:rsidRPr="00DE088D">
                              <w:rPr>
                                <w:rFonts w:ascii="ＭＳ ゴシック" w:eastAsia="ＭＳ ゴシック" w:hAnsi="ＭＳ ゴシック" w:hint="eastAsia"/>
                                <w:color w:val="FF0000"/>
                                <w:sz w:val="24"/>
                              </w:rPr>
                              <w:t>週間以内」との期限を変更することは不可能。</w:t>
                            </w:r>
                          </w:p>
                          <w:p w:rsidR="006D05EF" w:rsidRDefault="006D05EF" w:rsidP="00DE088D">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（６</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Pr="00DE088D" w:rsidRDefault="006D05EF" w:rsidP="00DE088D">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Pr>
                                <w:rFonts w:ascii="ＭＳ ゴシック" w:eastAsia="ＭＳ ゴシック" w:hAnsi="ＭＳ ゴシック" w:hint="eastAsia"/>
                                <w:color w:val="FF0000"/>
                                <w:sz w:val="24"/>
                              </w:rPr>
                              <w:t>招集通知の発出期限は、１</w:t>
                            </w:r>
                            <w:r w:rsidRPr="00DE088D">
                              <w:rPr>
                                <w:rFonts w:ascii="ＭＳ ゴシック" w:eastAsia="ＭＳ ゴシック" w:hAnsi="ＭＳ ゴシック" w:hint="eastAsia"/>
                                <w:color w:val="FF0000"/>
                                <w:sz w:val="24"/>
                              </w:rPr>
                              <w:t>週間より短縮することも可能。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00A1A" id="テキスト ボックス 67" o:spid="_x0000_s1043" type="#_x0000_t202" style="position:absolute;left:0;text-align:left;margin-left:7.05pt;margin-top:6.5pt;width:474pt;height:186.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" fillcolor="white [3201]" strokecolor="red" strokeweight=".5pt">
                <v:textbox>
                  <w:txbxContent>
                    <w:p w:rsidR="006D05EF" w:rsidRDefault="006D05EF" w:rsidP="00DE088D">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（１</w:t>
                      </w:r>
                      <w:r>
                        <w:rPr>
                          <w:rFonts w:ascii="ＭＳ ゴシック" w:eastAsia="ＭＳ ゴシック" w:hAnsi="ＭＳ ゴシック"/>
                          <w:color w:val="FF0000"/>
                          <w:sz w:val="24"/>
                        </w:rPr>
                        <w:t>項・２項</w:t>
                      </w:r>
                      <w:r>
                        <w:rPr>
                          <w:rFonts w:ascii="ＭＳ ゴシック" w:eastAsia="ＭＳ ゴシック" w:hAnsi="ＭＳ ゴシック" w:hint="eastAsia"/>
                          <w:color w:val="FF0000"/>
                          <w:sz w:val="24"/>
                        </w:rPr>
                        <w:t>）</w:t>
                      </w:r>
                    </w:p>
                    <w:p w:rsidR="006D05EF" w:rsidRDefault="006D05EF" w:rsidP="00DE088D">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DE088D">
                        <w:rPr>
                          <w:rFonts w:ascii="ＭＳ ゴシック" w:eastAsia="ＭＳ ゴシック" w:hAnsi="ＭＳ ゴシック" w:hint="eastAsia"/>
                          <w:color w:val="FF0000"/>
                          <w:sz w:val="24"/>
                        </w:rPr>
                        <w:t>法律では原則として「各理事が招集する」こととされており、理事会招集担当の理事を定める場合には、寄附行為にその旨を規定しておく必要あり。</w:t>
                      </w:r>
                    </w:p>
                    <w:p w:rsidR="006D05EF" w:rsidRDefault="006D05EF" w:rsidP="00DE088D">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DE088D">
                        <w:rPr>
                          <w:rFonts w:ascii="ＭＳ ゴシック" w:eastAsia="ＭＳ ゴシック" w:hAnsi="ＭＳ ゴシック" w:hint="eastAsia"/>
                          <w:color w:val="FF0000"/>
                          <w:sz w:val="24"/>
                        </w:rPr>
                        <w:t>理事長以外の理事を招集担当権者とすることも可能</w:t>
                      </w:r>
                      <w:r w:rsidRPr="004E39BB">
                        <w:rPr>
                          <w:rFonts w:ascii="ＭＳ ゴシック" w:eastAsia="ＭＳ ゴシック" w:hAnsi="ＭＳ ゴシック" w:hint="eastAsia"/>
                          <w:color w:val="FF0000"/>
                          <w:sz w:val="24"/>
                        </w:rPr>
                        <w:t>。</w:t>
                      </w:r>
                    </w:p>
                    <w:p w:rsidR="006D05EF" w:rsidRDefault="006D05EF" w:rsidP="00DE088D">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理事及び第29条第２</w:t>
                      </w:r>
                      <w:r w:rsidRPr="00DE088D">
                        <w:rPr>
                          <w:rFonts w:ascii="ＭＳ ゴシック" w:eastAsia="ＭＳ ゴシック" w:hAnsi="ＭＳ ゴシック" w:hint="eastAsia"/>
                          <w:color w:val="FF0000"/>
                          <w:sz w:val="24"/>
                        </w:rPr>
                        <w:t>項の場合における監事以外の者が理事会を招集する仕組みを設けることは不可能。</w:t>
                      </w:r>
                    </w:p>
                    <w:p w:rsidR="006D05EF" w:rsidRDefault="006D05EF" w:rsidP="00DE088D">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DE088D">
                        <w:rPr>
                          <w:rFonts w:ascii="ＭＳ ゴシック" w:eastAsia="ＭＳ ゴシック" w:hAnsi="ＭＳ ゴシック" w:hint="eastAsia"/>
                          <w:color w:val="FF0000"/>
                          <w:sz w:val="24"/>
                        </w:rPr>
                        <w:t>理事会の書面開催は不可能</w:t>
                      </w:r>
                      <w:r>
                        <w:rPr>
                          <w:rFonts w:ascii="ＭＳ ゴシック" w:eastAsia="ＭＳ ゴシック" w:hAnsi="ＭＳ ゴシック" w:hint="eastAsia"/>
                          <w:color w:val="FF0000"/>
                          <w:sz w:val="24"/>
                        </w:rPr>
                        <w:t>。</w:t>
                      </w:r>
                    </w:p>
                    <w:p w:rsidR="006D05EF" w:rsidRDefault="006D05EF" w:rsidP="00DE088D">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DE088D">
                        <w:rPr>
                          <w:rFonts w:ascii="ＭＳ ゴシック" w:eastAsia="ＭＳ ゴシック" w:hAnsi="ＭＳ ゴシック" w:hint="eastAsia"/>
                          <w:color w:val="FF0000"/>
                          <w:sz w:val="24"/>
                        </w:rPr>
                        <w:t>理事会のオンライン開催は可能。</w:t>
                      </w:r>
                    </w:p>
                    <w:p w:rsidR="006D05EF" w:rsidRDefault="006D05EF" w:rsidP="00DE088D">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（４</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DE088D">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Pr>
                          <w:rFonts w:ascii="ＭＳ ゴシック" w:eastAsia="ＭＳ ゴシック" w:hAnsi="ＭＳ ゴシック" w:hint="eastAsia"/>
                          <w:color w:val="FF0000"/>
                          <w:sz w:val="24"/>
                        </w:rPr>
                        <w:t>「５日以内」、「２</w:t>
                      </w:r>
                      <w:r w:rsidRPr="00DE088D">
                        <w:rPr>
                          <w:rFonts w:ascii="ＭＳ ゴシック" w:eastAsia="ＭＳ ゴシック" w:hAnsi="ＭＳ ゴシック" w:hint="eastAsia"/>
                          <w:color w:val="FF0000"/>
                          <w:sz w:val="24"/>
                        </w:rPr>
                        <w:t>週間以内」との期限を変更することは不可能。</w:t>
                      </w:r>
                    </w:p>
                    <w:p w:rsidR="006D05EF" w:rsidRDefault="006D05EF" w:rsidP="00DE088D">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（６</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Pr="00DE088D" w:rsidRDefault="006D05EF" w:rsidP="00DE088D">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Pr>
                          <w:rFonts w:ascii="ＭＳ ゴシック" w:eastAsia="ＭＳ ゴシック" w:hAnsi="ＭＳ ゴシック" w:hint="eastAsia"/>
                          <w:color w:val="FF0000"/>
                          <w:sz w:val="24"/>
                        </w:rPr>
                        <w:t>招集通知の発出期限は、１</w:t>
                      </w:r>
                      <w:r w:rsidRPr="00DE088D">
                        <w:rPr>
                          <w:rFonts w:ascii="ＭＳ ゴシック" w:eastAsia="ＭＳ ゴシック" w:hAnsi="ＭＳ ゴシック" w:hint="eastAsia"/>
                          <w:color w:val="FF0000"/>
                          <w:sz w:val="24"/>
                        </w:rPr>
                        <w:t>週間より短縮することも可能。</w:t>
                      </w:r>
                    </w:p>
                  </w:txbxContent>
                </v:textbox>
              </v:shape>
            </w:pict>
          </mc:Fallback>
        </mc:AlternateContent>
      </w:r>
    </w:p>
    <w:p w:rsidR="00DE088D" w:rsidRDefault="00DE088D" w:rsidP="00083F25">
      <w:pPr>
        <w:tabs>
          <w:tab w:val="left" w:pos="284"/>
        </w:tabs>
        <w:ind w:left="220" w:hangingChars="100" w:hanging="220"/>
        <w:rPr>
          <w:rFonts w:ascii="ＭＳ 明朝" w:hAnsi="ＭＳ 明朝"/>
          <w:sz w:val="22"/>
          <w:szCs w:val="22"/>
        </w:rPr>
      </w:pPr>
    </w:p>
    <w:p w:rsidR="00DE088D" w:rsidRDefault="00DE088D" w:rsidP="00083F25">
      <w:pPr>
        <w:tabs>
          <w:tab w:val="left" w:pos="284"/>
        </w:tabs>
        <w:ind w:left="220" w:hangingChars="100" w:hanging="220"/>
        <w:rPr>
          <w:rFonts w:ascii="ＭＳ 明朝" w:hAnsi="ＭＳ 明朝"/>
          <w:sz w:val="22"/>
          <w:szCs w:val="22"/>
        </w:rPr>
      </w:pPr>
    </w:p>
    <w:p w:rsidR="00DE088D" w:rsidRDefault="00DE088D" w:rsidP="00083F25">
      <w:pPr>
        <w:tabs>
          <w:tab w:val="left" w:pos="284"/>
        </w:tabs>
        <w:ind w:left="220" w:hangingChars="100" w:hanging="220"/>
        <w:rPr>
          <w:rFonts w:ascii="ＭＳ 明朝" w:hAnsi="ＭＳ 明朝"/>
          <w:sz w:val="22"/>
          <w:szCs w:val="22"/>
        </w:rPr>
      </w:pPr>
    </w:p>
    <w:p w:rsidR="00DE088D" w:rsidRDefault="00DE088D" w:rsidP="00083F25">
      <w:pPr>
        <w:tabs>
          <w:tab w:val="left" w:pos="284"/>
        </w:tabs>
        <w:ind w:left="220" w:hangingChars="100" w:hanging="220"/>
        <w:rPr>
          <w:rFonts w:ascii="ＭＳ 明朝" w:hAnsi="ＭＳ 明朝"/>
          <w:sz w:val="22"/>
          <w:szCs w:val="22"/>
        </w:rPr>
      </w:pPr>
    </w:p>
    <w:p w:rsidR="00DE088D" w:rsidRDefault="00DE088D" w:rsidP="00083F25">
      <w:pPr>
        <w:tabs>
          <w:tab w:val="left" w:pos="284"/>
        </w:tabs>
        <w:ind w:left="220" w:hangingChars="100" w:hanging="220"/>
        <w:rPr>
          <w:rFonts w:ascii="ＭＳ 明朝" w:hAnsi="ＭＳ 明朝"/>
          <w:sz w:val="22"/>
          <w:szCs w:val="22"/>
        </w:rPr>
      </w:pPr>
    </w:p>
    <w:p w:rsidR="00DE088D" w:rsidRDefault="00DE088D" w:rsidP="00083F25">
      <w:pPr>
        <w:tabs>
          <w:tab w:val="left" w:pos="284"/>
        </w:tabs>
        <w:ind w:left="220" w:hangingChars="100" w:hanging="220"/>
        <w:rPr>
          <w:rFonts w:ascii="ＭＳ 明朝" w:hAnsi="ＭＳ 明朝"/>
          <w:sz w:val="22"/>
          <w:szCs w:val="22"/>
        </w:rPr>
      </w:pPr>
    </w:p>
    <w:p w:rsidR="00DE088D" w:rsidRDefault="00DE088D" w:rsidP="00083F25">
      <w:pPr>
        <w:tabs>
          <w:tab w:val="left" w:pos="284"/>
        </w:tabs>
        <w:ind w:left="220" w:hangingChars="100" w:hanging="220"/>
        <w:rPr>
          <w:rFonts w:ascii="ＭＳ 明朝" w:hAnsi="ＭＳ 明朝"/>
          <w:sz w:val="22"/>
          <w:szCs w:val="22"/>
        </w:rPr>
      </w:pPr>
    </w:p>
    <w:p w:rsidR="00DE088D" w:rsidRDefault="00DE088D" w:rsidP="00083F25">
      <w:pPr>
        <w:tabs>
          <w:tab w:val="left" w:pos="284"/>
        </w:tabs>
        <w:ind w:left="220" w:hangingChars="100" w:hanging="220"/>
        <w:rPr>
          <w:rFonts w:ascii="ＭＳ 明朝" w:hAnsi="ＭＳ 明朝"/>
          <w:sz w:val="22"/>
          <w:szCs w:val="22"/>
        </w:rPr>
      </w:pPr>
    </w:p>
    <w:p w:rsidR="00DE088D" w:rsidRDefault="00DE088D" w:rsidP="00083F25">
      <w:pPr>
        <w:tabs>
          <w:tab w:val="left" w:pos="284"/>
        </w:tabs>
        <w:ind w:left="220" w:hangingChars="100" w:hanging="220"/>
        <w:rPr>
          <w:rFonts w:ascii="ＭＳ 明朝" w:hAnsi="ＭＳ 明朝"/>
          <w:sz w:val="22"/>
          <w:szCs w:val="22"/>
        </w:rPr>
      </w:pPr>
    </w:p>
    <w:p w:rsidR="00DE088D" w:rsidRDefault="00DE088D" w:rsidP="00083F25">
      <w:pPr>
        <w:tabs>
          <w:tab w:val="left" w:pos="284"/>
        </w:tabs>
        <w:ind w:left="220" w:hangingChars="100" w:hanging="220"/>
        <w:rPr>
          <w:rFonts w:ascii="ＭＳ 明朝" w:hAnsi="ＭＳ 明朝"/>
          <w:sz w:val="22"/>
          <w:szCs w:val="22"/>
        </w:rPr>
      </w:pPr>
    </w:p>
    <w:p w:rsidR="00DE088D" w:rsidRDefault="00DE088D" w:rsidP="00083F25">
      <w:pPr>
        <w:tabs>
          <w:tab w:val="left" w:pos="284"/>
        </w:tabs>
        <w:ind w:left="220" w:hangingChars="100" w:hanging="220"/>
        <w:rPr>
          <w:rFonts w:ascii="ＭＳ 明朝" w:hAnsi="ＭＳ 明朝"/>
          <w:sz w:val="22"/>
          <w:szCs w:val="22"/>
        </w:rPr>
      </w:pPr>
    </w:p>
    <w:p w:rsidR="007C1758" w:rsidRDefault="007C1758" w:rsidP="00083F25">
      <w:pPr>
        <w:tabs>
          <w:tab w:val="left" w:pos="284"/>
        </w:tabs>
        <w:rPr>
          <w:rFonts w:ascii="ＭＳ 明朝" w:hAnsi="ＭＳ 明朝"/>
          <w:sz w:val="22"/>
          <w:szCs w:val="22"/>
        </w:rPr>
      </w:pPr>
    </w:p>
    <w:p w:rsidR="007C1758" w:rsidRDefault="007C1758" w:rsidP="00083F25">
      <w:pPr>
        <w:tabs>
          <w:tab w:val="left" w:pos="284"/>
        </w:tabs>
        <w:rPr>
          <w:rFonts w:ascii="ＭＳ 明朝" w:hAnsi="ＭＳ 明朝"/>
          <w:sz w:val="22"/>
          <w:szCs w:val="22"/>
        </w:rPr>
      </w:pPr>
    </w:p>
    <w:p w:rsidR="00083F25" w:rsidRPr="007B0A6B" w:rsidRDefault="00083F25" w:rsidP="00083F25">
      <w:pPr>
        <w:tabs>
          <w:tab w:val="left" w:pos="284"/>
        </w:tabs>
        <w:rPr>
          <w:rFonts w:ascii="ＭＳ 明朝" w:hAnsi="ＭＳ 明朝"/>
          <w:sz w:val="22"/>
          <w:szCs w:val="22"/>
        </w:rPr>
      </w:pPr>
      <w:r w:rsidRPr="007B0A6B">
        <w:rPr>
          <w:rFonts w:ascii="ＭＳ 明朝" w:hAnsi="ＭＳ 明朝" w:hint="eastAsia"/>
          <w:sz w:val="22"/>
          <w:szCs w:val="22"/>
        </w:rPr>
        <w:t>（運営）</w:t>
      </w:r>
    </w:p>
    <w:p w:rsidR="00083F25" w:rsidRPr="007B0A6B" w:rsidRDefault="00083F25" w:rsidP="00083F25">
      <w:pPr>
        <w:tabs>
          <w:tab w:val="left" w:pos="284"/>
        </w:tabs>
        <w:rPr>
          <w:rFonts w:ascii="ＭＳ 明朝" w:hAnsi="ＭＳ 明朝"/>
          <w:sz w:val="22"/>
          <w:szCs w:val="22"/>
        </w:rPr>
      </w:pPr>
      <w:r w:rsidRPr="007B0A6B">
        <w:rPr>
          <w:rFonts w:ascii="ＭＳ 明朝" w:hAnsi="ＭＳ 明朝" w:hint="eastAsia"/>
          <w:sz w:val="22"/>
          <w:szCs w:val="22"/>
        </w:rPr>
        <w:t>第19条　理事会に議長を置き、理事長をもって充てる。</w:t>
      </w:r>
    </w:p>
    <w:p w:rsidR="00083F25" w:rsidRDefault="00083F25" w:rsidP="00083F25">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２　前条第２項及び第４項並びに第29条第２項の規定に基づき理事会を招集した場合における理事会の議長は、出席理事の互選によって定める。</w:t>
      </w:r>
    </w:p>
    <w:p w:rsidR="006769CE" w:rsidRDefault="006769CE" w:rsidP="00083F25">
      <w:pPr>
        <w:tabs>
          <w:tab w:val="left" w:pos="284"/>
        </w:tabs>
        <w:ind w:left="280" w:hangingChars="100" w:hanging="280"/>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725824" behindDoc="0" locked="0" layoutInCell="1" allowOverlap="1" wp14:anchorId="37ABECBB" wp14:editId="59A59F25">
                <wp:simplePos x="0" y="0"/>
                <wp:positionH relativeFrom="column">
                  <wp:posOffset>32385</wp:posOffset>
                </wp:positionH>
                <wp:positionV relativeFrom="paragraph">
                  <wp:posOffset>58420</wp:posOffset>
                </wp:positionV>
                <wp:extent cx="6019800" cy="504825"/>
                <wp:effectExtent l="0" t="0" r="19050" b="28575"/>
                <wp:wrapNone/>
                <wp:docPr id="68" name="テキスト ボックス 68"/>
                <wp:cNvGraphicFramePr/>
                <a:graphic xmlns:a="http://schemas.openxmlformats.org/drawingml/2006/main">
                  <a:graphicData uri="http://schemas.microsoft.com/office/word/2010/wordprocessingShape">
                    <wps:wsp>
                      <wps:cNvSpPr txBox="1"/>
                      <wps:spPr>
                        <a:xfrm>
                          <a:off x="0" y="0"/>
                          <a:ext cx="6019800" cy="504825"/>
                        </a:xfrm>
                        <a:prstGeom prst="rect">
                          <a:avLst/>
                        </a:prstGeom>
                        <a:solidFill>
                          <a:schemeClr val="lt1"/>
                        </a:solidFill>
                        <a:ln w="6350">
                          <a:solidFill>
                            <a:srgbClr val="FF0000"/>
                          </a:solidFill>
                        </a:ln>
                      </wps:spPr>
                      <wps:txbx>
                        <w:txbxContent>
                          <w:p w:rsidR="006D05EF" w:rsidRDefault="006D05EF" w:rsidP="006769CE">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（１</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Pr="00DE088D" w:rsidRDefault="006D05EF" w:rsidP="006769CE">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6769CE">
                              <w:rPr>
                                <w:rFonts w:ascii="ＭＳ ゴシック" w:eastAsia="ＭＳ ゴシック" w:hAnsi="ＭＳ ゴシック" w:hint="eastAsia"/>
                                <w:color w:val="FF0000"/>
                                <w:sz w:val="24"/>
                              </w:rPr>
                              <w:t>理事長以外の理事を議長とすることも可能。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BECBB" id="テキスト ボックス 68" o:spid="_x0000_s1044" type="#_x0000_t202" style="position:absolute;left:0;text-align:left;margin-left:2.55pt;margin-top:4.6pt;width:474pt;height:39.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" fillcolor="white [3201]" strokecolor="red" strokeweight=".5pt">
                <v:textbox>
                  <w:txbxContent>
                    <w:p w:rsidR="006D05EF" w:rsidRDefault="006D05EF" w:rsidP="006769CE">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（１</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Pr="00DE088D" w:rsidRDefault="006D05EF" w:rsidP="006769CE">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6769CE">
                        <w:rPr>
                          <w:rFonts w:ascii="ＭＳ ゴシック" w:eastAsia="ＭＳ ゴシック" w:hAnsi="ＭＳ ゴシック" w:hint="eastAsia"/>
                          <w:color w:val="FF0000"/>
                          <w:sz w:val="24"/>
                        </w:rPr>
                        <w:t>理事長以外の理事を議長とすることも可能。</w:t>
                      </w:r>
                    </w:p>
                  </w:txbxContent>
                </v:textbox>
              </v:shape>
            </w:pict>
          </mc:Fallback>
        </mc:AlternateContent>
      </w:r>
    </w:p>
    <w:p w:rsidR="006769CE" w:rsidRDefault="006769CE" w:rsidP="00083F25">
      <w:pPr>
        <w:tabs>
          <w:tab w:val="left" w:pos="284"/>
        </w:tabs>
        <w:ind w:left="220" w:hangingChars="100" w:hanging="220"/>
        <w:rPr>
          <w:rFonts w:ascii="ＭＳ 明朝" w:hAnsi="ＭＳ 明朝"/>
          <w:sz w:val="22"/>
          <w:szCs w:val="22"/>
        </w:rPr>
      </w:pPr>
    </w:p>
    <w:p w:rsidR="006769CE" w:rsidRDefault="006769CE" w:rsidP="00083F25">
      <w:pPr>
        <w:tabs>
          <w:tab w:val="left" w:pos="284"/>
        </w:tabs>
        <w:ind w:left="220" w:hangingChars="100" w:hanging="220"/>
        <w:rPr>
          <w:rFonts w:ascii="ＭＳ 明朝" w:hAnsi="ＭＳ 明朝"/>
          <w:sz w:val="22"/>
          <w:szCs w:val="22"/>
        </w:rPr>
      </w:pPr>
    </w:p>
    <w:p w:rsidR="00C50249" w:rsidRDefault="00C50249" w:rsidP="00083F25">
      <w:pPr>
        <w:tabs>
          <w:tab w:val="left" w:pos="284"/>
        </w:tabs>
        <w:rPr>
          <w:rFonts w:ascii="ＭＳ 明朝" w:hAnsi="ＭＳ 明朝"/>
          <w:sz w:val="22"/>
          <w:szCs w:val="22"/>
        </w:rPr>
      </w:pPr>
    </w:p>
    <w:p w:rsidR="00083F25" w:rsidRPr="007B0A6B" w:rsidRDefault="00083F25" w:rsidP="00083F25">
      <w:pPr>
        <w:tabs>
          <w:tab w:val="left" w:pos="284"/>
        </w:tabs>
        <w:rPr>
          <w:rFonts w:ascii="ＭＳ 明朝" w:hAnsi="ＭＳ 明朝"/>
          <w:sz w:val="22"/>
          <w:szCs w:val="22"/>
        </w:rPr>
      </w:pPr>
      <w:r w:rsidRPr="007B0A6B">
        <w:rPr>
          <w:rFonts w:ascii="ＭＳ 明朝" w:hAnsi="ＭＳ 明朝" w:hint="eastAsia"/>
          <w:sz w:val="22"/>
          <w:szCs w:val="22"/>
        </w:rPr>
        <w:t>（決議）</w:t>
      </w:r>
    </w:p>
    <w:p w:rsidR="00083F25" w:rsidRPr="007B0A6B" w:rsidRDefault="00083F25" w:rsidP="00083F25">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第20条　理事会の決議は、法令及びこの寄附行為に別段の定めがある場合を除くほか、決議について特別の利害関係を有する理事を除く理事の過半数が出席し、その過半数をもって行う。</w:t>
      </w:r>
    </w:p>
    <w:p w:rsidR="00083F25" w:rsidRPr="007B0A6B" w:rsidRDefault="00083F25" w:rsidP="00083F25">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２　前項の規定にかかわらず、次の決議は、議決に加わることができる理事の数の３分の２以上に当たる多数をもって行わなければならない。</w:t>
      </w:r>
    </w:p>
    <w:p w:rsidR="005B2607" w:rsidRPr="007B0A6B" w:rsidRDefault="00083F25" w:rsidP="00971585">
      <w:pPr>
        <w:tabs>
          <w:tab w:val="left" w:pos="284"/>
        </w:tabs>
        <w:rPr>
          <w:rFonts w:ascii="ＭＳ 明朝" w:hAnsi="ＭＳ 明朝"/>
          <w:sz w:val="22"/>
          <w:szCs w:val="22"/>
        </w:rPr>
      </w:pPr>
      <w:r w:rsidRPr="007B0A6B">
        <w:rPr>
          <w:rFonts w:ascii="ＭＳ 明朝" w:hAnsi="ＭＳ 明朝" w:hint="eastAsia"/>
          <w:sz w:val="22"/>
          <w:szCs w:val="22"/>
        </w:rPr>
        <w:t xml:space="preserve">　(1)　この寄附行為の変更</w:t>
      </w:r>
    </w:p>
    <w:p w:rsidR="005B2607" w:rsidRPr="007B0A6B" w:rsidRDefault="00083F25" w:rsidP="00971585">
      <w:pPr>
        <w:tabs>
          <w:tab w:val="left" w:pos="284"/>
        </w:tabs>
        <w:rPr>
          <w:rFonts w:ascii="ＭＳ 明朝" w:hAnsi="ＭＳ 明朝"/>
          <w:sz w:val="22"/>
          <w:szCs w:val="22"/>
        </w:rPr>
      </w:pPr>
      <w:r w:rsidRPr="007B0A6B">
        <w:rPr>
          <w:rFonts w:ascii="ＭＳ 明朝" w:hAnsi="ＭＳ 明朝" w:hint="eastAsia"/>
          <w:sz w:val="22"/>
          <w:szCs w:val="22"/>
        </w:rPr>
        <w:t xml:space="preserve">　(2)　予算及び事業計画の作成又は変更</w:t>
      </w:r>
    </w:p>
    <w:p w:rsidR="005B2607" w:rsidRPr="007B0A6B" w:rsidRDefault="00083F25" w:rsidP="00083F25">
      <w:pPr>
        <w:tabs>
          <w:tab w:val="left" w:pos="284"/>
        </w:tabs>
        <w:ind w:firstLineChars="100" w:firstLine="220"/>
        <w:rPr>
          <w:rFonts w:ascii="ＭＳ 明朝" w:hAnsi="ＭＳ 明朝"/>
          <w:sz w:val="22"/>
          <w:szCs w:val="22"/>
        </w:rPr>
      </w:pPr>
      <w:r w:rsidRPr="007B0A6B">
        <w:rPr>
          <w:rFonts w:ascii="ＭＳ 明朝" w:hAnsi="ＭＳ 明朝" w:hint="eastAsia"/>
          <w:sz w:val="22"/>
          <w:szCs w:val="22"/>
        </w:rPr>
        <w:t>(3)　基本財産の処分</w:t>
      </w:r>
    </w:p>
    <w:p w:rsidR="005B2607" w:rsidRPr="007B0A6B" w:rsidRDefault="00083F25" w:rsidP="00083F25">
      <w:pPr>
        <w:tabs>
          <w:tab w:val="left" w:pos="284"/>
        </w:tabs>
        <w:ind w:leftChars="100" w:left="430" w:hangingChars="100" w:hanging="220"/>
        <w:rPr>
          <w:rFonts w:ascii="ＭＳ 明朝" w:hAnsi="ＭＳ 明朝"/>
          <w:sz w:val="22"/>
          <w:szCs w:val="22"/>
        </w:rPr>
      </w:pPr>
      <w:r w:rsidRPr="007B0A6B">
        <w:rPr>
          <w:rFonts w:ascii="ＭＳ 明朝" w:hAnsi="ＭＳ 明朝" w:hint="eastAsia"/>
          <w:sz w:val="22"/>
          <w:szCs w:val="22"/>
        </w:rPr>
        <w:t>(4)　借入金（当該会計年度内の収入をもって償還する一時の借入金を除く。）その他予算外の新たな義務の負担又は権利の放棄</w:t>
      </w:r>
    </w:p>
    <w:p w:rsidR="005B2607" w:rsidRPr="007B0A6B" w:rsidRDefault="006769CE" w:rsidP="00083F25">
      <w:pPr>
        <w:tabs>
          <w:tab w:val="left" w:pos="284"/>
        </w:tabs>
        <w:ind w:firstLineChars="100" w:firstLine="220"/>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729920" behindDoc="0" locked="0" layoutInCell="1" allowOverlap="1" wp14:anchorId="60211F3C" wp14:editId="71B8324F">
                <wp:simplePos x="0" y="0"/>
                <wp:positionH relativeFrom="column">
                  <wp:posOffset>89536</wp:posOffset>
                </wp:positionH>
                <wp:positionV relativeFrom="paragraph">
                  <wp:posOffset>196850</wp:posOffset>
                </wp:positionV>
                <wp:extent cx="3219450" cy="219075"/>
                <wp:effectExtent l="0" t="0" r="19050" b="28575"/>
                <wp:wrapNone/>
                <wp:docPr id="70" name="大かっこ 70"/>
                <wp:cNvGraphicFramePr/>
                <a:graphic xmlns:a="http://schemas.openxmlformats.org/drawingml/2006/main">
                  <a:graphicData uri="http://schemas.microsoft.com/office/word/2010/wordprocessingShape">
                    <wps:wsp>
                      <wps:cNvSpPr/>
                      <wps:spPr>
                        <a:xfrm>
                          <a:off x="0" y="0"/>
                          <a:ext cx="3219450" cy="2190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8F672" id="大かっこ 70" o:spid="_x0000_s1026" type="#_x0000_t185" style="position:absolute;left:0;text-align:left;margin-left:7.05pt;margin-top:15.5pt;width:253.5pt;height:17.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" strokecolor="black [3200]" strokeweight=".5pt">
                <v:stroke joinstyle="miter"/>
              </v:shape>
            </w:pict>
          </mc:Fallback>
        </mc:AlternateContent>
      </w:r>
      <w:r w:rsidR="00083F25" w:rsidRPr="007B0A6B">
        <w:rPr>
          <w:rFonts w:ascii="ＭＳ 明朝" w:hAnsi="ＭＳ 明朝" w:hint="eastAsia"/>
          <w:sz w:val="22"/>
          <w:szCs w:val="22"/>
        </w:rPr>
        <w:t>(5)　残余財産の帰属者の決定</w:t>
      </w:r>
    </w:p>
    <w:p w:rsidR="005B2607" w:rsidRPr="007B0A6B" w:rsidRDefault="00083F25" w:rsidP="00083F25">
      <w:pPr>
        <w:tabs>
          <w:tab w:val="left" w:pos="284"/>
        </w:tabs>
        <w:ind w:firstLineChars="100" w:firstLine="220"/>
        <w:rPr>
          <w:rFonts w:ascii="ＭＳ 明朝" w:hAnsi="ＭＳ 明朝"/>
          <w:sz w:val="22"/>
          <w:szCs w:val="22"/>
        </w:rPr>
      </w:pPr>
      <w:r w:rsidRPr="007B0A6B">
        <w:rPr>
          <w:rFonts w:ascii="ＭＳ 明朝" w:hAnsi="ＭＳ 明朝" w:hint="eastAsia"/>
          <w:sz w:val="22"/>
          <w:szCs w:val="22"/>
        </w:rPr>
        <w:t>(6)　収益を目的とする事業に関する重要な事項</w:t>
      </w:r>
    </w:p>
    <w:p w:rsidR="005B2607" w:rsidRPr="007B0A6B" w:rsidRDefault="00083F25" w:rsidP="00083F25">
      <w:pPr>
        <w:tabs>
          <w:tab w:val="left" w:pos="284"/>
          <w:tab w:val="left" w:pos="426"/>
        </w:tabs>
        <w:ind w:left="220" w:hangingChars="100" w:hanging="220"/>
        <w:rPr>
          <w:rFonts w:ascii="ＭＳ 明朝" w:hAnsi="ＭＳ 明朝"/>
          <w:sz w:val="22"/>
          <w:szCs w:val="22"/>
        </w:rPr>
      </w:pPr>
      <w:r w:rsidRPr="007B0A6B">
        <w:rPr>
          <w:rFonts w:ascii="ＭＳ 明朝" w:hAnsi="ＭＳ 明朝" w:hint="eastAsia"/>
          <w:sz w:val="22"/>
          <w:szCs w:val="22"/>
        </w:rPr>
        <w:t>３　前２項の規定にかかわらず、次の決議は、理事の総数の３分の２以上に当たる多数をもって行わなければならない。</w:t>
      </w:r>
    </w:p>
    <w:p w:rsidR="00083F25" w:rsidRPr="007B0A6B" w:rsidRDefault="00083F25" w:rsidP="00083F25">
      <w:pPr>
        <w:tabs>
          <w:tab w:val="left" w:pos="284"/>
        </w:tabs>
        <w:rPr>
          <w:rFonts w:ascii="ＭＳ 明朝" w:hAnsi="ＭＳ 明朝"/>
          <w:sz w:val="22"/>
          <w:szCs w:val="22"/>
        </w:rPr>
      </w:pPr>
      <w:r w:rsidRPr="007B0A6B">
        <w:rPr>
          <w:rFonts w:ascii="ＭＳ 明朝" w:hAnsi="ＭＳ 明朝" w:hint="eastAsia"/>
          <w:sz w:val="22"/>
          <w:szCs w:val="22"/>
        </w:rPr>
        <w:t xml:space="preserve">　(1)　</w:t>
      </w:r>
      <w:r w:rsidR="00B16192" w:rsidRPr="007B0A6B">
        <w:rPr>
          <w:rFonts w:ascii="ＭＳ 明朝" w:hAnsi="ＭＳ 明朝" w:hint="eastAsia"/>
          <w:sz w:val="22"/>
          <w:szCs w:val="22"/>
        </w:rPr>
        <w:t>私立学校法第109条第１項第１</w:t>
      </w:r>
      <w:r w:rsidRPr="007B0A6B">
        <w:rPr>
          <w:rFonts w:ascii="ＭＳ 明朝" w:hAnsi="ＭＳ 明朝" w:hint="eastAsia"/>
          <w:sz w:val="22"/>
          <w:szCs w:val="22"/>
        </w:rPr>
        <w:t>号に定める事由による解散</w:t>
      </w:r>
    </w:p>
    <w:p w:rsidR="005B2607" w:rsidRDefault="00083F25" w:rsidP="00B16192">
      <w:pPr>
        <w:tabs>
          <w:tab w:val="left" w:pos="284"/>
        </w:tabs>
        <w:rPr>
          <w:rFonts w:ascii="ＭＳ 明朝" w:hAnsi="ＭＳ 明朝"/>
          <w:sz w:val="22"/>
          <w:szCs w:val="22"/>
        </w:rPr>
      </w:pPr>
      <w:r w:rsidRPr="007B0A6B">
        <w:rPr>
          <w:rFonts w:ascii="ＭＳ 明朝" w:hAnsi="ＭＳ 明朝" w:hint="eastAsia"/>
          <w:sz w:val="22"/>
          <w:szCs w:val="22"/>
        </w:rPr>
        <w:t xml:space="preserve">　(2)　</w:t>
      </w:r>
      <w:r w:rsidR="00B16192" w:rsidRPr="007B0A6B">
        <w:rPr>
          <w:rFonts w:ascii="ＭＳ 明朝" w:hAnsi="ＭＳ 明朝" w:hint="eastAsia"/>
          <w:sz w:val="22"/>
          <w:szCs w:val="22"/>
        </w:rPr>
        <w:t>この法人の合併</w:t>
      </w:r>
      <w:r w:rsidR="00B16192" w:rsidRPr="007B0A6B">
        <w:rPr>
          <w:rFonts w:ascii="ＭＳ 明朝" w:hAnsi="ＭＳ 明朝"/>
          <w:sz w:val="22"/>
          <w:szCs w:val="22"/>
        </w:rPr>
        <w:cr/>
      </w:r>
      <w:r w:rsidR="00B16192" w:rsidRPr="007B0A6B">
        <w:rPr>
          <w:rFonts w:ascii="ＭＳ 明朝" w:hAnsi="ＭＳ 明朝" w:hint="eastAsia"/>
          <w:sz w:val="22"/>
          <w:szCs w:val="22"/>
        </w:rPr>
        <w:t>４　理事は、書面又は電磁的方法により理事会の議決に加わることができる。</w:t>
      </w:r>
    </w:p>
    <w:p w:rsidR="006769CE" w:rsidRDefault="00037DA8" w:rsidP="00B16192">
      <w:pPr>
        <w:tabs>
          <w:tab w:val="left" w:pos="284"/>
        </w:tabs>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727872" behindDoc="0" locked="0" layoutInCell="1" allowOverlap="1" wp14:anchorId="381DA4D6" wp14:editId="64497CBB">
                <wp:simplePos x="0" y="0"/>
                <wp:positionH relativeFrom="column">
                  <wp:posOffset>32385</wp:posOffset>
                </wp:positionH>
                <wp:positionV relativeFrom="paragraph">
                  <wp:posOffset>118745</wp:posOffset>
                </wp:positionV>
                <wp:extent cx="6019800" cy="666750"/>
                <wp:effectExtent l="0" t="0" r="19050" b="19050"/>
                <wp:wrapNone/>
                <wp:docPr id="69" name="テキスト ボックス 69"/>
                <wp:cNvGraphicFramePr/>
                <a:graphic xmlns:a="http://schemas.openxmlformats.org/drawingml/2006/main">
                  <a:graphicData uri="http://schemas.microsoft.com/office/word/2010/wordprocessingShape">
                    <wps:wsp>
                      <wps:cNvSpPr txBox="1"/>
                      <wps:spPr>
                        <a:xfrm>
                          <a:off x="0" y="0"/>
                          <a:ext cx="6019800" cy="666750"/>
                        </a:xfrm>
                        <a:prstGeom prst="rect">
                          <a:avLst/>
                        </a:prstGeom>
                        <a:solidFill>
                          <a:schemeClr val="lt1"/>
                        </a:solidFill>
                        <a:ln w="6350">
                          <a:solidFill>
                            <a:srgbClr val="FF0000"/>
                          </a:solidFill>
                        </a:ln>
                      </wps:spPr>
                      <wps:txbx>
                        <w:txbxContent>
                          <w:p w:rsidR="006D05EF" w:rsidRDefault="006D05EF" w:rsidP="006769CE">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（１</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6769CE">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6769CE">
                              <w:rPr>
                                <w:rFonts w:ascii="ＭＳ ゴシック" w:eastAsia="ＭＳ ゴシック" w:hAnsi="ＭＳ ゴシック" w:hint="eastAsia"/>
                                <w:color w:val="FF0000"/>
                                <w:sz w:val="24"/>
                              </w:rPr>
                              <w:t>普通決議の要件を加重することも可能。</w:t>
                            </w:r>
                          </w:p>
                          <w:p w:rsidR="006D05EF" w:rsidRDefault="006D05EF" w:rsidP="006769CE">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sidRPr="006769CE">
                              <w:rPr>
                                <w:rFonts w:ascii="ＭＳ ゴシック" w:eastAsia="ＭＳ ゴシック" w:hAnsi="ＭＳ ゴシック" w:hint="eastAsia"/>
                                <w:color w:val="FF0000"/>
                                <w:sz w:val="24"/>
                              </w:rPr>
                              <w:t>「可否同数の場合は、議長の決するところによる」旨の規定は適当ではない。</w:t>
                            </w:r>
                          </w:p>
                          <w:p w:rsidR="006D05EF" w:rsidRPr="00DE088D" w:rsidRDefault="006D05EF" w:rsidP="006769CE">
                            <w:pPr>
                              <w:kinsoku w:val="0"/>
                              <w:overflowPunct w:val="0"/>
                              <w:spacing w:line="300" w:lineRule="exact"/>
                              <w:ind w:left="480" w:hangingChars="200" w:hanging="480"/>
                              <w:rPr>
                                <w:rFonts w:ascii="ＭＳ ゴシック" w:eastAsia="ＭＳ ゴシック" w:hAnsi="ＭＳ ゴシック"/>
                                <w:color w:val="FF000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DA4D6" id="テキスト ボックス 69" o:spid="_x0000_s1045" type="#_x0000_t202" style="position:absolute;left:0;text-align:left;margin-left:2.55pt;margin-top:9.35pt;width:474pt;height:5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" fillcolor="white [3201]" strokecolor="red" strokeweight=".5pt">
                <v:textbox>
                  <w:txbxContent>
                    <w:p w:rsidR="006D05EF" w:rsidRDefault="006D05EF" w:rsidP="006769CE">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（１</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6769CE">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6769CE">
                        <w:rPr>
                          <w:rFonts w:ascii="ＭＳ ゴシック" w:eastAsia="ＭＳ ゴシック" w:hAnsi="ＭＳ ゴシック" w:hint="eastAsia"/>
                          <w:color w:val="FF0000"/>
                          <w:sz w:val="24"/>
                        </w:rPr>
                        <w:t>普通決議の要件を加重することも可能。</w:t>
                      </w:r>
                    </w:p>
                    <w:p w:rsidR="006D05EF" w:rsidRDefault="006D05EF" w:rsidP="006769CE">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sidRPr="006769CE">
                        <w:rPr>
                          <w:rFonts w:ascii="ＭＳ ゴシック" w:eastAsia="ＭＳ ゴシック" w:hAnsi="ＭＳ ゴシック" w:hint="eastAsia"/>
                          <w:color w:val="FF0000"/>
                          <w:sz w:val="24"/>
                        </w:rPr>
                        <w:t>「可否同数の場合は、議長の決するところによる」旨の規定は適当ではない。</w:t>
                      </w:r>
                    </w:p>
                    <w:p w:rsidR="006D05EF" w:rsidRPr="00DE088D" w:rsidRDefault="006D05EF" w:rsidP="006769CE">
                      <w:pPr>
                        <w:kinsoku w:val="0"/>
                        <w:overflowPunct w:val="0"/>
                        <w:spacing w:line="300" w:lineRule="exact"/>
                        <w:ind w:left="480" w:hangingChars="200" w:hanging="480"/>
                        <w:rPr>
                          <w:rFonts w:ascii="ＭＳ ゴシック" w:eastAsia="ＭＳ ゴシック" w:hAnsi="ＭＳ ゴシック"/>
                          <w:color w:val="FF0000"/>
                          <w:sz w:val="24"/>
                        </w:rPr>
                      </w:pPr>
                    </w:p>
                  </w:txbxContent>
                </v:textbox>
              </v:shape>
            </w:pict>
          </mc:Fallback>
        </mc:AlternateContent>
      </w:r>
    </w:p>
    <w:p w:rsidR="006769CE" w:rsidRDefault="006769CE" w:rsidP="00B16192">
      <w:pPr>
        <w:tabs>
          <w:tab w:val="left" w:pos="284"/>
        </w:tabs>
        <w:rPr>
          <w:rFonts w:ascii="ＭＳ 明朝" w:hAnsi="ＭＳ 明朝"/>
          <w:sz w:val="22"/>
          <w:szCs w:val="22"/>
        </w:rPr>
      </w:pPr>
    </w:p>
    <w:p w:rsidR="006769CE" w:rsidRDefault="006769CE" w:rsidP="00B16192">
      <w:pPr>
        <w:tabs>
          <w:tab w:val="left" w:pos="284"/>
        </w:tabs>
        <w:rPr>
          <w:rFonts w:ascii="ＭＳ 明朝" w:hAnsi="ＭＳ 明朝"/>
          <w:sz w:val="22"/>
          <w:szCs w:val="22"/>
        </w:rPr>
      </w:pPr>
    </w:p>
    <w:p w:rsidR="006769CE" w:rsidRDefault="006769CE" w:rsidP="00B16192">
      <w:pPr>
        <w:tabs>
          <w:tab w:val="left" w:pos="284"/>
        </w:tabs>
        <w:rPr>
          <w:rFonts w:ascii="ＭＳ 明朝" w:hAnsi="ＭＳ 明朝"/>
          <w:sz w:val="22"/>
          <w:szCs w:val="22"/>
        </w:rPr>
      </w:pPr>
    </w:p>
    <w:p w:rsidR="006769CE" w:rsidRDefault="00037DA8" w:rsidP="00B16192">
      <w:pPr>
        <w:tabs>
          <w:tab w:val="left" w:pos="284"/>
        </w:tabs>
        <w:rPr>
          <w:rFonts w:ascii="ＭＳ 明朝" w:hAnsi="ＭＳ 明朝"/>
          <w:sz w:val="22"/>
          <w:szCs w:val="22"/>
        </w:rPr>
      </w:pPr>
      <w:r>
        <w:rPr>
          <w:rFonts w:ascii="ＭＳ 明朝" w:hAnsi="ＭＳ 明朝" w:hint="eastAsia"/>
          <w:noProof/>
          <w:sz w:val="28"/>
          <w:szCs w:val="28"/>
        </w:rPr>
        <w:lastRenderedPageBreak/>
        <mc:AlternateContent>
          <mc:Choice Requires="wps">
            <w:drawing>
              <wp:anchor distT="0" distB="0" distL="114300" distR="114300" simplePos="0" relativeHeight="251820032" behindDoc="0" locked="0" layoutInCell="1" allowOverlap="1" wp14:anchorId="25719E0D" wp14:editId="12C91CB0">
                <wp:simplePos x="0" y="0"/>
                <wp:positionH relativeFrom="column">
                  <wp:posOffset>99060</wp:posOffset>
                </wp:positionH>
                <wp:positionV relativeFrom="paragraph">
                  <wp:posOffset>-341630</wp:posOffset>
                </wp:positionV>
                <wp:extent cx="6019800" cy="2190750"/>
                <wp:effectExtent l="0" t="0" r="19050" b="19050"/>
                <wp:wrapNone/>
                <wp:docPr id="112" name="テキスト ボックス 112"/>
                <wp:cNvGraphicFramePr/>
                <a:graphic xmlns:a="http://schemas.openxmlformats.org/drawingml/2006/main">
                  <a:graphicData uri="http://schemas.microsoft.com/office/word/2010/wordprocessingShape">
                    <wps:wsp>
                      <wps:cNvSpPr txBox="1"/>
                      <wps:spPr>
                        <a:xfrm>
                          <a:off x="0" y="0"/>
                          <a:ext cx="6019800" cy="2190750"/>
                        </a:xfrm>
                        <a:prstGeom prst="rect">
                          <a:avLst/>
                        </a:prstGeom>
                        <a:solidFill>
                          <a:schemeClr val="lt1"/>
                        </a:solidFill>
                        <a:ln w="6350">
                          <a:solidFill>
                            <a:srgbClr val="FF0000"/>
                          </a:solidFill>
                        </a:ln>
                      </wps:spPr>
                      <wps:txbx>
                        <w:txbxContent>
                          <w:p w:rsidR="00037DA8" w:rsidRDefault="00037DA8" w:rsidP="00037DA8">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（２</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037DA8" w:rsidRDefault="00037DA8" w:rsidP="00037DA8">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３分の２</w:t>
                            </w:r>
                            <w:r w:rsidRPr="006769CE">
                              <w:rPr>
                                <w:rFonts w:ascii="ＭＳ ゴシック" w:eastAsia="ＭＳ ゴシック" w:hAnsi="ＭＳ ゴシック" w:hint="eastAsia"/>
                                <w:color w:val="FF0000"/>
                                <w:sz w:val="24"/>
                              </w:rPr>
                              <w:t>を上回る割合とすることも可能。</w:t>
                            </w:r>
                          </w:p>
                          <w:p w:rsidR="00037DA8" w:rsidRDefault="00037DA8" w:rsidP="00037DA8">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Pr>
                                <w:rFonts w:ascii="ＭＳ ゴシック" w:eastAsia="ＭＳ ゴシック" w:hAnsi="ＭＳ ゴシック" w:hint="eastAsia"/>
                                <w:color w:val="FF0000"/>
                                <w:sz w:val="24"/>
                              </w:rPr>
                              <w:t>第２号から第６</w:t>
                            </w:r>
                            <w:r w:rsidRPr="006769CE">
                              <w:rPr>
                                <w:rFonts w:ascii="ＭＳ ゴシック" w:eastAsia="ＭＳ ゴシック" w:hAnsi="ＭＳ ゴシック" w:hint="eastAsia"/>
                                <w:color w:val="FF0000"/>
                                <w:sz w:val="24"/>
                              </w:rPr>
                              <w:t>号に規定する事項を特別決議としないことも可能。</w:t>
                            </w:r>
                          </w:p>
                          <w:p w:rsidR="00037DA8" w:rsidRDefault="00037DA8" w:rsidP="00037DA8">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Pr>
                                <w:rFonts w:ascii="ＭＳ ゴシック" w:eastAsia="ＭＳ ゴシック" w:hAnsi="ＭＳ ゴシック" w:hint="eastAsia"/>
                                <w:color w:val="FF0000"/>
                                <w:sz w:val="24"/>
                              </w:rPr>
                              <w:t>第２号から第６号に規定する事項については、各学校法人の判断で、第３</w:t>
                            </w:r>
                            <w:r w:rsidRPr="006769CE">
                              <w:rPr>
                                <w:rFonts w:ascii="ＭＳ ゴシック" w:eastAsia="ＭＳ ゴシック" w:hAnsi="ＭＳ ゴシック" w:hint="eastAsia"/>
                                <w:color w:val="FF0000"/>
                                <w:sz w:val="24"/>
                              </w:rPr>
                              <w:t>項に規定することも可能。</w:t>
                            </w:r>
                          </w:p>
                          <w:p w:rsidR="00037DA8" w:rsidRDefault="00037DA8" w:rsidP="00037DA8">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Pr>
                                <w:rFonts w:ascii="ＭＳ ゴシック" w:eastAsia="ＭＳ ゴシック" w:hAnsi="ＭＳ ゴシック" w:hint="eastAsia"/>
                                <w:color w:val="FF0000"/>
                                <w:sz w:val="24"/>
                              </w:rPr>
                              <w:t>収益事業を行わない場合には、第６</w:t>
                            </w:r>
                            <w:r w:rsidRPr="006769CE">
                              <w:rPr>
                                <w:rFonts w:ascii="ＭＳ ゴシック" w:eastAsia="ＭＳ ゴシック" w:hAnsi="ＭＳ ゴシック" w:hint="eastAsia"/>
                                <w:color w:val="FF0000"/>
                                <w:sz w:val="24"/>
                              </w:rPr>
                              <w:t>号は規定しない。</w:t>
                            </w:r>
                          </w:p>
                          <w:p w:rsidR="00037DA8" w:rsidRDefault="00037DA8" w:rsidP="00037DA8">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（３</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037DA8" w:rsidRDefault="00037DA8" w:rsidP="00037DA8">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Pr>
                                <w:rFonts w:ascii="ＭＳ ゴシック" w:eastAsia="ＭＳ ゴシック" w:hAnsi="ＭＳ ゴシック" w:hint="eastAsia"/>
                                <w:color w:val="FF0000"/>
                                <w:sz w:val="24"/>
                              </w:rPr>
                              <w:t>３分の２</w:t>
                            </w:r>
                            <w:r w:rsidRPr="006769CE">
                              <w:rPr>
                                <w:rFonts w:ascii="ＭＳ ゴシック" w:eastAsia="ＭＳ ゴシック" w:hAnsi="ＭＳ ゴシック" w:hint="eastAsia"/>
                                <w:color w:val="FF0000"/>
                                <w:sz w:val="24"/>
                              </w:rPr>
                              <w:t>を上回る割合とすることも可能。</w:t>
                            </w:r>
                          </w:p>
                          <w:p w:rsidR="00037DA8" w:rsidRDefault="00037DA8" w:rsidP="00037DA8">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（４</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037DA8" w:rsidRPr="00DE088D" w:rsidRDefault="00037DA8" w:rsidP="00037DA8">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6769CE">
                              <w:rPr>
                                <w:rFonts w:ascii="ＭＳ ゴシック" w:eastAsia="ＭＳ ゴシック" w:hAnsi="ＭＳ ゴシック" w:hint="eastAsia"/>
                                <w:color w:val="FF0000"/>
                                <w:sz w:val="24"/>
                              </w:rPr>
                              <w:t>書面やメール等による意思表示を認める場合には、寄附行為にその旨を規定しておく必要あり。書面開催は不可。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19E0D" id="テキスト ボックス 112" o:spid="_x0000_s1046" type="#_x0000_t202" style="position:absolute;left:0;text-align:left;margin-left:7.8pt;margin-top:-26.9pt;width:474pt;height:17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" fillcolor="white [3201]" strokecolor="red" strokeweight=".5pt">
                <v:textbox>
                  <w:txbxContent>
                    <w:p w:rsidR="00037DA8" w:rsidRDefault="00037DA8" w:rsidP="00037DA8">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（２</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037DA8" w:rsidRDefault="00037DA8" w:rsidP="00037DA8">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３分の２</w:t>
                      </w:r>
                      <w:r w:rsidRPr="006769CE">
                        <w:rPr>
                          <w:rFonts w:ascii="ＭＳ ゴシック" w:eastAsia="ＭＳ ゴシック" w:hAnsi="ＭＳ ゴシック" w:hint="eastAsia"/>
                          <w:color w:val="FF0000"/>
                          <w:sz w:val="24"/>
                        </w:rPr>
                        <w:t>を上回る割合とすることも可能。</w:t>
                      </w:r>
                    </w:p>
                    <w:p w:rsidR="00037DA8" w:rsidRDefault="00037DA8" w:rsidP="00037DA8">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Pr>
                          <w:rFonts w:ascii="ＭＳ ゴシック" w:eastAsia="ＭＳ ゴシック" w:hAnsi="ＭＳ ゴシック" w:hint="eastAsia"/>
                          <w:color w:val="FF0000"/>
                          <w:sz w:val="24"/>
                        </w:rPr>
                        <w:t>第２号から第６</w:t>
                      </w:r>
                      <w:r w:rsidRPr="006769CE">
                        <w:rPr>
                          <w:rFonts w:ascii="ＭＳ ゴシック" w:eastAsia="ＭＳ ゴシック" w:hAnsi="ＭＳ ゴシック" w:hint="eastAsia"/>
                          <w:color w:val="FF0000"/>
                          <w:sz w:val="24"/>
                        </w:rPr>
                        <w:t>号に規定する事項を特別決議としないことも可能。</w:t>
                      </w:r>
                    </w:p>
                    <w:p w:rsidR="00037DA8" w:rsidRDefault="00037DA8" w:rsidP="00037DA8">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Pr>
                          <w:rFonts w:ascii="ＭＳ ゴシック" w:eastAsia="ＭＳ ゴシック" w:hAnsi="ＭＳ ゴシック" w:hint="eastAsia"/>
                          <w:color w:val="FF0000"/>
                          <w:sz w:val="24"/>
                        </w:rPr>
                        <w:t>第２号から第６号に規定する事項については、各学校法人の判断で、第３</w:t>
                      </w:r>
                      <w:r w:rsidRPr="006769CE">
                        <w:rPr>
                          <w:rFonts w:ascii="ＭＳ ゴシック" w:eastAsia="ＭＳ ゴシック" w:hAnsi="ＭＳ ゴシック" w:hint="eastAsia"/>
                          <w:color w:val="FF0000"/>
                          <w:sz w:val="24"/>
                        </w:rPr>
                        <w:t>項に規定することも可能。</w:t>
                      </w:r>
                    </w:p>
                    <w:p w:rsidR="00037DA8" w:rsidRDefault="00037DA8" w:rsidP="00037DA8">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Pr>
                          <w:rFonts w:ascii="ＭＳ ゴシック" w:eastAsia="ＭＳ ゴシック" w:hAnsi="ＭＳ ゴシック" w:hint="eastAsia"/>
                          <w:color w:val="FF0000"/>
                          <w:sz w:val="24"/>
                        </w:rPr>
                        <w:t>収益事業を行わない場合には、第６</w:t>
                      </w:r>
                      <w:r w:rsidRPr="006769CE">
                        <w:rPr>
                          <w:rFonts w:ascii="ＭＳ ゴシック" w:eastAsia="ＭＳ ゴシック" w:hAnsi="ＭＳ ゴシック" w:hint="eastAsia"/>
                          <w:color w:val="FF0000"/>
                          <w:sz w:val="24"/>
                        </w:rPr>
                        <w:t>号は規定しない。</w:t>
                      </w:r>
                    </w:p>
                    <w:p w:rsidR="00037DA8" w:rsidRDefault="00037DA8" w:rsidP="00037DA8">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（３</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037DA8" w:rsidRDefault="00037DA8" w:rsidP="00037DA8">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Pr>
                          <w:rFonts w:ascii="ＭＳ ゴシック" w:eastAsia="ＭＳ ゴシック" w:hAnsi="ＭＳ ゴシック" w:hint="eastAsia"/>
                          <w:color w:val="FF0000"/>
                          <w:sz w:val="24"/>
                        </w:rPr>
                        <w:t>３分の２</w:t>
                      </w:r>
                      <w:r w:rsidRPr="006769CE">
                        <w:rPr>
                          <w:rFonts w:ascii="ＭＳ ゴシック" w:eastAsia="ＭＳ ゴシック" w:hAnsi="ＭＳ ゴシック" w:hint="eastAsia"/>
                          <w:color w:val="FF0000"/>
                          <w:sz w:val="24"/>
                        </w:rPr>
                        <w:t>を上回る割合とすることも可能。</w:t>
                      </w:r>
                    </w:p>
                    <w:p w:rsidR="00037DA8" w:rsidRDefault="00037DA8" w:rsidP="00037DA8">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（４</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037DA8" w:rsidRPr="00DE088D" w:rsidRDefault="00037DA8" w:rsidP="00037DA8">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6769CE">
                        <w:rPr>
                          <w:rFonts w:ascii="ＭＳ ゴシック" w:eastAsia="ＭＳ ゴシック" w:hAnsi="ＭＳ ゴシック" w:hint="eastAsia"/>
                          <w:color w:val="FF0000"/>
                          <w:sz w:val="24"/>
                        </w:rPr>
                        <w:t>書面やメール等による意思表示を認める場合には、寄附行為にその旨を規定しておく必要あり。書面開催は不可。</w:t>
                      </w:r>
                    </w:p>
                  </w:txbxContent>
                </v:textbox>
              </v:shape>
            </w:pict>
          </mc:Fallback>
        </mc:AlternateContent>
      </w:r>
    </w:p>
    <w:p w:rsidR="006769CE" w:rsidRDefault="006769CE" w:rsidP="00B16192">
      <w:pPr>
        <w:tabs>
          <w:tab w:val="left" w:pos="284"/>
        </w:tabs>
        <w:rPr>
          <w:rFonts w:ascii="ＭＳ 明朝" w:hAnsi="ＭＳ 明朝"/>
          <w:sz w:val="22"/>
          <w:szCs w:val="22"/>
        </w:rPr>
      </w:pPr>
    </w:p>
    <w:p w:rsidR="006769CE" w:rsidRDefault="006769CE" w:rsidP="00B16192">
      <w:pPr>
        <w:tabs>
          <w:tab w:val="left" w:pos="284"/>
        </w:tabs>
        <w:rPr>
          <w:rFonts w:ascii="ＭＳ 明朝" w:hAnsi="ＭＳ 明朝"/>
          <w:sz w:val="22"/>
          <w:szCs w:val="22"/>
        </w:rPr>
      </w:pPr>
    </w:p>
    <w:p w:rsidR="006769CE" w:rsidRPr="007B0A6B" w:rsidRDefault="006769CE" w:rsidP="00B16192">
      <w:pPr>
        <w:tabs>
          <w:tab w:val="left" w:pos="284"/>
        </w:tabs>
        <w:rPr>
          <w:rFonts w:ascii="ＭＳ 明朝" w:hAnsi="ＭＳ 明朝"/>
          <w:sz w:val="22"/>
          <w:szCs w:val="22"/>
        </w:rPr>
      </w:pPr>
    </w:p>
    <w:p w:rsidR="005B2607" w:rsidRPr="007B0A6B" w:rsidRDefault="005B2607" w:rsidP="00971585">
      <w:pPr>
        <w:tabs>
          <w:tab w:val="left" w:pos="284"/>
        </w:tabs>
        <w:rPr>
          <w:rFonts w:ascii="ＭＳ 明朝" w:hAnsi="ＭＳ 明朝"/>
          <w:sz w:val="22"/>
          <w:szCs w:val="22"/>
        </w:rPr>
      </w:pPr>
    </w:p>
    <w:p w:rsidR="00037DA8" w:rsidRDefault="00037DA8" w:rsidP="00271312">
      <w:pPr>
        <w:ind w:leftChars="-67" w:hangingChars="64" w:hanging="141"/>
        <w:rPr>
          <w:rFonts w:ascii="ＭＳ 明朝" w:hAnsi="ＭＳ 明朝"/>
          <w:sz w:val="22"/>
          <w:szCs w:val="22"/>
        </w:rPr>
      </w:pPr>
    </w:p>
    <w:p w:rsidR="00037DA8" w:rsidRDefault="00037DA8" w:rsidP="00271312">
      <w:pPr>
        <w:ind w:leftChars="-67" w:hangingChars="64" w:hanging="141"/>
        <w:rPr>
          <w:rFonts w:ascii="ＭＳ 明朝" w:hAnsi="ＭＳ 明朝"/>
          <w:sz w:val="22"/>
          <w:szCs w:val="22"/>
        </w:rPr>
      </w:pPr>
    </w:p>
    <w:p w:rsidR="00037DA8" w:rsidRDefault="00037DA8" w:rsidP="00271312">
      <w:pPr>
        <w:ind w:leftChars="-67" w:hangingChars="64" w:hanging="141"/>
        <w:rPr>
          <w:rFonts w:ascii="ＭＳ 明朝" w:hAnsi="ＭＳ 明朝"/>
          <w:sz w:val="22"/>
          <w:szCs w:val="22"/>
        </w:rPr>
      </w:pPr>
    </w:p>
    <w:p w:rsidR="00037DA8" w:rsidRDefault="00037DA8" w:rsidP="00271312">
      <w:pPr>
        <w:ind w:leftChars="-67" w:hangingChars="64" w:hanging="141"/>
        <w:rPr>
          <w:rFonts w:ascii="ＭＳ 明朝" w:hAnsi="ＭＳ 明朝"/>
          <w:sz w:val="22"/>
          <w:szCs w:val="22"/>
        </w:rPr>
      </w:pPr>
    </w:p>
    <w:p w:rsidR="00037DA8" w:rsidRDefault="00037DA8" w:rsidP="00271312">
      <w:pPr>
        <w:ind w:leftChars="-67" w:hangingChars="64" w:hanging="141"/>
        <w:rPr>
          <w:rFonts w:ascii="ＭＳ 明朝" w:hAnsi="ＭＳ 明朝"/>
          <w:sz w:val="22"/>
          <w:szCs w:val="22"/>
        </w:rPr>
      </w:pPr>
    </w:p>
    <w:p w:rsidR="00037DA8" w:rsidRDefault="00037DA8" w:rsidP="00271312">
      <w:pPr>
        <w:ind w:leftChars="-67" w:hangingChars="64" w:hanging="141"/>
        <w:rPr>
          <w:rFonts w:ascii="ＭＳ 明朝" w:hAnsi="ＭＳ 明朝"/>
          <w:sz w:val="22"/>
          <w:szCs w:val="22"/>
        </w:rPr>
      </w:pPr>
    </w:p>
    <w:p w:rsidR="00271312" w:rsidRDefault="00E21F05" w:rsidP="00271312">
      <w:pPr>
        <w:ind w:leftChars="-67" w:hangingChars="64" w:hanging="141"/>
        <w:rPr>
          <w:rFonts w:ascii="ＭＳ 明朝" w:hAnsi="ＭＳ 明朝"/>
          <w:sz w:val="22"/>
          <w:szCs w:val="22"/>
        </w:rPr>
      </w:pPr>
      <w:r w:rsidRPr="007B0A6B">
        <w:rPr>
          <w:rFonts w:ascii="ＭＳ 明朝" w:hAnsi="ＭＳ 明朝" w:hint="eastAsia"/>
          <w:sz w:val="22"/>
          <w:szCs w:val="22"/>
        </w:rPr>
        <w:t>（業務の決定の委任）</w:t>
      </w:r>
      <w:r w:rsidRPr="007B0A6B">
        <w:rPr>
          <w:rFonts w:ascii="ＭＳ 明朝" w:hAnsi="ＭＳ 明朝"/>
          <w:sz w:val="22"/>
          <w:szCs w:val="22"/>
        </w:rPr>
        <w:cr/>
      </w:r>
      <w:r w:rsidRPr="007B0A6B">
        <w:rPr>
          <w:rFonts w:ascii="ＭＳ 明朝" w:hAnsi="ＭＳ 明朝" w:hint="eastAsia"/>
          <w:sz w:val="22"/>
          <w:szCs w:val="22"/>
        </w:rPr>
        <w:t>第21条　法令及びこの寄附行為の規定により理事会において決定しなければならない事項以外</w:t>
      </w:r>
    </w:p>
    <w:p w:rsidR="006E4AF4" w:rsidRPr="007B0A6B" w:rsidRDefault="00271312" w:rsidP="00271312">
      <w:pPr>
        <w:ind w:leftChars="-110" w:left="240" w:hangingChars="214" w:hanging="471"/>
        <w:rPr>
          <w:rFonts w:ascii="ＭＳ 明朝" w:hAnsi="ＭＳ 明朝"/>
          <w:sz w:val="22"/>
          <w:szCs w:val="22"/>
        </w:rPr>
      </w:pPr>
      <w:r>
        <w:rPr>
          <w:rFonts w:ascii="ＭＳ 明朝" w:hAnsi="ＭＳ 明朝" w:hint="eastAsia"/>
          <w:sz w:val="22"/>
          <w:szCs w:val="22"/>
        </w:rPr>
        <w:t xml:space="preserve">　　</w:t>
      </w:r>
      <w:r w:rsidR="00E21F05" w:rsidRPr="007B0A6B">
        <w:rPr>
          <w:rFonts w:ascii="ＭＳ 明朝" w:hAnsi="ＭＳ 明朝" w:hint="eastAsia"/>
          <w:sz w:val="22"/>
          <w:szCs w:val="22"/>
        </w:rPr>
        <w:t>の決定であって、あらかじめ理事会において定めたものについては、理事会において指名した理事に委任することができる。</w:t>
      </w:r>
    </w:p>
    <w:p w:rsidR="00E21F05" w:rsidRPr="007B0A6B" w:rsidRDefault="00E21F05" w:rsidP="00E21F05">
      <w:pPr>
        <w:tabs>
          <w:tab w:val="left" w:pos="284"/>
        </w:tabs>
        <w:ind w:leftChars="100" w:left="210" w:firstLineChars="14" w:firstLine="31"/>
        <w:rPr>
          <w:rFonts w:ascii="ＭＳ 明朝" w:hAnsi="ＭＳ 明朝"/>
          <w:sz w:val="22"/>
          <w:szCs w:val="22"/>
        </w:rPr>
      </w:pPr>
    </w:p>
    <w:p w:rsidR="00E21F05" w:rsidRDefault="00E21F05" w:rsidP="00827EE9">
      <w:pPr>
        <w:tabs>
          <w:tab w:val="left" w:pos="284"/>
        </w:tabs>
        <w:rPr>
          <w:rFonts w:ascii="ＭＳ 明朝" w:hAnsi="ＭＳ 明朝"/>
          <w:sz w:val="22"/>
          <w:szCs w:val="22"/>
        </w:rPr>
      </w:pPr>
      <w:r w:rsidRPr="007B0A6B">
        <w:rPr>
          <w:rFonts w:ascii="ＭＳ 明朝" w:hAnsi="ＭＳ 明朝" w:hint="eastAsia"/>
          <w:sz w:val="22"/>
          <w:szCs w:val="22"/>
        </w:rPr>
        <w:t>（議事録）</w:t>
      </w:r>
      <w:r w:rsidRPr="007B0A6B">
        <w:rPr>
          <w:rFonts w:ascii="ＭＳ 明朝" w:hAnsi="ＭＳ 明朝"/>
          <w:sz w:val="22"/>
          <w:szCs w:val="22"/>
        </w:rPr>
        <w:cr/>
      </w:r>
      <w:r w:rsidRPr="007B0A6B">
        <w:rPr>
          <w:rFonts w:ascii="ＭＳ 明朝" w:hAnsi="ＭＳ 明朝" w:hint="eastAsia"/>
          <w:sz w:val="22"/>
          <w:szCs w:val="22"/>
        </w:rPr>
        <w:t>第2</w:t>
      </w:r>
      <w:r w:rsidRPr="007B0A6B">
        <w:rPr>
          <w:rFonts w:ascii="ＭＳ 明朝" w:hAnsi="ＭＳ 明朝"/>
          <w:sz w:val="22"/>
          <w:szCs w:val="22"/>
        </w:rPr>
        <w:t>2</w:t>
      </w:r>
      <w:r w:rsidRPr="007B0A6B">
        <w:rPr>
          <w:rFonts w:ascii="ＭＳ 明朝" w:hAnsi="ＭＳ 明朝" w:hint="eastAsia"/>
          <w:sz w:val="22"/>
          <w:szCs w:val="22"/>
        </w:rPr>
        <w:t>条　理事会の議事については、法令で定めるところにより、議事録を作成しなければなら</w:t>
      </w:r>
    </w:p>
    <w:p w:rsidR="00304622" w:rsidRPr="007B0A6B" w:rsidRDefault="00304622" w:rsidP="00827EE9">
      <w:pPr>
        <w:tabs>
          <w:tab w:val="left" w:pos="284"/>
        </w:tabs>
        <w:rPr>
          <w:rFonts w:ascii="ＭＳ 明朝" w:hAnsi="ＭＳ 明朝"/>
          <w:sz w:val="22"/>
          <w:szCs w:val="22"/>
        </w:rPr>
      </w:pPr>
      <w:r>
        <w:rPr>
          <w:rFonts w:ascii="ＭＳ 明朝" w:hAnsi="ＭＳ 明朝"/>
          <w:sz w:val="22"/>
          <w:szCs w:val="22"/>
        </w:rPr>
        <w:t xml:space="preserve">  </w:t>
      </w:r>
      <w:r>
        <w:rPr>
          <w:rFonts w:ascii="ＭＳ 明朝" w:hAnsi="ＭＳ 明朝" w:hint="eastAsia"/>
          <w:sz w:val="22"/>
          <w:szCs w:val="22"/>
        </w:rPr>
        <w:t>ない。</w:t>
      </w:r>
    </w:p>
    <w:p w:rsidR="00E21F05" w:rsidRDefault="00E21F05" w:rsidP="00E21F05">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２　議事録には、出席した理事及び監事が署名（電磁的記録により作成される議事録にあっては、電子署名。第47条第２項において同じ。）又は記名押印し、理事会の日から10年間、これを事務所に備えて置かなければならない。</w:t>
      </w:r>
    </w:p>
    <w:p w:rsidR="00BB4FEC" w:rsidRDefault="00BB4FEC" w:rsidP="00E21F05">
      <w:pPr>
        <w:tabs>
          <w:tab w:val="left" w:pos="284"/>
        </w:tabs>
        <w:ind w:left="280" w:hangingChars="100" w:hanging="280"/>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731968" behindDoc="0" locked="0" layoutInCell="1" allowOverlap="1" wp14:anchorId="24C6F201" wp14:editId="7F3ED7FE">
                <wp:simplePos x="0" y="0"/>
                <wp:positionH relativeFrom="column">
                  <wp:posOffset>51435</wp:posOffset>
                </wp:positionH>
                <wp:positionV relativeFrom="paragraph">
                  <wp:posOffset>95250</wp:posOffset>
                </wp:positionV>
                <wp:extent cx="6019800" cy="1247775"/>
                <wp:effectExtent l="0" t="0" r="19050" b="28575"/>
                <wp:wrapNone/>
                <wp:docPr id="71" name="テキスト ボックス 71"/>
                <wp:cNvGraphicFramePr/>
                <a:graphic xmlns:a="http://schemas.openxmlformats.org/drawingml/2006/main">
                  <a:graphicData uri="http://schemas.microsoft.com/office/word/2010/wordprocessingShape">
                    <wps:wsp>
                      <wps:cNvSpPr txBox="1"/>
                      <wps:spPr>
                        <a:xfrm>
                          <a:off x="0" y="0"/>
                          <a:ext cx="6019800" cy="1247775"/>
                        </a:xfrm>
                        <a:prstGeom prst="rect">
                          <a:avLst/>
                        </a:prstGeom>
                        <a:solidFill>
                          <a:schemeClr val="lt1"/>
                        </a:solidFill>
                        <a:ln w="6350">
                          <a:solidFill>
                            <a:srgbClr val="FF0000"/>
                          </a:solidFill>
                        </a:ln>
                      </wps:spPr>
                      <wps:txbx>
                        <w:txbxContent>
                          <w:p w:rsidR="006D05EF" w:rsidRDefault="006D05EF" w:rsidP="00BB4FEC">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（２</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BB4FEC">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BB4FEC">
                              <w:rPr>
                                <w:rFonts w:ascii="ＭＳ ゴシック" w:eastAsia="ＭＳ ゴシック" w:hAnsi="ＭＳ ゴシック" w:hint="eastAsia"/>
                                <w:color w:val="FF0000"/>
                                <w:sz w:val="24"/>
                              </w:rPr>
                              <w:t>議事録の署名担当者を定め、以下のように規定することも可能。</w:t>
                            </w:r>
                          </w:p>
                          <w:p w:rsidR="006D05EF" w:rsidRPr="00DE088D" w:rsidRDefault="006D05EF" w:rsidP="004D4E37">
                            <w:pPr>
                              <w:kinsoku w:val="0"/>
                              <w:overflowPunct w:val="0"/>
                              <w:spacing w:line="300" w:lineRule="exact"/>
                              <w:ind w:leftChars="200" w:left="660" w:hangingChars="100" w:hanging="240"/>
                              <w:rPr>
                                <w:rFonts w:ascii="ＭＳ ゴシック" w:eastAsia="ＭＳ ゴシック" w:hAnsi="ＭＳ ゴシック"/>
                                <w:color w:val="FF0000"/>
                                <w:sz w:val="24"/>
                              </w:rPr>
                            </w:pPr>
                            <w:r w:rsidRPr="004D4E37">
                              <w:rPr>
                                <w:rFonts w:ascii="ＭＳ ゴシック" w:eastAsia="ＭＳ ゴシック" w:hAnsi="ＭＳ ゴシック" w:hint="eastAsia"/>
                                <w:color w:val="FF0000"/>
                                <w:sz w:val="24"/>
                              </w:rPr>
                              <w:t xml:space="preserve">２ </w:t>
                            </w:r>
                            <w:r>
                              <w:rPr>
                                <w:rFonts w:ascii="ＭＳ ゴシック" w:eastAsia="ＭＳ ゴシック" w:hAnsi="ＭＳ ゴシック" w:hint="eastAsia"/>
                                <w:color w:val="FF0000"/>
                                <w:sz w:val="24"/>
                              </w:rPr>
                              <w:t>議事録には、議長、出席した理事のうちから互選された理事２</w:t>
                            </w:r>
                            <w:r w:rsidRPr="004D4E37">
                              <w:rPr>
                                <w:rFonts w:ascii="ＭＳ ゴシック" w:eastAsia="ＭＳ ゴシック" w:hAnsi="ＭＳ ゴシック" w:hint="eastAsia"/>
                                <w:color w:val="FF0000"/>
                                <w:sz w:val="24"/>
                              </w:rPr>
                              <w:t>人以上及び出席した監事が署名（電磁的記録により作成される議事録にあっては、電子署名。</w:t>
                            </w:r>
                            <w:r>
                              <w:rPr>
                                <w:rFonts w:ascii="ＭＳ ゴシック" w:eastAsia="ＭＳ ゴシック" w:hAnsi="ＭＳ ゴシック" w:hint="eastAsia"/>
                                <w:color w:val="FF0000"/>
                                <w:sz w:val="24"/>
                              </w:rPr>
                              <w:t xml:space="preserve">　第47条第２項において同じ。）又は記名押印し、理事会の日から10</w:t>
                            </w:r>
                            <w:r w:rsidRPr="004D4E37">
                              <w:rPr>
                                <w:rFonts w:ascii="ＭＳ ゴシック" w:eastAsia="ＭＳ ゴシック" w:hAnsi="ＭＳ ゴシック" w:hint="eastAsia"/>
                                <w:color w:val="FF0000"/>
                                <w:sz w:val="24"/>
                              </w:rPr>
                              <w:t>年間、これを事務所に備えて置かなければならない。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6F201" id="テキスト ボックス 71" o:spid="_x0000_s1047" type="#_x0000_t202" style="position:absolute;left:0;text-align:left;margin-left:4.05pt;margin-top:7.5pt;width:474pt;height:98.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" fillcolor="white [3201]" strokecolor="red" strokeweight=".5pt">
                <v:textbox>
                  <w:txbxContent>
                    <w:p w:rsidR="006D05EF" w:rsidRDefault="006D05EF" w:rsidP="00BB4FEC">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（２</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BB4FEC">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BB4FEC">
                        <w:rPr>
                          <w:rFonts w:ascii="ＭＳ ゴシック" w:eastAsia="ＭＳ ゴシック" w:hAnsi="ＭＳ ゴシック" w:hint="eastAsia"/>
                          <w:color w:val="FF0000"/>
                          <w:sz w:val="24"/>
                        </w:rPr>
                        <w:t>議事録の署名担当者を定め、以下のように規定することも可能。</w:t>
                      </w:r>
                    </w:p>
                    <w:p w:rsidR="006D05EF" w:rsidRPr="00DE088D" w:rsidRDefault="006D05EF" w:rsidP="004D4E37">
                      <w:pPr>
                        <w:kinsoku w:val="0"/>
                        <w:overflowPunct w:val="0"/>
                        <w:spacing w:line="300" w:lineRule="exact"/>
                        <w:ind w:leftChars="200" w:left="660" w:hangingChars="100" w:hanging="240"/>
                        <w:rPr>
                          <w:rFonts w:ascii="ＭＳ ゴシック" w:eastAsia="ＭＳ ゴシック" w:hAnsi="ＭＳ ゴシック"/>
                          <w:color w:val="FF0000"/>
                          <w:sz w:val="24"/>
                        </w:rPr>
                      </w:pPr>
                      <w:r w:rsidRPr="004D4E37">
                        <w:rPr>
                          <w:rFonts w:ascii="ＭＳ ゴシック" w:eastAsia="ＭＳ ゴシック" w:hAnsi="ＭＳ ゴシック" w:hint="eastAsia"/>
                          <w:color w:val="FF0000"/>
                          <w:sz w:val="24"/>
                        </w:rPr>
                        <w:t xml:space="preserve">２ </w:t>
                      </w:r>
                      <w:r>
                        <w:rPr>
                          <w:rFonts w:ascii="ＭＳ ゴシック" w:eastAsia="ＭＳ ゴシック" w:hAnsi="ＭＳ ゴシック" w:hint="eastAsia"/>
                          <w:color w:val="FF0000"/>
                          <w:sz w:val="24"/>
                        </w:rPr>
                        <w:t>議事録には、議長、出席した理事のうちから互選された理事２</w:t>
                      </w:r>
                      <w:r w:rsidRPr="004D4E37">
                        <w:rPr>
                          <w:rFonts w:ascii="ＭＳ ゴシック" w:eastAsia="ＭＳ ゴシック" w:hAnsi="ＭＳ ゴシック" w:hint="eastAsia"/>
                          <w:color w:val="FF0000"/>
                          <w:sz w:val="24"/>
                        </w:rPr>
                        <w:t>人以上及び出席した監事が署名（電磁的記録により作成される議事録にあっては、電子署名。</w:t>
                      </w:r>
                      <w:r>
                        <w:rPr>
                          <w:rFonts w:ascii="ＭＳ ゴシック" w:eastAsia="ＭＳ ゴシック" w:hAnsi="ＭＳ ゴシック" w:hint="eastAsia"/>
                          <w:color w:val="FF0000"/>
                          <w:sz w:val="24"/>
                        </w:rPr>
                        <w:t xml:space="preserve">　第47条第２項において同じ。）又は記名押印し、理事会の日から10</w:t>
                      </w:r>
                      <w:r w:rsidRPr="004D4E37">
                        <w:rPr>
                          <w:rFonts w:ascii="ＭＳ ゴシック" w:eastAsia="ＭＳ ゴシック" w:hAnsi="ＭＳ ゴシック" w:hint="eastAsia"/>
                          <w:color w:val="FF0000"/>
                          <w:sz w:val="24"/>
                        </w:rPr>
                        <w:t>年間、これを事務所に備えて置かなければならない。</w:t>
                      </w:r>
                    </w:p>
                  </w:txbxContent>
                </v:textbox>
              </v:shape>
            </w:pict>
          </mc:Fallback>
        </mc:AlternateContent>
      </w:r>
    </w:p>
    <w:p w:rsidR="00BB4FEC" w:rsidRDefault="00BB4FEC" w:rsidP="00E21F05">
      <w:pPr>
        <w:tabs>
          <w:tab w:val="left" w:pos="284"/>
        </w:tabs>
        <w:ind w:left="220" w:hangingChars="100" w:hanging="220"/>
        <w:rPr>
          <w:rFonts w:ascii="ＭＳ 明朝" w:hAnsi="ＭＳ 明朝"/>
          <w:sz w:val="22"/>
          <w:szCs w:val="22"/>
        </w:rPr>
      </w:pPr>
    </w:p>
    <w:p w:rsidR="00BB4FEC" w:rsidRDefault="00BB4FEC" w:rsidP="00E21F05">
      <w:pPr>
        <w:tabs>
          <w:tab w:val="left" w:pos="284"/>
        </w:tabs>
        <w:ind w:left="220" w:hangingChars="100" w:hanging="220"/>
        <w:rPr>
          <w:rFonts w:ascii="ＭＳ 明朝" w:hAnsi="ＭＳ 明朝"/>
          <w:sz w:val="22"/>
          <w:szCs w:val="22"/>
        </w:rPr>
      </w:pPr>
    </w:p>
    <w:p w:rsidR="00BB4FEC" w:rsidRDefault="00BB4FEC" w:rsidP="00E21F05">
      <w:pPr>
        <w:tabs>
          <w:tab w:val="left" w:pos="284"/>
        </w:tabs>
        <w:ind w:left="220" w:hangingChars="100" w:hanging="220"/>
        <w:rPr>
          <w:rFonts w:ascii="ＭＳ 明朝" w:hAnsi="ＭＳ 明朝"/>
          <w:sz w:val="22"/>
          <w:szCs w:val="22"/>
        </w:rPr>
      </w:pPr>
    </w:p>
    <w:p w:rsidR="00BB4FEC" w:rsidRDefault="00BB4FEC" w:rsidP="00E21F05">
      <w:pPr>
        <w:tabs>
          <w:tab w:val="left" w:pos="284"/>
        </w:tabs>
        <w:ind w:left="220" w:hangingChars="100" w:hanging="220"/>
        <w:rPr>
          <w:rFonts w:ascii="ＭＳ 明朝" w:hAnsi="ＭＳ 明朝"/>
          <w:sz w:val="22"/>
          <w:szCs w:val="22"/>
        </w:rPr>
      </w:pPr>
    </w:p>
    <w:p w:rsidR="00BB4FEC" w:rsidRDefault="00BB4FEC" w:rsidP="00E21F05">
      <w:pPr>
        <w:tabs>
          <w:tab w:val="left" w:pos="284"/>
        </w:tabs>
        <w:ind w:left="220" w:hangingChars="100" w:hanging="220"/>
        <w:rPr>
          <w:rFonts w:ascii="ＭＳ 明朝" w:hAnsi="ＭＳ 明朝"/>
          <w:sz w:val="22"/>
          <w:szCs w:val="22"/>
        </w:rPr>
      </w:pPr>
    </w:p>
    <w:p w:rsidR="00BB4FEC" w:rsidRDefault="00BB4FEC" w:rsidP="00E21F05">
      <w:pPr>
        <w:tabs>
          <w:tab w:val="left" w:pos="284"/>
        </w:tabs>
        <w:ind w:left="220" w:hangingChars="100" w:hanging="220"/>
        <w:rPr>
          <w:rFonts w:ascii="ＭＳ 明朝" w:hAnsi="ＭＳ 明朝"/>
          <w:sz w:val="22"/>
          <w:szCs w:val="22"/>
        </w:rPr>
      </w:pPr>
    </w:p>
    <w:p w:rsidR="00BB4FEC" w:rsidRDefault="00BB4FEC" w:rsidP="00E21F05">
      <w:pPr>
        <w:tabs>
          <w:tab w:val="left" w:pos="284"/>
        </w:tabs>
        <w:ind w:left="220" w:hangingChars="100" w:hanging="220"/>
        <w:rPr>
          <w:rFonts w:ascii="ＭＳ 明朝" w:hAnsi="ＭＳ 明朝"/>
          <w:sz w:val="22"/>
          <w:szCs w:val="22"/>
        </w:rPr>
      </w:pPr>
    </w:p>
    <w:p w:rsidR="00BD7417" w:rsidRDefault="00BD7417" w:rsidP="009A66BB">
      <w:pPr>
        <w:tabs>
          <w:tab w:val="left" w:pos="284"/>
        </w:tabs>
        <w:ind w:leftChars="104" w:left="218" w:firstLineChars="157" w:firstLine="345"/>
        <w:rPr>
          <w:rFonts w:ascii="ＭＳ 明朝" w:hAnsi="ＭＳ 明朝"/>
          <w:sz w:val="22"/>
          <w:szCs w:val="22"/>
        </w:rPr>
      </w:pPr>
    </w:p>
    <w:p w:rsidR="0032049E" w:rsidRDefault="0032049E" w:rsidP="009A66BB">
      <w:pPr>
        <w:tabs>
          <w:tab w:val="left" w:pos="284"/>
        </w:tabs>
        <w:ind w:leftChars="104" w:left="218" w:firstLineChars="157" w:firstLine="345"/>
        <w:rPr>
          <w:rFonts w:ascii="ＭＳ 明朝" w:hAnsi="ＭＳ 明朝"/>
          <w:sz w:val="22"/>
          <w:szCs w:val="22"/>
        </w:rPr>
      </w:pPr>
    </w:p>
    <w:p w:rsidR="00E21F05" w:rsidRPr="007B0A6B" w:rsidRDefault="00E21F05" w:rsidP="009A66BB">
      <w:pPr>
        <w:tabs>
          <w:tab w:val="left" w:pos="284"/>
        </w:tabs>
        <w:ind w:leftChars="104" w:left="218" w:firstLineChars="157" w:firstLine="345"/>
        <w:rPr>
          <w:rFonts w:ascii="ＭＳ 明朝" w:hAnsi="ＭＳ 明朝"/>
          <w:sz w:val="22"/>
          <w:szCs w:val="22"/>
        </w:rPr>
      </w:pPr>
      <w:r w:rsidRPr="007B0A6B">
        <w:rPr>
          <w:rFonts w:ascii="ＭＳ 明朝" w:hAnsi="ＭＳ 明朝" w:hint="eastAsia"/>
          <w:sz w:val="22"/>
          <w:szCs w:val="22"/>
        </w:rPr>
        <w:t>第５章　監事</w:t>
      </w:r>
    </w:p>
    <w:p w:rsidR="00A61B06" w:rsidRPr="007B0A6B" w:rsidRDefault="00E21F05" w:rsidP="00A61B06">
      <w:pPr>
        <w:ind w:left="220" w:hangingChars="100" w:hanging="220"/>
        <w:rPr>
          <w:rFonts w:ascii="ＭＳ 明朝" w:hAnsi="ＭＳ 明朝"/>
          <w:sz w:val="22"/>
          <w:szCs w:val="22"/>
        </w:rPr>
      </w:pPr>
      <w:r w:rsidRPr="007B0A6B">
        <w:rPr>
          <w:rFonts w:ascii="ＭＳ 明朝" w:hAnsi="ＭＳ 明朝" w:hint="eastAsia"/>
          <w:sz w:val="22"/>
          <w:szCs w:val="22"/>
        </w:rPr>
        <w:t xml:space="preserve">　　 第１節　選任及び解任等</w:t>
      </w:r>
    </w:p>
    <w:p w:rsidR="00E21F05" w:rsidRPr="007B0A6B" w:rsidRDefault="00E21F05" w:rsidP="00E21F05">
      <w:pPr>
        <w:ind w:left="220" w:hangingChars="100" w:hanging="220"/>
        <w:rPr>
          <w:rFonts w:ascii="ＭＳ 明朝" w:hAnsi="ＭＳ 明朝"/>
          <w:sz w:val="22"/>
          <w:szCs w:val="22"/>
        </w:rPr>
      </w:pPr>
      <w:r w:rsidRPr="007B0A6B">
        <w:rPr>
          <w:rFonts w:ascii="ＭＳ 明朝" w:hAnsi="ＭＳ 明朝" w:hint="eastAsia"/>
          <w:sz w:val="22"/>
          <w:szCs w:val="22"/>
        </w:rPr>
        <w:t>（監事の選任）</w:t>
      </w:r>
    </w:p>
    <w:p w:rsidR="00E21F05" w:rsidRPr="007B0A6B" w:rsidRDefault="00E21F05" w:rsidP="00E21F05">
      <w:pPr>
        <w:tabs>
          <w:tab w:val="left" w:pos="1134"/>
        </w:tabs>
        <w:ind w:left="220" w:hangingChars="100" w:hanging="220"/>
        <w:rPr>
          <w:rFonts w:ascii="ＭＳ 明朝" w:hAnsi="ＭＳ 明朝"/>
          <w:sz w:val="22"/>
          <w:szCs w:val="22"/>
        </w:rPr>
      </w:pPr>
      <w:r w:rsidRPr="007B0A6B">
        <w:rPr>
          <w:rFonts w:ascii="ＭＳ 明朝" w:hAnsi="ＭＳ 明朝" w:hint="eastAsia"/>
          <w:sz w:val="22"/>
          <w:szCs w:val="22"/>
        </w:rPr>
        <w:t>第23条　監事は、評議員会の決議によって選任する。</w:t>
      </w:r>
    </w:p>
    <w:p w:rsidR="00E21F05" w:rsidRPr="007B0A6B" w:rsidRDefault="00E21F05" w:rsidP="00E21F05">
      <w:pPr>
        <w:ind w:left="220" w:hangingChars="100" w:hanging="220"/>
        <w:rPr>
          <w:rFonts w:ascii="ＭＳ 明朝" w:hAnsi="ＭＳ 明朝"/>
          <w:sz w:val="22"/>
          <w:szCs w:val="22"/>
        </w:rPr>
      </w:pPr>
      <w:r w:rsidRPr="007B0A6B">
        <w:rPr>
          <w:rFonts w:ascii="ＭＳ 明朝" w:hAnsi="ＭＳ 明朝" w:hint="eastAsia"/>
          <w:sz w:val="22"/>
          <w:szCs w:val="22"/>
        </w:rPr>
        <w:t>２　前項の選任に当たっては、監事の独立性を確保し、かつ、利益相反を適切に防止することができる者を選任するものとする。</w:t>
      </w:r>
    </w:p>
    <w:p w:rsidR="00E21F05" w:rsidRDefault="00E21F05" w:rsidP="00A61B06">
      <w:pPr>
        <w:ind w:left="220" w:hangingChars="100" w:hanging="220"/>
        <w:rPr>
          <w:rFonts w:ascii="ＭＳ 明朝" w:hAnsi="ＭＳ 明朝"/>
          <w:sz w:val="22"/>
          <w:szCs w:val="22"/>
        </w:rPr>
      </w:pPr>
      <w:r w:rsidRPr="007B0A6B">
        <w:rPr>
          <w:rFonts w:ascii="ＭＳ 明朝" w:hAnsi="ＭＳ 明朝" w:hint="eastAsia"/>
          <w:sz w:val="22"/>
          <w:szCs w:val="22"/>
        </w:rPr>
        <w:t>３　評議員会は、監事の総数が</w:t>
      </w:r>
      <w:r w:rsidR="00827EE9">
        <w:rPr>
          <w:rFonts w:ascii="ＭＳ 明朝" w:hAnsi="ＭＳ 明朝" w:hint="eastAsia"/>
          <w:sz w:val="22"/>
          <w:szCs w:val="22"/>
        </w:rPr>
        <w:t>●</w:t>
      </w:r>
      <w:r w:rsidRPr="007B0A6B">
        <w:rPr>
          <w:rFonts w:ascii="ＭＳ 明朝" w:hAnsi="ＭＳ 明朝" w:hint="eastAsia"/>
          <w:sz w:val="22"/>
          <w:szCs w:val="22"/>
        </w:rPr>
        <w:t>名を下回ることとなるときに備えて、補欠の監事を選任することができる。</w:t>
      </w:r>
    </w:p>
    <w:p w:rsidR="004D4E37" w:rsidRDefault="00037DA8" w:rsidP="00A61B06">
      <w:pPr>
        <w:ind w:left="280" w:hangingChars="100" w:hanging="280"/>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734016" behindDoc="0" locked="0" layoutInCell="1" allowOverlap="1" wp14:anchorId="5AA2381F" wp14:editId="1C4FD861">
                <wp:simplePos x="0" y="0"/>
                <wp:positionH relativeFrom="column">
                  <wp:posOffset>51435</wp:posOffset>
                </wp:positionH>
                <wp:positionV relativeFrom="paragraph">
                  <wp:posOffset>85090</wp:posOffset>
                </wp:positionV>
                <wp:extent cx="6019800" cy="1314450"/>
                <wp:effectExtent l="0" t="0" r="19050" b="19050"/>
                <wp:wrapNone/>
                <wp:docPr id="72" name="テキスト ボックス 72"/>
                <wp:cNvGraphicFramePr/>
                <a:graphic xmlns:a="http://schemas.openxmlformats.org/drawingml/2006/main">
                  <a:graphicData uri="http://schemas.microsoft.com/office/word/2010/wordprocessingShape">
                    <wps:wsp>
                      <wps:cNvSpPr txBox="1"/>
                      <wps:spPr>
                        <a:xfrm>
                          <a:off x="0" y="0"/>
                          <a:ext cx="6019800" cy="1314450"/>
                        </a:xfrm>
                        <a:prstGeom prst="rect">
                          <a:avLst/>
                        </a:prstGeom>
                        <a:solidFill>
                          <a:schemeClr val="lt1"/>
                        </a:solidFill>
                        <a:ln w="6350">
                          <a:solidFill>
                            <a:srgbClr val="FF0000"/>
                          </a:solidFill>
                        </a:ln>
                      </wps:spPr>
                      <wps:txbx>
                        <w:txbxContent>
                          <w:p w:rsidR="006D05EF" w:rsidRDefault="006D05EF" w:rsidP="004D4E37">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4D4E37">
                              <w:rPr>
                                <w:rFonts w:ascii="ＭＳ ゴシック" w:eastAsia="ＭＳ ゴシック" w:hAnsi="ＭＳ ゴシック" w:hint="eastAsia"/>
                                <w:color w:val="FF0000"/>
                                <w:sz w:val="24"/>
                              </w:rPr>
                              <w:t>評議員会が選任することとなっていること。</w:t>
                            </w:r>
                          </w:p>
                          <w:p w:rsidR="006D05EF" w:rsidRDefault="006D05EF" w:rsidP="004D4E37">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4D4E37">
                              <w:rPr>
                                <w:rFonts w:ascii="ＭＳ ゴシック" w:eastAsia="ＭＳ ゴシック" w:hAnsi="ＭＳ ゴシック" w:hint="eastAsia"/>
                                <w:color w:val="FF0000"/>
                                <w:sz w:val="24"/>
                              </w:rPr>
                              <w:t>理事、評議員、職員（教員を含む。）、子法人の役員（監事や監査役等を除く。）、</w:t>
                            </w:r>
                            <w:r>
                              <w:rPr>
                                <w:rFonts w:ascii="ＭＳ ゴシック" w:eastAsia="ＭＳ ゴシック" w:hAnsi="ＭＳ ゴシック" w:hint="eastAsia"/>
                                <w:color w:val="FF0000"/>
                                <w:sz w:val="24"/>
                              </w:rPr>
                              <w:t xml:space="preserve">　</w:t>
                            </w:r>
                            <w:r w:rsidRPr="004D4E37">
                              <w:rPr>
                                <w:rFonts w:ascii="ＭＳ ゴシック" w:eastAsia="ＭＳ ゴシック" w:hAnsi="ＭＳ ゴシック" w:hint="eastAsia"/>
                                <w:color w:val="FF0000"/>
                                <w:sz w:val="24"/>
                              </w:rPr>
                              <w:t>子法人の職員を兼ねることとなっていないこと。</w:t>
                            </w:r>
                          </w:p>
                          <w:p w:rsidR="006D05EF" w:rsidRPr="00DE088D" w:rsidRDefault="006D05EF" w:rsidP="004D4E37">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4D4E37">
                              <w:rPr>
                                <w:rFonts w:ascii="ＭＳ ゴシック" w:eastAsia="ＭＳ ゴシック" w:hAnsi="ＭＳ ゴシック" w:hint="eastAsia"/>
                                <w:color w:val="FF0000"/>
                                <w:sz w:val="24"/>
                              </w:rPr>
                              <w:t>補欠の監事としてあらかじめ選任し</w:t>
                            </w:r>
                            <w:r>
                              <w:rPr>
                                <w:rFonts w:ascii="ＭＳ ゴシック" w:eastAsia="ＭＳ ゴシック" w:hAnsi="ＭＳ ゴシック" w:hint="eastAsia"/>
                                <w:color w:val="FF0000"/>
                                <w:sz w:val="24"/>
                              </w:rPr>
                              <w:t>た者が監事に就任することとなるタイミングについて、監事の総数が２</w:t>
                            </w:r>
                            <w:r w:rsidRPr="004D4E37">
                              <w:rPr>
                                <w:rFonts w:ascii="ＭＳ ゴシック" w:eastAsia="ＭＳ ゴシック" w:hAnsi="ＭＳ ゴシック" w:hint="eastAsia"/>
                                <w:color w:val="FF0000"/>
                                <w:sz w:val="24"/>
                              </w:rPr>
                              <w:t>人を下回</w:t>
                            </w:r>
                            <w:r>
                              <w:rPr>
                                <w:rFonts w:ascii="ＭＳ ゴシック" w:eastAsia="ＭＳ ゴシック" w:hAnsi="ＭＳ ゴシック" w:hint="eastAsia"/>
                                <w:color w:val="FF0000"/>
                                <w:sz w:val="24"/>
                              </w:rPr>
                              <w:t xml:space="preserve">ることとなるとき以外としたい場合には、　</w:t>
                            </w:r>
                            <w:r>
                              <w:rPr>
                                <w:rFonts w:ascii="ＭＳ ゴシック" w:eastAsia="ＭＳ ゴシック" w:hAnsi="ＭＳ ゴシック"/>
                                <w:color w:val="FF0000"/>
                                <w:sz w:val="24"/>
                              </w:rPr>
                              <w:t xml:space="preserve">　</w:t>
                            </w:r>
                            <w:r>
                              <w:rPr>
                                <w:rFonts w:ascii="ＭＳ ゴシック" w:eastAsia="ＭＳ ゴシック" w:hAnsi="ＭＳ ゴシック" w:hint="eastAsia"/>
                                <w:color w:val="FF0000"/>
                                <w:sz w:val="24"/>
                              </w:rPr>
                              <w:t>寄附行為に具体的な人数（２</w:t>
                            </w:r>
                            <w:r w:rsidRPr="004D4E37">
                              <w:rPr>
                                <w:rFonts w:ascii="ＭＳ ゴシック" w:eastAsia="ＭＳ ゴシック" w:hAnsi="ＭＳ ゴシック" w:hint="eastAsia"/>
                                <w:color w:val="FF0000"/>
                                <w:sz w:val="24"/>
                              </w:rPr>
                              <w:t>人を超える人数）を規定しておく必要あり。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2381F" id="テキスト ボックス 72" o:spid="_x0000_s1048" type="#_x0000_t202" style="position:absolute;left:0;text-align:left;margin-left:4.05pt;margin-top:6.7pt;width:474pt;height:10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" fillcolor="white [3201]" strokecolor="red" strokeweight=".5pt">
                <v:textbox>
                  <w:txbxContent>
                    <w:p w:rsidR="006D05EF" w:rsidRDefault="006D05EF" w:rsidP="004D4E37">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4D4E37">
                        <w:rPr>
                          <w:rFonts w:ascii="ＭＳ ゴシック" w:eastAsia="ＭＳ ゴシック" w:hAnsi="ＭＳ ゴシック" w:hint="eastAsia"/>
                          <w:color w:val="FF0000"/>
                          <w:sz w:val="24"/>
                        </w:rPr>
                        <w:t>評議員会が選任することとなっていること。</w:t>
                      </w:r>
                    </w:p>
                    <w:p w:rsidR="006D05EF" w:rsidRDefault="006D05EF" w:rsidP="004D4E37">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4D4E37">
                        <w:rPr>
                          <w:rFonts w:ascii="ＭＳ ゴシック" w:eastAsia="ＭＳ ゴシック" w:hAnsi="ＭＳ ゴシック" w:hint="eastAsia"/>
                          <w:color w:val="FF0000"/>
                          <w:sz w:val="24"/>
                        </w:rPr>
                        <w:t>理事、評議員、職員（教員を含む。）、子法人の役員（監事や監査役等を除く。）、</w:t>
                      </w:r>
                      <w:r>
                        <w:rPr>
                          <w:rFonts w:ascii="ＭＳ ゴシック" w:eastAsia="ＭＳ ゴシック" w:hAnsi="ＭＳ ゴシック" w:hint="eastAsia"/>
                          <w:color w:val="FF0000"/>
                          <w:sz w:val="24"/>
                        </w:rPr>
                        <w:t xml:space="preserve">　</w:t>
                      </w:r>
                      <w:r w:rsidRPr="004D4E37">
                        <w:rPr>
                          <w:rFonts w:ascii="ＭＳ ゴシック" w:eastAsia="ＭＳ ゴシック" w:hAnsi="ＭＳ ゴシック" w:hint="eastAsia"/>
                          <w:color w:val="FF0000"/>
                          <w:sz w:val="24"/>
                        </w:rPr>
                        <w:t>子法人の職員を兼ねることとなっていないこと。</w:t>
                      </w:r>
                    </w:p>
                    <w:p w:rsidR="006D05EF" w:rsidRPr="00DE088D" w:rsidRDefault="006D05EF" w:rsidP="004D4E37">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4D4E37">
                        <w:rPr>
                          <w:rFonts w:ascii="ＭＳ ゴシック" w:eastAsia="ＭＳ ゴシック" w:hAnsi="ＭＳ ゴシック" w:hint="eastAsia"/>
                          <w:color w:val="FF0000"/>
                          <w:sz w:val="24"/>
                        </w:rPr>
                        <w:t>補欠の監事としてあらかじめ選任し</w:t>
                      </w:r>
                      <w:r>
                        <w:rPr>
                          <w:rFonts w:ascii="ＭＳ ゴシック" w:eastAsia="ＭＳ ゴシック" w:hAnsi="ＭＳ ゴシック" w:hint="eastAsia"/>
                          <w:color w:val="FF0000"/>
                          <w:sz w:val="24"/>
                        </w:rPr>
                        <w:t>た者が監事に就任することとなるタイミングについて、監事の総数が２</w:t>
                      </w:r>
                      <w:r w:rsidRPr="004D4E37">
                        <w:rPr>
                          <w:rFonts w:ascii="ＭＳ ゴシック" w:eastAsia="ＭＳ ゴシック" w:hAnsi="ＭＳ ゴシック" w:hint="eastAsia"/>
                          <w:color w:val="FF0000"/>
                          <w:sz w:val="24"/>
                        </w:rPr>
                        <w:t>人を下回</w:t>
                      </w:r>
                      <w:r>
                        <w:rPr>
                          <w:rFonts w:ascii="ＭＳ ゴシック" w:eastAsia="ＭＳ ゴシック" w:hAnsi="ＭＳ ゴシック" w:hint="eastAsia"/>
                          <w:color w:val="FF0000"/>
                          <w:sz w:val="24"/>
                        </w:rPr>
                        <w:t xml:space="preserve">ることとなるとき以外としたい場合には、　</w:t>
                      </w:r>
                      <w:r>
                        <w:rPr>
                          <w:rFonts w:ascii="ＭＳ ゴシック" w:eastAsia="ＭＳ ゴシック" w:hAnsi="ＭＳ ゴシック"/>
                          <w:color w:val="FF0000"/>
                          <w:sz w:val="24"/>
                        </w:rPr>
                        <w:t xml:space="preserve">　</w:t>
                      </w:r>
                      <w:r>
                        <w:rPr>
                          <w:rFonts w:ascii="ＭＳ ゴシック" w:eastAsia="ＭＳ ゴシック" w:hAnsi="ＭＳ ゴシック" w:hint="eastAsia"/>
                          <w:color w:val="FF0000"/>
                          <w:sz w:val="24"/>
                        </w:rPr>
                        <w:t>寄附行為に具体的な人数（２</w:t>
                      </w:r>
                      <w:r w:rsidRPr="004D4E37">
                        <w:rPr>
                          <w:rFonts w:ascii="ＭＳ ゴシック" w:eastAsia="ＭＳ ゴシック" w:hAnsi="ＭＳ ゴシック" w:hint="eastAsia"/>
                          <w:color w:val="FF0000"/>
                          <w:sz w:val="24"/>
                        </w:rPr>
                        <w:t>人を超える人数）を規定しておく必要あり。</w:t>
                      </w:r>
                    </w:p>
                  </w:txbxContent>
                </v:textbox>
              </v:shape>
            </w:pict>
          </mc:Fallback>
        </mc:AlternateContent>
      </w:r>
    </w:p>
    <w:p w:rsidR="004D4E37" w:rsidRDefault="004D4E37" w:rsidP="00A61B06">
      <w:pPr>
        <w:ind w:left="220" w:hangingChars="100" w:hanging="220"/>
        <w:rPr>
          <w:rFonts w:ascii="ＭＳ 明朝" w:hAnsi="ＭＳ 明朝"/>
          <w:sz w:val="22"/>
          <w:szCs w:val="22"/>
        </w:rPr>
      </w:pPr>
    </w:p>
    <w:p w:rsidR="004D4E37" w:rsidRDefault="004D4E37" w:rsidP="00A61B06">
      <w:pPr>
        <w:ind w:left="220" w:hangingChars="100" w:hanging="220"/>
        <w:rPr>
          <w:rFonts w:ascii="ＭＳ 明朝" w:hAnsi="ＭＳ 明朝"/>
          <w:sz w:val="22"/>
          <w:szCs w:val="22"/>
        </w:rPr>
      </w:pPr>
    </w:p>
    <w:p w:rsidR="004D4E37" w:rsidRDefault="004D4E37" w:rsidP="00A61B06">
      <w:pPr>
        <w:ind w:left="220" w:hangingChars="100" w:hanging="220"/>
        <w:rPr>
          <w:rFonts w:ascii="ＭＳ 明朝" w:hAnsi="ＭＳ 明朝"/>
          <w:sz w:val="22"/>
          <w:szCs w:val="22"/>
        </w:rPr>
      </w:pPr>
    </w:p>
    <w:p w:rsidR="004D4E37" w:rsidRDefault="004D4E37" w:rsidP="00A61B06">
      <w:pPr>
        <w:ind w:left="220" w:hangingChars="100" w:hanging="220"/>
        <w:rPr>
          <w:rFonts w:ascii="ＭＳ 明朝" w:hAnsi="ＭＳ 明朝"/>
          <w:sz w:val="22"/>
          <w:szCs w:val="22"/>
        </w:rPr>
      </w:pPr>
    </w:p>
    <w:p w:rsidR="004D4E37" w:rsidRDefault="004D4E37" w:rsidP="00A61B06">
      <w:pPr>
        <w:ind w:left="220" w:hangingChars="100" w:hanging="220"/>
        <w:rPr>
          <w:rFonts w:ascii="ＭＳ 明朝" w:hAnsi="ＭＳ 明朝"/>
          <w:sz w:val="22"/>
          <w:szCs w:val="22"/>
        </w:rPr>
      </w:pPr>
    </w:p>
    <w:p w:rsidR="00E21F05" w:rsidRPr="007B0A6B" w:rsidRDefault="00E21F05" w:rsidP="00A61B06">
      <w:pPr>
        <w:ind w:left="220" w:hangingChars="100" w:hanging="220"/>
        <w:rPr>
          <w:rFonts w:ascii="ＭＳ 明朝" w:hAnsi="ＭＳ 明朝"/>
          <w:sz w:val="22"/>
          <w:szCs w:val="22"/>
        </w:rPr>
      </w:pPr>
      <w:r w:rsidRPr="007B0A6B">
        <w:rPr>
          <w:rFonts w:ascii="ＭＳ 明朝" w:hAnsi="ＭＳ 明朝" w:hint="eastAsia"/>
          <w:sz w:val="22"/>
          <w:szCs w:val="22"/>
        </w:rPr>
        <w:lastRenderedPageBreak/>
        <w:t>（監事の資格）</w:t>
      </w:r>
    </w:p>
    <w:p w:rsidR="006621B7" w:rsidRDefault="00E21F05" w:rsidP="00A51506">
      <w:pPr>
        <w:ind w:left="220" w:hangingChars="100" w:hanging="220"/>
        <w:rPr>
          <w:rFonts w:ascii="ＭＳ 明朝" w:hAnsi="ＭＳ 明朝"/>
          <w:sz w:val="22"/>
          <w:szCs w:val="22"/>
        </w:rPr>
      </w:pPr>
      <w:r w:rsidRPr="007B0A6B">
        <w:rPr>
          <w:rFonts w:ascii="ＭＳ 明朝" w:hAnsi="ＭＳ 明朝" w:hint="eastAsia"/>
          <w:sz w:val="22"/>
          <w:szCs w:val="22"/>
        </w:rPr>
        <w:t>第24条　監事の選任に当たっては、私立学校法第31条第３項及び第６項並びに第46条に規定する資格に関する要件を遵守しなければならない。</w:t>
      </w:r>
    </w:p>
    <w:p w:rsidR="0032049E" w:rsidRPr="007B0A6B" w:rsidRDefault="0032049E" w:rsidP="00A61B06">
      <w:pPr>
        <w:ind w:left="220" w:hangingChars="100" w:hanging="220"/>
        <w:rPr>
          <w:rFonts w:ascii="ＭＳ 明朝" w:hAnsi="ＭＳ 明朝"/>
          <w:sz w:val="22"/>
          <w:szCs w:val="22"/>
        </w:rPr>
      </w:pPr>
    </w:p>
    <w:p w:rsidR="00E21F05" w:rsidRPr="007B0A6B" w:rsidRDefault="00E21F05" w:rsidP="00A61B06">
      <w:pPr>
        <w:ind w:left="220" w:hangingChars="100" w:hanging="220"/>
        <w:rPr>
          <w:rFonts w:ascii="ＭＳ 明朝" w:hAnsi="ＭＳ 明朝"/>
          <w:sz w:val="22"/>
          <w:szCs w:val="22"/>
        </w:rPr>
      </w:pPr>
      <w:r w:rsidRPr="007B0A6B">
        <w:rPr>
          <w:rFonts w:ascii="ＭＳ 明朝" w:hAnsi="ＭＳ 明朝" w:hint="eastAsia"/>
          <w:sz w:val="22"/>
          <w:szCs w:val="22"/>
        </w:rPr>
        <w:t>（監事の任期）</w:t>
      </w:r>
    </w:p>
    <w:p w:rsidR="00E21F05" w:rsidRPr="007B0A6B" w:rsidRDefault="00E21F05" w:rsidP="00E21F05">
      <w:pPr>
        <w:ind w:left="220" w:hangingChars="100" w:hanging="220"/>
        <w:rPr>
          <w:rFonts w:ascii="ＭＳ 明朝" w:hAnsi="ＭＳ 明朝"/>
          <w:sz w:val="22"/>
          <w:szCs w:val="22"/>
        </w:rPr>
      </w:pPr>
      <w:r w:rsidRPr="007B0A6B">
        <w:rPr>
          <w:rFonts w:ascii="ＭＳ 明朝" w:hAnsi="ＭＳ 明朝" w:hint="eastAsia"/>
          <w:sz w:val="22"/>
          <w:szCs w:val="22"/>
        </w:rPr>
        <w:t>第25条　監事の任期は、選任後６年以内に終了する会計年度のうち最終のものに関する定時評議員会の終結の時までとする。ただし、任期の満了前に退任した監事の補欠として選任された監事の任期は、前任者の残任期間とすることができる。</w:t>
      </w:r>
    </w:p>
    <w:p w:rsidR="00E21F05" w:rsidRDefault="00E21F05" w:rsidP="00A61B06">
      <w:pPr>
        <w:ind w:left="220" w:hangingChars="100" w:hanging="220"/>
        <w:rPr>
          <w:rFonts w:ascii="ＭＳ 明朝" w:hAnsi="ＭＳ 明朝"/>
          <w:sz w:val="22"/>
          <w:szCs w:val="22"/>
        </w:rPr>
      </w:pPr>
      <w:r w:rsidRPr="007B0A6B">
        <w:rPr>
          <w:rFonts w:ascii="ＭＳ 明朝" w:hAnsi="ＭＳ 明朝" w:hint="eastAsia"/>
          <w:sz w:val="22"/>
          <w:szCs w:val="22"/>
        </w:rPr>
        <w:t>２　監事は、再任されることができる。</w:t>
      </w:r>
    </w:p>
    <w:p w:rsidR="004D4E37" w:rsidRDefault="0032049E" w:rsidP="00A61B06">
      <w:pPr>
        <w:ind w:left="280" w:hangingChars="100" w:hanging="280"/>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736064" behindDoc="0" locked="0" layoutInCell="1" allowOverlap="1" wp14:anchorId="475D1950" wp14:editId="59A0FFE8">
                <wp:simplePos x="0" y="0"/>
                <wp:positionH relativeFrom="column">
                  <wp:posOffset>51435</wp:posOffset>
                </wp:positionH>
                <wp:positionV relativeFrom="paragraph">
                  <wp:posOffset>95250</wp:posOffset>
                </wp:positionV>
                <wp:extent cx="6019800" cy="1447800"/>
                <wp:effectExtent l="0" t="0" r="19050" b="19050"/>
                <wp:wrapNone/>
                <wp:docPr id="73" name="テキスト ボックス 73"/>
                <wp:cNvGraphicFramePr/>
                <a:graphic xmlns:a="http://schemas.openxmlformats.org/drawingml/2006/main">
                  <a:graphicData uri="http://schemas.microsoft.com/office/word/2010/wordprocessingShape">
                    <wps:wsp>
                      <wps:cNvSpPr txBox="1"/>
                      <wps:spPr>
                        <a:xfrm>
                          <a:off x="0" y="0"/>
                          <a:ext cx="6019800" cy="1447800"/>
                        </a:xfrm>
                        <a:prstGeom prst="rect">
                          <a:avLst/>
                        </a:prstGeom>
                        <a:solidFill>
                          <a:schemeClr val="lt1"/>
                        </a:solidFill>
                        <a:ln w="6350">
                          <a:solidFill>
                            <a:srgbClr val="FF0000"/>
                          </a:solidFill>
                        </a:ln>
                      </wps:spPr>
                      <wps:txbx>
                        <w:txbxContent>
                          <w:p w:rsidR="006D05EF" w:rsidRDefault="006D05EF" w:rsidP="004D4E37">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（１</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4D4E37">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Pr>
                                <w:rFonts w:ascii="ＭＳ ゴシック" w:eastAsia="ＭＳ ゴシック" w:hAnsi="ＭＳ ゴシック" w:hint="eastAsia"/>
                                <w:color w:val="FF0000"/>
                                <w:sz w:val="24"/>
                              </w:rPr>
                              <w:t>選任後</w:t>
                            </w:r>
                            <w:r>
                              <w:rPr>
                                <w:rFonts w:ascii="ＭＳ ゴシック" w:eastAsia="ＭＳ ゴシック" w:hAnsi="ＭＳ ゴシック"/>
                                <w:color w:val="FF0000"/>
                                <w:sz w:val="24"/>
                              </w:rPr>
                              <w:t>、</w:t>
                            </w:r>
                            <w:r>
                              <w:rPr>
                                <w:rFonts w:ascii="ＭＳ ゴシック" w:eastAsia="ＭＳ ゴシック" w:hAnsi="ＭＳ ゴシック" w:hint="eastAsia"/>
                                <w:color w:val="FF0000"/>
                                <w:sz w:val="24"/>
                              </w:rPr>
                              <w:t>６</w:t>
                            </w:r>
                            <w:r w:rsidRPr="00FF429F">
                              <w:rPr>
                                <w:rFonts w:ascii="ＭＳ ゴシック" w:eastAsia="ＭＳ ゴシック" w:hAnsi="ＭＳ ゴシック" w:hint="eastAsia"/>
                                <w:color w:val="FF0000"/>
                                <w:sz w:val="24"/>
                              </w:rPr>
                              <w:t>年以内の期間であること</w:t>
                            </w:r>
                            <w:r>
                              <w:rPr>
                                <w:rFonts w:ascii="ＭＳ ゴシック" w:eastAsia="ＭＳ ゴシック" w:hAnsi="ＭＳ ゴシック" w:hint="eastAsia"/>
                                <w:color w:val="FF0000"/>
                                <w:sz w:val="24"/>
                              </w:rPr>
                              <w:t>。</w:t>
                            </w:r>
                          </w:p>
                          <w:p w:rsidR="006D05EF" w:rsidRDefault="006D05EF" w:rsidP="004D4E37">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☞「選任後●</w:t>
                            </w:r>
                            <w:r w:rsidRPr="004D4E37">
                              <w:rPr>
                                <w:rFonts w:ascii="ＭＳ ゴシック" w:eastAsia="ＭＳ ゴシック" w:hAnsi="ＭＳ ゴシック" w:hint="eastAsia"/>
                                <w:color w:val="FF0000"/>
                                <w:sz w:val="24"/>
                              </w:rPr>
                              <w:t>年以内に終了する会計年度のうち最終のものに関する定時評議員会の終結の時まで</w:t>
                            </w:r>
                            <w:r w:rsidRPr="00FF429F">
                              <w:rPr>
                                <w:rFonts w:ascii="ＭＳ ゴシック" w:eastAsia="ＭＳ ゴシック" w:hAnsi="ＭＳ ゴシック" w:hint="eastAsia"/>
                                <w:color w:val="FF0000"/>
                                <w:sz w:val="24"/>
                              </w:rPr>
                              <w:t>」となっていること</w:t>
                            </w: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年間</w:t>
                            </w:r>
                            <w:r>
                              <w:rPr>
                                <w:rFonts w:ascii="ＭＳ ゴシック" w:eastAsia="ＭＳ ゴシック" w:hAnsi="ＭＳ ゴシック" w:hint="eastAsia"/>
                                <w:color w:val="FF0000"/>
                                <w:sz w:val="24"/>
                              </w:rPr>
                              <w:t>」</w:t>
                            </w:r>
                            <w:r w:rsidRPr="00377B92">
                              <w:rPr>
                                <w:rFonts w:ascii="ＭＳ ゴシック" w:eastAsia="ＭＳ ゴシック" w:hAnsi="ＭＳ ゴシック" w:hint="eastAsia"/>
                                <w:color w:val="FF0000"/>
                                <w:sz w:val="24"/>
                              </w:rPr>
                              <w:t>などの不変期間とすることは不可。</w:t>
                            </w:r>
                          </w:p>
                          <w:p w:rsidR="006D05EF" w:rsidRDefault="006D05EF" w:rsidP="004D4E37">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sidRPr="004D4E37">
                              <w:rPr>
                                <w:rFonts w:ascii="ＭＳ ゴシック" w:eastAsia="ＭＳ ゴシック" w:hAnsi="ＭＳ ゴシック" w:hint="eastAsia"/>
                                <w:color w:val="FF0000"/>
                                <w:sz w:val="24"/>
                              </w:rPr>
                              <w:t>年」は理事の任期について寄附行為に規定された期間以上であること。</w:t>
                            </w:r>
                          </w:p>
                          <w:p w:rsidR="006D05EF" w:rsidRPr="00326646" w:rsidRDefault="006D05EF" w:rsidP="004D4E37">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4D4E37">
                              <w:rPr>
                                <w:rFonts w:ascii="ＭＳ ゴシック" w:eastAsia="ＭＳ ゴシック" w:hAnsi="ＭＳ ゴシック" w:hint="eastAsia"/>
                                <w:color w:val="FF0000"/>
                                <w:sz w:val="24"/>
                              </w:rPr>
                              <w:t>補欠の監事の任期を前任者の残任期間とする場合には、寄附行為にその旨を規定しておく必要あり。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D1950" id="テキスト ボックス 73" o:spid="_x0000_s1049" type="#_x0000_t202" style="position:absolute;left:0;text-align:left;margin-left:4.05pt;margin-top:7.5pt;width:474pt;height:11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" fillcolor="white [3201]" strokecolor="red" strokeweight=".5pt">
                <v:textbox>
                  <w:txbxContent>
                    <w:p w:rsidR="006D05EF" w:rsidRDefault="006D05EF" w:rsidP="004D4E37">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（１</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4D4E37">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Pr>
                          <w:rFonts w:ascii="ＭＳ ゴシック" w:eastAsia="ＭＳ ゴシック" w:hAnsi="ＭＳ ゴシック" w:hint="eastAsia"/>
                          <w:color w:val="FF0000"/>
                          <w:sz w:val="24"/>
                        </w:rPr>
                        <w:t>選任後</w:t>
                      </w:r>
                      <w:r>
                        <w:rPr>
                          <w:rFonts w:ascii="ＭＳ ゴシック" w:eastAsia="ＭＳ ゴシック" w:hAnsi="ＭＳ ゴシック"/>
                          <w:color w:val="FF0000"/>
                          <w:sz w:val="24"/>
                        </w:rPr>
                        <w:t>、</w:t>
                      </w:r>
                      <w:r>
                        <w:rPr>
                          <w:rFonts w:ascii="ＭＳ ゴシック" w:eastAsia="ＭＳ ゴシック" w:hAnsi="ＭＳ ゴシック" w:hint="eastAsia"/>
                          <w:color w:val="FF0000"/>
                          <w:sz w:val="24"/>
                        </w:rPr>
                        <w:t>６</w:t>
                      </w:r>
                      <w:r w:rsidRPr="00FF429F">
                        <w:rPr>
                          <w:rFonts w:ascii="ＭＳ ゴシック" w:eastAsia="ＭＳ ゴシック" w:hAnsi="ＭＳ ゴシック" w:hint="eastAsia"/>
                          <w:color w:val="FF0000"/>
                          <w:sz w:val="24"/>
                        </w:rPr>
                        <w:t>年以内の期間であること</w:t>
                      </w:r>
                      <w:r>
                        <w:rPr>
                          <w:rFonts w:ascii="ＭＳ ゴシック" w:eastAsia="ＭＳ ゴシック" w:hAnsi="ＭＳ ゴシック" w:hint="eastAsia"/>
                          <w:color w:val="FF0000"/>
                          <w:sz w:val="24"/>
                        </w:rPr>
                        <w:t>。</w:t>
                      </w:r>
                    </w:p>
                    <w:p w:rsidR="006D05EF" w:rsidRDefault="006D05EF" w:rsidP="004D4E37">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☞「選任後●</w:t>
                      </w:r>
                      <w:r w:rsidRPr="004D4E37">
                        <w:rPr>
                          <w:rFonts w:ascii="ＭＳ ゴシック" w:eastAsia="ＭＳ ゴシック" w:hAnsi="ＭＳ ゴシック" w:hint="eastAsia"/>
                          <w:color w:val="FF0000"/>
                          <w:sz w:val="24"/>
                        </w:rPr>
                        <w:t>年以内に終了する会計年度のうち最終のものに関する定時評議員会の終結の時まで</w:t>
                      </w:r>
                      <w:r w:rsidRPr="00FF429F">
                        <w:rPr>
                          <w:rFonts w:ascii="ＭＳ ゴシック" w:eastAsia="ＭＳ ゴシック" w:hAnsi="ＭＳ ゴシック" w:hint="eastAsia"/>
                          <w:color w:val="FF0000"/>
                          <w:sz w:val="24"/>
                        </w:rPr>
                        <w:t>」となっていること</w:t>
                      </w: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年間</w:t>
                      </w:r>
                      <w:r>
                        <w:rPr>
                          <w:rFonts w:ascii="ＭＳ ゴシック" w:eastAsia="ＭＳ ゴシック" w:hAnsi="ＭＳ ゴシック" w:hint="eastAsia"/>
                          <w:color w:val="FF0000"/>
                          <w:sz w:val="24"/>
                        </w:rPr>
                        <w:t>」</w:t>
                      </w:r>
                      <w:r w:rsidRPr="00377B92">
                        <w:rPr>
                          <w:rFonts w:ascii="ＭＳ ゴシック" w:eastAsia="ＭＳ ゴシック" w:hAnsi="ＭＳ ゴシック" w:hint="eastAsia"/>
                          <w:color w:val="FF0000"/>
                          <w:sz w:val="24"/>
                        </w:rPr>
                        <w:t>などの不変期間とすることは不可。</w:t>
                      </w:r>
                    </w:p>
                    <w:p w:rsidR="006D05EF" w:rsidRDefault="006D05EF" w:rsidP="004D4E37">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sidRPr="004D4E37">
                        <w:rPr>
                          <w:rFonts w:ascii="ＭＳ ゴシック" w:eastAsia="ＭＳ ゴシック" w:hAnsi="ＭＳ ゴシック" w:hint="eastAsia"/>
                          <w:color w:val="FF0000"/>
                          <w:sz w:val="24"/>
                        </w:rPr>
                        <w:t>年」は理事の任期について寄附行為に規定された期間以上であること。</w:t>
                      </w:r>
                    </w:p>
                    <w:p w:rsidR="006D05EF" w:rsidRPr="00326646" w:rsidRDefault="006D05EF" w:rsidP="004D4E37">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4D4E37">
                        <w:rPr>
                          <w:rFonts w:ascii="ＭＳ ゴシック" w:eastAsia="ＭＳ ゴシック" w:hAnsi="ＭＳ ゴシック" w:hint="eastAsia"/>
                          <w:color w:val="FF0000"/>
                          <w:sz w:val="24"/>
                        </w:rPr>
                        <w:t>補欠の監事の任期を前任者の残任期間とする場合には、寄附行為にその旨を規定しておく必要あり。</w:t>
                      </w:r>
                    </w:p>
                  </w:txbxContent>
                </v:textbox>
              </v:shape>
            </w:pict>
          </mc:Fallback>
        </mc:AlternateContent>
      </w:r>
    </w:p>
    <w:p w:rsidR="004D4E37" w:rsidRDefault="004D4E37" w:rsidP="00A61B06">
      <w:pPr>
        <w:ind w:left="220" w:hangingChars="100" w:hanging="220"/>
        <w:rPr>
          <w:rFonts w:ascii="ＭＳ 明朝" w:hAnsi="ＭＳ 明朝"/>
          <w:sz w:val="22"/>
          <w:szCs w:val="22"/>
        </w:rPr>
      </w:pPr>
    </w:p>
    <w:p w:rsidR="004D4E37" w:rsidRDefault="004D4E37" w:rsidP="00A61B06">
      <w:pPr>
        <w:ind w:left="220" w:hangingChars="100" w:hanging="220"/>
        <w:rPr>
          <w:rFonts w:ascii="ＭＳ 明朝" w:hAnsi="ＭＳ 明朝"/>
          <w:sz w:val="22"/>
          <w:szCs w:val="22"/>
        </w:rPr>
      </w:pPr>
    </w:p>
    <w:p w:rsidR="004D4E37" w:rsidRDefault="004D4E37" w:rsidP="00A61B06">
      <w:pPr>
        <w:ind w:left="220" w:hangingChars="100" w:hanging="220"/>
        <w:rPr>
          <w:rFonts w:ascii="ＭＳ 明朝" w:hAnsi="ＭＳ 明朝"/>
          <w:sz w:val="22"/>
          <w:szCs w:val="22"/>
        </w:rPr>
      </w:pPr>
    </w:p>
    <w:p w:rsidR="004D4E37" w:rsidRDefault="004D4E37" w:rsidP="00A61B06">
      <w:pPr>
        <w:ind w:left="220" w:hangingChars="100" w:hanging="220"/>
        <w:rPr>
          <w:rFonts w:ascii="ＭＳ 明朝" w:hAnsi="ＭＳ 明朝"/>
          <w:sz w:val="22"/>
          <w:szCs w:val="22"/>
        </w:rPr>
      </w:pPr>
    </w:p>
    <w:p w:rsidR="004D4E37" w:rsidRDefault="004D4E37" w:rsidP="00A61B06">
      <w:pPr>
        <w:ind w:left="220" w:hangingChars="100" w:hanging="220"/>
        <w:rPr>
          <w:rFonts w:ascii="ＭＳ 明朝" w:hAnsi="ＭＳ 明朝"/>
          <w:sz w:val="22"/>
          <w:szCs w:val="22"/>
        </w:rPr>
      </w:pPr>
    </w:p>
    <w:p w:rsidR="004D4E37" w:rsidRDefault="004D4E37" w:rsidP="00A61B06">
      <w:pPr>
        <w:ind w:left="220" w:hangingChars="100" w:hanging="220"/>
        <w:rPr>
          <w:rFonts w:ascii="ＭＳ 明朝" w:hAnsi="ＭＳ 明朝"/>
          <w:sz w:val="22"/>
          <w:szCs w:val="22"/>
        </w:rPr>
      </w:pPr>
    </w:p>
    <w:p w:rsidR="004D4E37" w:rsidRDefault="004D4E37" w:rsidP="00A61B06">
      <w:pPr>
        <w:ind w:left="220" w:hangingChars="100" w:hanging="220"/>
        <w:rPr>
          <w:rFonts w:ascii="ＭＳ 明朝" w:hAnsi="ＭＳ 明朝"/>
          <w:sz w:val="22"/>
          <w:szCs w:val="22"/>
        </w:rPr>
      </w:pPr>
    </w:p>
    <w:p w:rsidR="004D4E37" w:rsidRDefault="004D4E37" w:rsidP="00A61B06">
      <w:pPr>
        <w:ind w:left="220" w:hangingChars="100" w:hanging="220"/>
        <w:rPr>
          <w:rFonts w:ascii="ＭＳ 明朝" w:hAnsi="ＭＳ 明朝"/>
          <w:sz w:val="22"/>
          <w:szCs w:val="22"/>
        </w:rPr>
      </w:pPr>
    </w:p>
    <w:p w:rsidR="003807C2" w:rsidRPr="007B0A6B" w:rsidRDefault="00E21F05" w:rsidP="00A61B06">
      <w:pPr>
        <w:ind w:left="220" w:hangingChars="100" w:hanging="220"/>
        <w:rPr>
          <w:rFonts w:ascii="ＭＳ 明朝" w:hAnsi="ＭＳ 明朝"/>
          <w:sz w:val="22"/>
          <w:szCs w:val="22"/>
        </w:rPr>
      </w:pPr>
      <w:r w:rsidRPr="007B0A6B">
        <w:rPr>
          <w:rFonts w:ascii="ＭＳ 明朝" w:hAnsi="ＭＳ 明朝" w:hint="eastAsia"/>
          <w:sz w:val="22"/>
          <w:szCs w:val="22"/>
        </w:rPr>
        <w:t>（監事の解任及び退任）</w:t>
      </w:r>
    </w:p>
    <w:p w:rsidR="00E21F05" w:rsidRPr="007B0A6B" w:rsidRDefault="003807C2" w:rsidP="003807C2">
      <w:pPr>
        <w:ind w:left="220" w:hangingChars="100" w:hanging="220"/>
        <w:rPr>
          <w:rFonts w:ascii="ＭＳ 明朝" w:hAnsi="ＭＳ 明朝"/>
          <w:sz w:val="22"/>
          <w:szCs w:val="22"/>
        </w:rPr>
      </w:pPr>
      <w:r w:rsidRPr="007B0A6B">
        <w:rPr>
          <w:rFonts w:ascii="ＭＳ 明朝" w:hAnsi="ＭＳ 明朝" w:hint="eastAsia"/>
          <w:sz w:val="22"/>
          <w:szCs w:val="22"/>
        </w:rPr>
        <w:t>第26条　監事が次の各号のいずれかに該当するときは、評議員会の決議によって解任することができる。</w:t>
      </w:r>
    </w:p>
    <w:p w:rsidR="003807C2" w:rsidRPr="007B0A6B" w:rsidRDefault="003807C2" w:rsidP="003807C2">
      <w:pPr>
        <w:ind w:left="220" w:hangingChars="100" w:hanging="220"/>
        <w:rPr>
          <w:rFonts w:ascii="ＭＳ 明朝" w:hAnsi="ＭＳ 明朝"/>
          <w:sz w:val="22"/>
          <w:szCs w:val="22"/>
        </w:rPr>
      </w:pPr>
      <w:r w:rsidRPr="007B0A6B">
        <w:rPr>
          <w:rFonts w:ascii="ＭＳ 明朝" w:hAnsi="ＭＳ 明朝" w:hint="eastAsia"/>
          <w:sz w:val="22"/>
          <w:szCs w:val="22"/>
        </w:rPr>
        <w:t xml:space="preserve">　(1)　職務上の義務に違反し、又は職務を怠ったとき</w:t>
      </w:r>
      <w:r w:rsidRPr="007B0A6B">
        <w:rPr>
          <w:rFonts w:ascii="ＭＳ 明朝" w:hAnsi="ＭＳ 明朝"/>
          <w:sz w:val="22"/>
          <w:szCs w:val="22"/>
        </w:rPr>
        <w:cr/>
      </w:r>
      <w:r w:rsidRPr="007B0A6B">
        <w:rPr>
          <w:rFonts w:ascii="ＭＳ 明朝" w:hAnsi="ＭＳ 明朝" w:hint="eastAsia"/>
          <w:sz w:val="22"/>
          <w:szCs w:val="22"/>
        </w:rPr>
        <w:t>(2)</w:t>
      </w:r>
      <w:r w:rsidRPr="007B0A6B">
        <w:rPr>
          <w:rFonts w:ascii="ＭＳ 明朝" w:hAnsi="ＭＳ 明朝"/>
          <w:sz w:val="22"/>
          <w:szCs w:val="22"/>
        </w:rPr>
        <w:t xml:space="preserve">  </w:t>
      </w:r>
      <w:r w:rsidRPr="007B0A6B">
        <w:rPr>
          <w:rFonts w:ascii="ＭＳ 明朝" w:hAnsi="ＭＳ 明朝" w:hint="eastAsia"/>
          <w:sz w:val="22"/>
          <w:szCs w:val="22"/>
        </w:rPr>
        <w:t>心身の故障のため、職務の執行に支障があり、又はこれに堪えないとき</w:t>
      </w:r>
    </w:p>
    <w:p w:rsidR="00E21F05" w:rsidRPr="007B0A6B" w:rsidRDefault="003807C2" w:rsidP="003807C2">
      <w:pPr>
        <w:ind w:leftChars="100" w:left="210"/>
        <w:rPr>
          <w:rFonts w:ascii="ＭＳ 明朝" w:hAnsi="ＭＳ 明朝"/>
          <w:sz w:val="22"/>
          <w:szCs w:val="22"/>
        </w:rPr>
      </w:pPr>
      <w:r w:rsidRPr="007B0A6B">
        <w:rPr>
          <w:rFonts w:ascii="ＭＳ 明朝" w:hAnsi="ＭＳ 明朝" w:hint="eastAsia"/>
          <w:sz w:val="22"/>
          <w:szCs w:val="22"/>
        </w:rPr>
        <w:t>(</w:t>
      </w:r>
      <w:r w:rsidRPr="007B0A6B">
        <w:rPr>
          <w:rFonts w:ascii="ＭＳ 明朝" w:hAnsi="ＭＳ 明朝"/>
          <w:sz w:val="22"/>
          <w:szCs w:val="22"/>
        </w:rPr>
        <w:t>3</w:t>
      </w:r>
      <w:r w:rsidRPr="007B0A6B">
        <w:rPr>
          <w:rFonts w:ascii="ＭＳ 明朝" w:hAnsi="ＭＳ 明朝" w:hint="eastAsia"/>
          <w:sz w:val="22"/>
          <w:szCs w:val="22"/>
        </w:rPr>
        <w:t>)</w:t>
      </w:r>
      <w:r w:rsidRPr="007B0A6B">
        <w:rPr>
          <w:rFonts w:ascii="ＭＳ 明朝" w:hAnsi="ＭＳ 明朝"/>
          <w:sz w:val="22"/>
          <w:szCs w:val="22"/>
        </w:rPr>
        <w:t xml:space="preserve">  </w:t>
      </w:r>
      <w:r w:rsidRPr="007B0A6B">
        <w:rPr>
          <w:rFonts w:ascii="ＭＳ 明朝" w:hAnsi="ＭＳ 明朝" w:hint="eastAsia"/>
          <w:sz w:val="22"/>
          <w:szCs w:val="22"/>
        </w:rPr>
        <w:t>監事としてふさわしくない非行があったとき</w:t>
      </w:r>
    </w:p>
    <w:p w:rsidR="003807C2" w:rsidRPr="007B0A6B" w:rsidRDefault="003807C2" w:rsidP="003807C2">
      <w:pPr>
        <w:ind w:left="220" w:hangingChars="100" w:hanging="220"/>
        <w:rPr>
          <w:rFonts w:ascii="ＭＳ 明朝" w:hAnsi="ＭＳ 明朝"/>
          <w:sz w:val="22"/>
          <w:szCs w:val="22"/>
        </w:rPr>
      </w:pPr>
      <w:r w:rsidRPr="007B0A6B">
        <w:rPr>
          <w:rFonts w:ascii="ＭＳ 明朝" w:hAnsi="ＭＳ 明朝" w:hint="eastAsia"/>
          <w:sz w:val="22"/>
          <w:szCs w:val="22"/>
        </w:rPr>
        <w:t>２　監事の職務の執行に関し不正の行為又は法令若しくはこの寄附行為に違反する重大な事実があったにもかかわらず、当該監事を解任する旨の議案が評議員会において否決されたときは、評議員は、当該評議員会の日から30日以内に、訴えをもって当該監事の解任を請求することができる。</w:t>
      </w:r>
    </w:p>
    <w:p w:rsidR="003807C2" w:rsidRPr="007B0A6B" w:rsidRDefault="003807C2" w:rsidP="003807C2">
      <w:pPr>
        <w:tabs>
          <w:tab w:val="left" w:pos="284"/>
        </w:tabs>
        <w:rPr>
          <w:rFonts w:ascii="ＭＳ 明朝" w:hAnsi="ＭＳ 明朝"/>
          <w:sz w:val="22"/>
          <w:szCs w:val="22"/>
        </w:rPr>
      </w:pPr>
      <w:r w:rsidRPr="007B0A6B">
        <w:rPr>
          <w:rFonts w:ascii="ＭＳ 明朝" w:hAnsi="ＭＳ 明朝" w:hint="eastAsia"/>
          <w:sz w:val="22"/>
          <w:szCs w:val="22"/>
        </w:rPr>
        <w:t>３　監事は次の事由によって退任する。</w:t>
      </w:r>
    </w:p>
    <w:p w:rsidR="003807C2" w:rsidRPr="007B0A6B" w:rsidRDefault="003807C2" w:rsidP="003807C2">
      <w:pPr>
        <w:tabs>
          <w:tab w:val="left" w:pos="284"/>
        </w:tabs>
        <w:ind w:firstLineChars="100" w:firstLine="220"/>
        <w:rPr>
          <w:rFonts w:ascii="ＭＳ 明朝" w:hAnsi="ＭＳ 明朝"/>
          <w:sz w:val="22"/>
          <w:szCs w:val="22"/>
        </w:rPr>
      </w:pPr>
      <w:r w:rsidRPr="007B0A6B">
        <w:rPr>
          <w:rFonts w:ascii="ＭＳ 明朝" w:hAnsi="ＭＳ 明朝" w:hint="eastAsia"/>
          <w:sz w:val="22"/>
          <w:szCs w:val="22"/>
        </w:rPr>
        <w:t>(1)　任期の満了</w:t>
      </w:r>
    </w:p>
    <w:p w:rsidR="003807C2" w:rsidRPr="007B0A6B" w:rsidRDefault="003807C2" w:rsidP="003807C2">
      <w:pPr>
        <w:tabs>
          <w:tab w:val="left" w:pos="284"/>
        </w:tabs>
        <w:ind w:firstLineChars="100" w:firstLine="220"/>
        <w:rPr>
          <w:rFonts w:ascii="ＭＳ 明朝" w:hAnsi="ＭＳ 明朝"/>
          <w:sz w:val="22"/>
          <w:szCs w:val="22"/>
        </w:rPr>
      </w:pPr>
      <w:r w:rsidRPr="007B0A6B">
        <w:rPr>
          <w:rFonts w:ascii="ＭＳ 明朝" w:hAnsi="ＭＳ 明朝" w:hint="eastAsia"/>
          <w:sz w:val="22"/>
          <w:szCs w:val="22"/>
        </w:rPr>
        <w:t>(2)　辞任</w:t>
      </w:r>
    </w:p>
    <w:p w:rsidR="003807C2" w:rsidRDefault="003807C2" w:rsidP="003807C2">
      <w:pPr>
        <w:ind w:leftChars="100" w:left="210"/>
        <w:rPr>
          <w:rFonts w:ascii="ＭＳ 明朝" w:hAnsi="ＭＳ 明朝"/>
          <w:sz w:val="22"/>
          <w:szCs w:val="22"/>
        </w:rPr>
      </w:pPr>
      <w:r w:rsidRPr="007B0A6B">
        <w:rPr>
          <w:rFonts w:ascii="ＭＳ 明朝" w:hAnsi="ＭＳ 明朝" w:hint="eastAsia"/>
          <w:sz w:val="22"/>
          <w:szCs w:val="22"/>
        </w:rPr>
        <w:t>(3)　死亡</w:t>
      </w:r>
    </w:p>
    <w:p w:rsidR="004D4E37" w:rsidRDefault="00037DA8" w:rsidP="003807C2">
      <w:pPr>
        <w:ind w:leftChars="100" w:left="210"/>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738112" behindDoc="0" locked="0" layoutInCell="1" allowOverlap="1" wp14:anchorId="3A44C87B" wp14:editId="7BCBD8D8">
                <wp:simplePos x="0" y="0"/>
                <wp:positionH relativeFrom="column">
                  <wp:posOffset>3810</wp:posOffset>
                </wp:positionH>
                <wp:positionV relativeFrom="paragraph">
                  <wp:posOffset>44450</wp:posOffset>
                </wp:positionV>
                <wp:extent cx="6019800" cy="1438275"/>
                <wp:effectExtent l="0" t="0" r="19050" b="28575"/>
                <wp:wrapNone/>
                <wp:docPr id="74" name="テキスト ボックス 74"/>
                <wp:cNvGraphicFramePr/>
                <a:graphic xmlns:a="http://schemas.openxmlformats.org/drawingml/2006/main">
                  <a:graphicData uri="http://schemas.microsoft.com/office/word/2010/wordprocessingShape">
                    <wps:wsp>
                      <wps:cNvSpPr txBox="1"/>
                      <wps:spPr>
                        <a:xfrm>
                          <a:off x="0" y="0"/>
                          <a:ext cx="6019800" cy="1438275"/>
                        </a:xfrm>
                        <a:prstGeom prst="rect">
                          <a:avLst/>
                        </a:prstGeom>
                        <a:solidFill>
                          <a:schemeClr val="lt1"/>
                        </a:solidFill>
                        <a:ln w="6350">
                          <a:solidFill>
                            <a:srgbClr val="FF0000"/>
                          </a:solidFill>
                        </a:ln>
                      </wps:spPr>
                      <wps:txbx>
                        <w:txbxContent>
                          <w:p w:rsidR="006D05EF" w:rsidRDefault="006D05EF" w:rsidP="004D4E37">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（１</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4D4E37">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4D4E37">
                              <w:rPr>
                                <w:rFonts w:ascii="ＭＳ ゴシック" w:eastAsia="ＭＳ ゴシック" w:hAnsi="ＭＳ ゴシック" w:hint="eastAsia"/>
                                <w:color w:val="FF0000"/>
                                <w:sz w:val="24"/>
                              </w:rPr>
                              <w:t>評議員会が解任することとなっていること。</w:t>
                            </w:r>
                          </w:p>
                          <w:p w:rsidR="006D05EF" w:rsidRDefault="006D05EF" w:rsidP="004D4E37">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4D4E37">
                              <w:rPr>
                                <w:rFonts w:ascii="ＭＳ ゴシック" w:eastAsia="ＭＳ ゴシック" w:hAnsi="ＭＳ ゴシック" w:hint="eastAsia"/>
                                <w:color w:val="FF0000"/>
                                <w:sz w:val="24"/>
                              </w:rPr>
                              <w:t>監事の解任事由として、法律で規定されたもの以外の事由による解任を可能とする場合には、寄附行為にその旨を規定しておく必要あり。</w:t>
                            </w:r>
                          </w:p>
                          <w:p w:rsidR="006D05EF" w:rsidRDefault="006D05EF" w:rsidP="004D4E37">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（２</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Pr="00326646" w:rsidRDefault="006D05EF" w:rsidP="004D4E37">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☞「30</w:t>
                            </w:r>
                            <w:r w:rsidRPr="004D4E37">
                              <w:rPr>
                                <w:rFonts w:ascii="ＭＳ ゴシック" w:eastAsia="ＭＳ ゴシック" w:hAnsi="ＭＳ ゴシック" w:hint="eastAsia"/>
                                <w:color w:val="FF0000"/>
                                <w:sz w:val="24"/>
                              </w:rPr>
                              <w:t>日以内」の期限は、法律で規定されている事項であるため、変更することは不可能。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4C87B" id="テキスト ボックス 74" o:spid="_x0000_s1050" type="#_x0000_t202" style="position:absolute;left:0;text-align:left;margin-left:.3pt;margin-top:3.5pt;width:474pt;height:113.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" fillcolor="white [3201]" strokecolor="red" strokeweight=".5pt">
                <v:textbox>
                  <w:txbxContent>
                    <w:p w:rsidR="006D05EF" w:rsidRDefault="006D05EF" w:rsidP="004D4E37">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（１</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4D4E37">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4D4E37">
                        <w:rPr>
                          <w:rFonts w:ascii="ＭＳ ゴシック" w:eastAsia="ＭＳ ゴシック" w:hAnsi="ＭＳ ゴシック" w:hint="eastAsia"/>
                          <w:color w:val="FF0000"/>
                          <w:sz w:val="24"/>
                        </w:rPr>
                        <w:t>評議員会が解任することとなっていること。</w:t>
                      </w:r>
                    </w:p>
                    <w:p w:rsidR="006D05EF" w:rsidRDefault="006D05EF" w:rsidP="004D4E37">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4D4E37">
                        <w:rPr>
                          <w:rFonts w:ascii="ＭＳ ゴシック" w:eastAsia="ＭＳ ゴシック" w:hAnsi="ＭＳ ゴシック" w:hint="eastAsia"/>
                          <w:color w:val="FF0000"/>
                          <w:sz w:val="24"/>
                        </w:rPr>
                        <w:t>監事の解任事由として、法律で規定されたもの以外の事由による解任を可能とする場合には、寄附行為にその旨を規定しておく必要あり。</w:t>
                      </w:r>
                    </w:p>
                    <w:p w:rsidR="006D05EF" w:rsidRDefault="006D05EF" w:rsidP="004D4E37">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（２</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Pr="00326646" w:rsidRDefault="006D05EF" w:rsidP="004D4E37">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☞「30</w:t>
                      </w:r>
                      <w:r w:rsidRPr="004D4E37">
                        <w:rPr>
                          <w:rFonts w:ascii="ＭＳ ゴシック" w:eastAsia="ＭＳ ゴシック" w:hAnsi="ＭＳ ゴシック" w:hint="eastAsia"/>
                          <w:color w:val="FF0000"/>
                          <w:sz w:val="24"/>
                        </w:rPr>
                        <w:t>日以内」の期限は、法律で規定されている事項であるため、変更することは不可能。</w:t>
                      </w:r>
                    </w:p>
                  </w:txbxContent>
                </v:textbox>
              </v:shape>
            </w:pict>
          </mc:Fallback>
        </mc:AlternateContent>
      </w:r>
    </w:p>
    <w:p w:rsidR="004D4E37" w:rsidRDefault="004D4E37" w:rsidP="003807C2">
      <w:pPr>
        <w:ind w:leftChars="100" w:left="210"/>
        <w:rPr>
          <w:rFonts w:ascii="ＭＳ 明朝" w:hAnsi="ＭＳ 明朝"/>
          <w:sz w:val="22"/>
          <w:szCs w:val="22"/>
        </w:rPr>
      </w:pPr>
    </w:p>
    <w:p w:rsidR="004D4E37" w:rsidRDefault="004D4E37" w:rsidP="003807C2">
      <w:pPr>
        <w:ind w:leftChars="100" w:left="210"/>
        <w:rPr>
          <w:rFonts w:ascii="ＭＳ 明朝" w:hAnsi="ＭＳ 明朝"/>
          <w:sz w:val="22"/>
          <w:szCs w:val="22"/>
        </w:rPr>
      </w:pPr>
    </w:p>
    <w:p w:rsidR="004D4E37" w:rsidRDefault="004D4E37" w:rsidP="003807C2">
      <w:pPr>
        <w:ind w:leftChars="100" w:left="210"/>
        <w:rPr>
          <w:rFonts w:ascii="ＭＳ 明朝" w:hAnsi="ＭＳ 明朝"/>
          <w:sz w:val="22"/>
          <w:szCs w:val="22"/>
        </w:rPr>
      </w:pPr>
    </w:p>
    <w:p w:rsidR="004D4E37" w:rsidRDefault="004D4E37" w:rsidP="003807C2">
      <w:pPr>
        <w:ind w:leftChars="100" w:left="210"/>
        <w:rPr>
          <w:rFonts w:ascii="ＭＳ 明朝" w:hAnsi="ＭＳ 明朝"/>
          <w:sz w:val="22"/>
          <w:szCs w:val="22"/>
        </w:rPr>
      </w:pPr>
    </w:p>
    <w:p w:rsidR="004D4E37" w:rsidRDefault="004D4E37" w:rsidP="003807C2">
      <w:pPr>
        <w:ind w:leftChars="100" w:left="210"/>
        <w:rPr>
          <w:rFonts w:ascii="ＭＳ 明朝" w:hAnsi="ＭＳ 明朝"/>
          <w:sz w:val="22"/>
          <w:szCs w:val="22"/>
        </w:rPr>
      </w:pPr>
    </w:p>
    <w:p w:rsidR="004D4E37" w:rsidRDefault="004D4E37" w:rsidP="003807C2">
      <w:pPr>
        <w:ind w:leftChars="100" w:left="210"/>
        <w:rPr>
          <w:rFonts w:ascii="ＭＳ 明朝" w:hAnsi="ＭＳ 明朝"/>
          <w:sz w:val="22"/>
          <w:szCs w:val="22"/>
        </w:rPr>
      </w:pPr>
    </w:p>
    <w:p w:rsidR="004D4E37" w:rsidRPr="007B0A6B" w:rsidRDefault="004D4E37" w:rsidP="003807C2">
      <w:pPr>
        <w:ind w:leftChars="100" w:left="210"/>
        <w:rPr>
          <w:rFonts w:ascii="ＭＳ 明朝" w:hAnsi="ＭＳ 明朝"/>
          <w:sz w:val="22"/>
          <w:szCs w:val="22"/>
        </w:rPr>
      </w:pPr>
    </w:p>
    <w:p w:rsidR="003807C2" w:rsidRPr="007B0A6B" w:rsidRDefault="003807C2" w:rsidP="00A61B06">
      <w:pPr>
        <w:ind w:left="220" w:hangingChars="100" w:hanging="220"/>
        <w:rPr>
          <w:rFonts w:ascii="ＭＳ 明朝" w:hAnsi="ＭＳ 明朝"/>
          <w:sz w:val="22"/>
          <w:szCs w:val="22"/>
        </w:rPr>
      </w:pPr>
    </w:p>
    <w:p w:rsidR="00E21F05" w:rsidRPr="007B0A6B" w:rsidRDefault="003807C2" w:rsidP="00A61B06">
      <w:pPr>
        <w:ind w:left="220" w:hangingChars="100" w:hanging="220"/>
        <w:rPr>
          <w:rFonts w:ascii="ＭＳ 明朝" w:hAnsi="ＭＳ 明朝"/>
          <w:sz w:val="22"/>
          <w:szCs w:val="22"/>
        </w:rPr>
      </w:pPr>
      <w:r w:rsidRPr="007B0A6B">
        <w:rPr>
          <w:rFonts w:ascii="ＭＳ 明朝" w:hAnsi="ＭＳ 明朝" w:hint="eastAsia"/>
          <w:sz w:val="22"/>
          <w:szCs w:val="22"/>
        </w:rPr>
        <w:t>（監事の選任若しくは解任又は辞任に関する手続）</w:t>
      </w:r>
    </w:p>
    <w:p w:rsidR="003807C2" w:rsidRPr="007B0A6B" w:rsidRDefault="003807C2" w:rsidP="003807C2">
      <w:pPr>
        <w:ind w:left="220" w:hangingChars="100" w:hanging="220"/>
        <w:rPr>
          <w:rFonts w:ascii="ＭＳ 明朝" w:hAnsi="ＭＳ 明朝"/>
          <w:sz w:val="22"/>
          <w:szCs w:val="22"/>
        </w:rPr>
      </w:pPr>
      <w:r w:rsidRPr="007B0A6B">
        <w:rPr>
          <w:rFonts w:ascii="ＭＳ 明朝" w:hAnsi="ＭＳ 明朝" w:hint="eastAsia"/>
          <w:sz w:val="22"/>
          <w:szCs w:val="22"/>
        </w:rPr>
        <w:t>第27条　理事は、監事の選任に関する議案を評議員会に提出するには、監事の過半数の同意を得なければならない。</w:t>
      </w:r>
    </w:p>
    <w:p w:rsidR="003807C2" w:rsidRPr="007B0A6B" w:rsidRDefault="003807C2" w:rsidP="003807C2">
      <w:pPr>
        <w:ind w:left="220" w:hangingChars="100" w:hanging="220"/>
        <w:rPr>
          <w:rFonts w:ascii="ＭＳ 明朝" w:hAnsi="ＭＳ 明朝"/>
          <w:sz w:val="22"/>
          <w:szCs w:val="22"/>
        </w:rPr>
      </w:pPr>
      <w:r w:rsidRPr="007B0A6B">
        <w:rPr>
          <w:rFonts w:ascii="ＭＳ 明朝" w:hAnsi="ＭＳ 明朝" w:hint="eastAsia"/>
          <w:sz w:val="22"/>
          <w:szCs w:val="22"/>
        </w:rPr>
        <w:t>２　監事は、理事に対し、監事の選任を評議員会の会議の目的とすること又は監事の選任に関する議案を評議員会に提出することを請求することができる。</w:t>
      </w:r>
    </w:p>
    <w:p w:rsidR="003807C2" w:rsidRPr="007B0A6B" w:rsidRDefault="003807C2" w:rsidP="003807C2">
      <w:pPr>
        <w:ind w:left="220" w:hangingChars="100" w:hanging="220"/>
        <w:rPr>
          <w:rFonts w:ascii="ＭＳ 明朝" w:hAnsi="ＭＳ 明朝"/>
          <w:sz w:val="22"/>
          <w:szCs w:val="22"/>
        </w:rPr>
      </w:pPr>
      <w:r w:rsidRPr="007B0A6B">
        <w:rPr>
          <w:rFonts w:ascii="ＭＳ 明朝" w:hAnsi="ＭＳ 明朝" w:hint="eastAsia"/>
          <w:sz w:val="22"/>
          <w:szCs w:val="22"/>
        </w:rPr>
        <w:lastRenderedPageBreak/>
        <w:t>３　監事は、評議員会において、監事の選任若しくは解任又は辞任について意見を述べることができる。</w:t>
      </w:r>
    </w:p>
    <w:p w:rsidR="003807C2" w:rsidRPr="007B0A6B" w:rsidRDefault="003807C2" w:rsidP="003807C2">
      <w:pPr>
        <w:ind w:left="220" w:hangingChars="100" w:hanging="220"/>
        <w:rPr>
          <w:rFonts w:ascii="ＭＳ 明朝" w:hAnsi="ＭＳ 明朝"/>
          <w:sz w:val="22"/>
          <w:szCs w:val="22"/>
        </w:rPr>
      </w:pPr>
      <w:r w:rsidRPr="007B0A6B">
        <w:rPr>
          <w:rFonts w:ascii="ＭＳ 明朝" w:hAnsi="ＭＳ 明朝" w:hint="eastAsia"/>
          <w:sz w:val="22"/>
          <w:szCs w:val="22"/>
        </w:rPr>
        <w:t>４　監事を辞任した者は、辞任後最初に招集される評議員会に出席して、辞任した旨及びその理由を述べることができる。</w:t>
      </w:r>
    </w:p>
    <w:p w:rsidR="003807C2" w:rsidRPr="007B0A6B" w:rsidRDefault="003807C2" w:rsidP="003807C2">
      <w:pPr>
        <w:ind w:left="220" w:hangingChars="100" w:hanging="220"/>
        <w:rPr>
          <w:rFonts w:ascii="ＭＳ 明朝" w:hAnsi="ＭＳ 明朝"/>
          <w:sz w:val="22"/>
          <w:szCs w:val="22"/>
        </w:rPr>
      </w:pPr>
      <w:r w:rsidRPr="007B0A6B">
        <w:rPr>
          <w:rFonts w:ascii="ＭＳ 明朝" w:hAnsi="ＭＳ 明朝" w:hint="eastAsia"/>
          <w:sz w:val="22"/>
          <w:szCs w:val="22"/>
        </w:rPr>
        <w:t>５　理事は、前項の者に対し、同項の評議員会を招集する旨並びにその日時及び場所を通知しなければならない。</w:t>
      </w:r>
    </w:p>
    <w:p w:rsidR="003807C2" w:rsidRPr="007B0A6B" w:rsidRDefault="003807C2" w:rsidP="003807C2">
      <w:pPr>
        <w:ind w:left="220" w:hangingChars="100" w:hanging="220"/>
        <w:rPr>
          <w:rFonts w:ascii="ＭＳ 明朝" w:hAnsi="ＭＳ 明朝"/>
          <w:sz w:val="22"/>
          <w:szCs w:val="22"/>
        </w:rPr>
      </w:pPr>
    </w:p>
    <w:p w:rsidR="003807C2" w:rsidRPr="007B0A6B" w:rsidRDefault="003807C2" w:rsidP="003807C2">
      <w:pPr>
        <w:ind w:left="220" w:hangingChars="100" w:hanging="220"/>
        <w:rPr>
          <w:rFonts w:ascii="ＭＳ 明朝" w:hAnsi="ＭＳ 明朝"/>
          <w:sz w:val="22"/>
          <w:szCs w:val="22"/>
        </w:rPr>
      </w:pPr>
      <w:r w:rsidRPr="007B0A6B">
        <w:rPr>
          <w:rFonts w:ascii="ＭＳ 明朝" w:hAnsi="ＭＳ 明朝" w:hint="eastAsia"/>
          <w:sz w:val="22"/>
          <w:szCs w:val="22"/>
        </w:rPr>
        <w:t>（監事に欠員を生じた場合の措置）</w:t>
      </w:r>
    </w:p>
    <w:p w:rsidR="00E21F05" w:rsidRPr="007B0A6B" w:rsidRDefault="003807C2" w:rsidP="00D90240">
      <w:pPr>
        <w:ind w:left="293" w:hangingChars="133" w:hanging="293"/>
        <w:rPr>
          <w:rFonts w:ascii="ＭＳ 明朝" w:hAnsi="ＭＳ 明朝"/>
          <w:sz w:val="22"/>
          <w:szCs w:val="22"/>
        </w:rPr>
      </w:pPr>
      <w:r w:rsidRPr="007B0A6B">
        <w:rPr>
          <w:rFonts w:ascii="ＭＳ 明朝" w:hAnsi="ＭＳ 明朝" w:hint="eastAsia"/>
          <w:sz w:val="22"/>
          <w:szCs w:val="22"/>
        </w:rPr>
        <w:t>第28条　監事は、第６条に定める定数を下回ることとなったときは、任期の満了又は辞任により退任した後も、後任の監事が選任されるまでは、なお、監事としての権利義務を有する。</w:t>
      </w:r>
    </w:p>
    <w:p w:rsidR="00E21F05" w:rsidRDefault="00EE31D1" w:rsidP="00EE31D1">
      <w:pPr>
        <w:ind w:left="220" w:hangingChars="100" w:hanging="220"/>
        <w:rPr>
          <w:rFonts w:ascii="ＭＳ 明朝" w:hAnsi="ＭＳ 明朝"/>
          <w:sz w:val="22"/>
          <w:szCs w:val="22"/>
        </w:rPr>
      </w:pPr>
      <w:r w:rsidRPr="007B0A6B">
        <w:rPr>
          <w:rFonts w:ascii="ＭＳ 明朝" w:hAnsi="ＭＳ 明朝" w:hint="eastAsia"/>
          <w:sz w:val="22"/>
          <w:szCs w:val="22"/>
        </w:rPr>
        <w:t>２　監事のうち、その定数の２分の１を超えるものが欠けたときは、１月以内に補充しなければならない。</w:t>
      </w:r>
    </w:p>
    <w:p w:rsidR="0049353F" w:rsidRDefault="0049353F" w:rsidP="00EE31D1">
      <w:pPr>
        <w:ind w:left="220" w:hangingChars="100" w:hanging="220"/>
        <w:rPr>
          <w:rFonts w:ascii="ＭＳ 明朝" w:hAnsi="ＭＳ 明朝"/>
          <w:sz w:val="22"/>
          <w:szCs w:val="22"/>
        </w:rPr>
      </w:pPr>
    </w:p>
    <w:p w:rsidR="00E21F05" w:rsidRPr="007B0A6B" w:rsidRDefault="00E21F05" w:rsidP="00A61B06">
      <w:pPr>
        <w:ind w:left="220" w:hangingChars="100" w:hanging="220"/>
        <w:rPr>
          <w:rFonts w:ascii="ＭＳ 明朝" w:hAnsi="ＭＳ 明朝"/>
          <w:sz w:val="22"/>
          <w:szCs w:val="22"/>
        </w:rPr>
      </w:pPr>
    </w:p>
    <w:p w:rsidR="00827EE9" w:rsidRPr="007B0A6B" w:rsidRDefault="00EE31D1" w:rsidP="00EE31D1">
      <w:pPr>
        <w:ind w:leftChars="104" w:left="218" w:firstLineChars="187" w:firstLine="411"/>
        <w:rPr>
          <w:rFonts w:ascii="ＭＳ 明朝" w:hAnsi="ＭＳ 明朝"/>
          <w:sz w:val="22"/>
          <w:szCs w:val="22"/>
        </w:rPr>
      </w:pPr>
      <w:r w:rsidRPr="007B0A6B">
        <w:rPr>
          <w:rFonts w:ascii="ＭＳ 明朝" w:hAnsi="ＭＳ 明朝" w:hint="eastAsia"/>
          <w:sz w:val="22"/>
          <w:szCs w:val="22"/>
        </w:rPr>
        <w:t>第２節 職務等</w:t>
      </w:r>
    </w:p>
    <w:p w:rsidR="00EE31D1" w:rsidRPr="007B0A6B" w:rsidRDefault="00EE31D1" w:rsidP="00EE31D1">
      <w:pPr>
        <w:rPr>
          <w:rFonts w:ascii="ＭＳ 明朝" w:hAnsi="ＭＳ 明朝"/>
          <w:sz w:val="22"/>
          <w:szCs w:val="22"/>
        </w:rPr>
      </w:pPr>
      <w:r w:rsidRPr="007B0A6B">
        <w:rPr>
          <w:rFonts w:ascii="ＭＳ 明朝" w:hAnsi="ＭＳ 明朝" w:hint="eastAsia"/>
          <w:sz w:val="22"/>
          <w:szCs w:val="22"/>
        </w:rPr>
        <w:t>（監事の職務）</w:t>
      </w:r>
      <w:r w:rsidRPr="007B0A6B">
        <w:rPr>
          <w:rFonts w:ascii="ＭＳ 明朝" w:hAnsi="ＭＳ 明朝"/>
          <w:sz w:val="22"/>
          <w:szCs w:val="22"/>
        </w:rPr>
        <w:cr/>
      </w:r>
      <w:r w:rsidRPr="007B0A6B">
        <w:rPr>
          <w:rFonts w:ascii="ＭＳ 明朝" w:hAnsi="ＭＳ 明朝" w:hint="eastAsia"/>
          <w:sz w:val="22"/>
          <w:szCs w:val="22"/>
        </w:rPr>
        <w:t>第29条　監事は、次の各号に掲げる職務を行う。</w:t>
      </w:r>
    </w:p>
    <w:p w:rsidR="00EE31D1" w:rsidRPr="007B0A6B" w:rsidRDefault="00EE31D1" w:rsidP="00827EE9">
      <w:pPr>
        <w:ind w:leftChars="100" w:left="650" w:hangingChars="200" w:hanging="440"/>
        <w:rPr>
          <w:rFonts w:ascii="ＭＳ 明朝" w:hAnsi="ＭＳ 明朝"/>
          <w:sz w:val="22"/>
          <w:szCs w:val="22"/>
        </w:rPr>
      </w:pPr>
      <w:r w:rsidRPr="007B0A6B">
        <w:rPr>
          <w:rFonts w:ascii="ＭＳ 明朝" w:hAnsi="ＭＳ 明朝" w:hint="eastAsia"/>
          <w:sz w:val="22"/>
          <w:szCs w:val="22"/>
        </w:rPr>
        <w:t>(1)　この法人の業務及び財産の状況並びに理事の職務の執行の状況を監査すること。</w:t>
      </w:r>
    </w:p>
    <w:p w:rsidR="00EE31D1" w:rsidRPr="007B0A6B" w:rsidRDefault="00EE31D1" w:rsidP="00EE31D1">
      <w:pPr>
        <w:ind w:left="559" w:hangingChars="254" w:hanging="559"/>
        <w:rPr>
          <w:rFonts w:ascii="ＭＳ 明朝" w:hAnsi="ＭＳ 明朝"/>
          <w:sz w:val="22"/>
          <w:szCs w:val="22"/>
        </w:rPr>
      </w:pPr>
      <w:r w:rsidRPr="007B0A6B">
        <w:rPr>
          <w:rFonts w:ascii="ＭＳ 明朝" w:hAnsi="ＭＳ 明朝" w:hint="eastAsia"/>
          <w:sz w:val="22"/>
          <w:szCs w:val="22"/>
        </w:rPr>
        <w:t xml:space="preserve">　(2)　この法人の業務及び財産の状況並びに理事の職務の執行の状況について、毎会計年度、監査報告を作成し、当該会計年度終了後３月以内に理事会及び評議員会に提出すること。</w:t>
      </w:r>
    </w:p>
    <w:p w:rsidR="00EE31D1" w:rsidRPr="007B0A6B" w:rsidRDefault="00EE31D1" w:rsidP="00EE31D1">
      <w:pPr>
        <w:ind w:left="660" w:hangingChars="300" w:hanging="660"/>
        <w:rPr>
          <w:rFonts w:ascii="ＭＳ 明朝" w:hAnsi="ＭＳ 明朝"/>
          <w:sz w:val="22"/>
          <w:szCs w:val="22"/>
        </w:rPr>
      </w:pPr>
      <w:r w:rsidRPr="007B0A6B">
        <w:rPr>
          <w:rFonts w:ascii="ＭＳ 明朝" w:hAnsi="ＭＳ 明朝" w:hint="eastAsia"/>
          <w:sz w:val="22"/>
          <w:szCs w:val="22"/>
        </w:rPr>
        <w:t xml:space="preserve">　(3)　理事会及び評議員会に出席して意見を述べること。</w:t>
      </w:r>
    </w:p>
    <w:p w:rsidR="00E21F05" w:rsidRPr="007B0A6B" w:rsidRDefault="00EE31D1" w:rsidP="00EE31D1">
      <w:pPr>
        <w:ind w:leftChars="5" w:left="560" w:hangingChars="250" w:hanging="550"/>
        <w:rPr>
          <w:rFonts w:ascii="ＭＳ 明朝" w:hAnsi="ＭＳ 明朝"/>
          <w:sz w:val="22"/>
          <w:szCs w:val="22"/>
        </w:rPr>
      </w:pPr>
      <w:r w:rsidRPr="007B0A6B">
        <w:rPr>
          <w:rFonts w:ascii="ＭＳ 明朝" w:hAnsi="ＭＳ 明朝" w:hint="eastAsia"/>
          <w:sz w:val="22"/>
          <w:szCs w:val="22"/>
        </w:rPr>
        <w:t xml:space="preserve">　(4)　この法人の業務若しくは財産又は理事の職務の執行の状況に関し不正の行為又は法令若しくは寄附行為に違反する重大な事実があることを発見したとき又は不正の行為がなされ、若しくは法令若しくは寄附行為の重大な違反が生ずるおそれがあると認めるときは、これを理事会及び評議員会並びに</w:t>
      </w:r>
      <w:r w:rsidR="00827EE9">
        <w:rPr>
          <w:rFonts w:ascii="ＭＳ 明朝" w:hAnsi="ＭＳ 明朝" w:hint="eastAsia"/>
          <w:sz w:val="22"/>
          <w:szCs w:val="22"/>
        </w:rPr>
        <w:t>香川</w:t>
      </w:r>
      <w:r w:rsidRPr="007B0A6B">
        <w:rPr>
          <w:rFonts w:ascii="ＭＳ 明朝" w:hAnsi="ＭＳ 明朝" w:hint="eastAsia"/>
          <w:sz w:val="22"/>
          <w:szCs w:val="22"/>
        </w:rPr>
        <w:t>県知事（当該報告が理事の業務の執行に関するものであるときは、理事選任機関を含む。）に報告すること。</w:t>
      </w:r>
    </w:p>
    <w:p w:rsidR="00EE31D1" w:rsidRPr="007B0A6B" w:rsidRDefault="00EE31D1" w:rsidP="00EE31D1">
      <w:pPr>
        <w:ind w:leftChars="105" w:left="550" w:hangingChars="150" w:hanging="330"/>
        <w:rPr>
          <w:rFonts w:ascii="ＭＳ 明朝" w:hAnsi="ＭＳ 明朝"/>
          <w:sz w:val="22"/>
          <w:szCs w:val="22"/>
        </w:rPr>
      </w:pPr>
      <w:r w:rsidRPr="007B0A6B">
        <w:rPr>
          <w:rFonts w:ascii="ＭＳ 明朝" w:hAnsi="ＭＳ 明朝" w:hint="eastAsia"/>
          <w:sz w:val="22"/>
          <w:szCs w:val="22"/>
        </w:rPr>
        <w:t>(5)　前号の報告をするために必要があるときは、理事長</w:t>
      </w:r>
      <w:r w:rsidR="00384E29" w:rsidRPr="00BE2F54">
        <w:rPr>
          <w:rFonts w:ascii="ＭＳ ゴシック" w:eastAsia="ＭＳ ゴシック" w:hAnsi="ＭＳ ゴシック" w:hint="eastAsia"/>
          <w:color w:val="000000" w:themeColor="text1"/>
        </w:rPr>
        <w:t>〔</w:t>
      </w:r>
      <w:r w:rsidRPr="007B0A6B">
        <w:rPr>
          <w:rFonts w:ascii="ＭＳ 明朝" w:hAnsi="ＭＳ 明朝" w:hint="eastAsia"/>
          <w:sz w:val="22"/>
          <w:szCs w:val="22"/>
        </w:rPr>
        <w:t>又は理事選任機関招集権者</w:t>
      </w:r>
      <w:r w:rsidR="00384E29" w:rsidRPr="00BE2F54">
        <w:rPr>
          <w:rFonts w:ascii="ＭＳ ゴシック" w:eastAsia="ＭＳ ゴシック" w:hAnsi="ＭＳ ゴシック" w:hint="eastAsia"/>
          <w:color w:val="000000" w:themeColor="text1"/>
        </w:rPr>
        <w:t>〕</w:t>
      </w:r>
      <w:r w:rsidRPr="007B0A6B">
        <w:rPr>
          <w:rFonts w:ascii="ＭＳ 明朝" w:hAnsi="ＭＳ 明朝" w:hint="eastAsia"/>
          <w:sz w:val="22"/>
          <w:szCs w:val="22"/>
        </w:rPr>
        <w:t xml:space="preserve">に対して理事会及び評議員会又は理事選任機関の招集を請求すること。　</w:t>
      </w:r>
    </w:p>
    <w:p w:rsidR="00E21F05" w:rsidRPr="007B0A6B" w:rsidRDefault="00EE31D1" w:rsidP="00827EE9">
      <w:pPr>
        <w:ind w:leftChars="100" w:left="540" w:hangingChars="150" w:hanging="330"/>
        <w:rPr>
          <w:rFonts w:ascii="ＭＳ 明朝" w:hAnsi="ＭＳ 明朝"/>
          <w:sz w:val="22"/>
          <w:szCs w:val="22"/>
        </w:rPr>
      </w:pPr>
      <w:r w:rsidRPr="007B0A6B">
        <w:rPr>
          <w:rFonts w:ascii="ＭＳ 明朝" w:hAnsi="ＭＳ 明朝" w:hint="eastAsia"/>
          <w:sz w:val="22"/>
          <w:szCs w:val="22"/>
        </w:rPr>
        <w:t>(6)　前各号に掲げるもののほか、法令又はこの寄附行為により監事が行うこととされた職務</w:t>
      </w:r>
    </w:p>
    <w:p w:rsidR="00A51506" w:rsidRDefault="00D90240" w:rsidP="00A61B06">
      <w:pPr>
        <w:ind w:left="220" w:hangingChars="100" w:hanging="220"/>
        <w:rPr>
          <w:rFonts w:ascii="ＭＳ 明朝" w:hAnsi="ＭＳ 明朝"/>
          <w:sz w:val="22"/>
          <w:szCs w:val="22"/>
        </w:rPr>
      </w:pPr>
      <w:r w:rsidRPr="007B0A6B">
        <w:rPr>
          <w:rFonts w:ascii="ＭＳ 明朝" w:hAnsi="ＭＳ 明朝" w:hint="eastAsia"/>
          <w:sz w:val="22"/>
          <w:szCs w:val="22"/>
        </w:rPr>
        <w:t>２　前項第５号の請求があった日から５日以内に、その請求があった日から２週間以内の日を理事会又は評議員会の日とする理事会又は評議員会の招集の通知が発せられない場合には、その請求をした監事は、理事会又は評議員会を招集することができる。理事選任機関の招集を請求した場合も、同様とする。</w:t>
      </w:r>
    </w:p>
    <w:p w:rsidR="00E6067E" w:rsidRDefault="00037DA8" w:rsidP="00A61B06">
      <w:pPr>
        <w:ind w:left="280" w:hangingChars="100" w:hanging="280"/>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742208" behindDoc="0" locked="0" layoutInCell="1" allowOverlap="1" wp14:anchorId="007C06EE" wp14:editId="312295AE">
                <wp:simplePos x="0" y="0"/>
                <wp:positionH relativeFrom="column">
                  <wp:posOffset>-43815</wp:posOffset>
                </wp:positionH>
                <wp:positionV relativeFrom="paragraph">
                  <wp:posOffset>110490</wp:posOffset>
                </wp:positionV>
                <wp:extent cx="6019800" cy="2038350"/>
                <wp:effectExtent l="0" t="0" r="19050" b="19050"/>
                <wp:wrapNone/>
                <wp:docPr id="76" name="テキスト ボックス 76"/>
                <wp:cNvGraphicFramePr/>
                <a:graphic xmlns:a="http://schemas.openxmlformats.org/drawingml/2006/main">
                  <a:graphicData uri="http://schemas.microsoft.com/office/word/2010/wordprocessingShape">
                    <wps:wsp>
                      <wps:cNvSpPr txBox="1"/>
                      <wps:spPr>
                        <a:xfrm>
                          <a:off x="0" y="0"/>
                          <a:ext cx="6019800" cy="2038350"/>
                        </a:xfrm>
                        <a:prstGeom prst="rect">
                          <a:avLst/>
                        </a:prstGeom>
                        <a:solidFill>
                          <a:schemeClr val="lt1"/>
                        </a:solidFill>
                        <a:ln w="6350">
                          <a:solidFill>
                            <a:srgbClr val="FF0000"/>
                          </a:solidFill>
                        </a:ln>
                      </wps:spPr>
                      <wps:txbx>
                        <w:txbxContent>
                          <w:p w:rsidR="006D05EF" w:rsidRDefault="006D05EF" w:rsidP="00A434D2">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（１</w:t>
                            </w:r>
                            <w:r>
                              <w:rPr>
                                <w:rFonts w:ascii="ＭＳ ゴシック" w:eastAsia="ＭＳ ゴシック" w:hAnsi="ＭＳ ゴシック"/>
                                <w:color w:val="FF0000"/>
                                <w:sz w:val="24"/>
                              </w:rPr>
                              <w:t>項２号</w:t>
                            </w:r>
                            <w:r>
                              <w:rPr>
                                <w:rFonts w:ascii="ＭＳ ゴシック" w:eastAsia="ＭＳ ゴシック" w:hAnsi="ＭＳ ゴシック" w:hint="eastAsia"/>
                                <w:color w:val="FF0000"/>
                                <w:sz w:val="24"/>
                              </w:rPr>
                              <w:t>）</w:t>
                            </w:r>
                          </w:p>
                          <w:p w:rsidR="006D05EF" w:rsidRDefault="006D05EF" w:rsidP="00A434D2">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Pr>
                                <w:rFonts w:ascii="ＭＳ ゴシック" w:eastAsia="ＭＳ ゴシック" w:hAnsi="ＭＳ ゴシック" w:hint="eastAsia"/>
                                <w:color w:val="FF0000"/>
                                <w:sz w:val="24"/>
                              </w:rPr>
                              <w:t>改正後の私立学校法第103条第２項において、毎会計年度終了後３</w:t>
                            </w:r>
                            <w:r w:rsidRPr="00A434D2">
                              <w:rPr>
                                <w:rFonts w:ascii="ＭＳ ゴシック" w:eastAsia="ＭＳ ゴシック" w:hAnsi="ＭＳ ゴシック" w:hint="eastAsia"/>
                                <w:color w:val="FF0000"/>
                                <w:sz w:val="24"/>
                              </w:rPr>
                              <w:t>月以</w:t>
                            </w:r>
                            <w:r>
                              <w:rPr>
                                <w:rFonts w:ascii="ＭＳ ゴシック" w:eastAsia="ＭＳ ゴシック" w:hAnsi="ＭＳ ゴシック" w:hint="eastAsia"/>
                                <w:color w:val="FF0000"/>
                                <w:sz w:val="24"/>
                              </w:rPr>
                              <w:t>内に計算書類等を作成しなければならないとされていることから、「３</w:t>
                            </w:r>
                            <w:r w:rsidRPr="00A434D2">
                              <w:rPr>
                                <w:rFonts w:ascii="ＭＳ ゴシック" w:eastAsia="ＭＳ ゴシック" w:hAnsi="ＭＳ ゴシック" w:hint="eastAsia"/>
                                <w:color w:val="FF0000"/>
                                <w:sz w:val="24"/>
                              </w:rPr>
                              <w:t>月以内」としているが、各学校法人の判断で、より短い期間とすることも可能。</w:t>
                            </w:r>
                          </w:p>
                          <w:p w:rsidR="006D05EF" w:rsidRDefault="006D05EF" w:rsidP="00506221">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（１</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５</w:t>
                            </w:r>
                            <w:r>
                              <w:rPr>
                                <w:rFonts w:ascii="ＭＳ ゴシック" w:eastAsia="ＭＳ ゴシック" w:hAnsi="ＭＳ ゴシック"/>
                                <w:color w:val="FF0000"/>
                                <w:sz w:val="24"/>
                              </w:rPr>
                              <w:t>号</w:t>
                            </w:r>
                            <w:r>
                              <w:rPr>
                                <w:rFonts w:ascii="ＭＳ ゴシック" w:eastAsia="ＭＳ ゴシック" w:hAnsi="ＭＳ ゴシック" w:hint="eastAsia"/>
                                <w:color w:val="FF0000"/>
                                <w:sz w:val="24"/>
                              </w:rPr>
                              <w:t>）</w:t>
                            </w:r>
                          </w:p>
                          <w:p w:rsidR="006D05EF" w:rsidRDefault="006D05EF" w:rsidP="00A434D2">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A434D2">
                              <w:rPr>
                                <w:rFonts w:ascii="ＭＳ ゴシック" w:eastAsia="ＭＳ ゴシック" w:hAnsi="ＭＳ ゴシック" w:hint="eastAsia"/>
                                <w:color w:val="FF0000"/>
                                <w:sz w:val="24"/>
                              </w:rPr>
                              <w:t>理事会及び評議員会の招集担当理事を理事長以外の理事にしている場合には、当該理事に対して請求することとされていること。</w:t>
                            </w:r>
                          </w:p>
                          <w:p w:rsidR="006D05EF" w:rsidRDefault="006D05EF" w:rsidP="00A434D2">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（２</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Pr="00326646" w:rsidRDefault="006D05EF" w:rsidP="00A434D2">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Pr>
                                <w:rFonts w:ascii="ＭＳ ゴシック" w:eastAsia="ＭＳ ゴシック" w:hAnsi="ＭＳ ゴシック" w:hint="eastAsia"/>
                                <w:color w:val="FF0000"/>
                                <w:sz w:val="24"/>
                              </w:rPr>
                              <w:t>「５日以内」、「２</w:t>
                            </w:r>
                            <w:r w:rsidRPr="00A434D2">
                              <w:rPr>
                                <w:rFonts w:ascii="ＭＳ ゴシック" w:eastAsia="ＭＳ ゴシック" w:hAnsi="ＭＳ ゴシック" w:hint="eastAsia"/>
                                <w:color w:val="FF0000"/>
                                <w:sz w:val="24"/>
                              </w:rPr>
                              <w:t>週間以内」との期限は、法律で規定されている事項であるため、変更することは不可能。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C06EE" id="テキスト ボックス 76" o:spid="_x0000_s1051" type="#_x0000_t202" style="position:absolute;left:0;text-align:left;margin-left:-3.45pt;margin-top:8.7pt;width:474pt;height:16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" fillcolor="white [3201]" strokecolor="red" strokeweight=".5pt">
                <v:textbox>
                  <w:txbxContent>
                    <w:p w:rsidR="006D05EF" w:rsidRDefault="006D05EF" w:rsidP="00A434D2">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（１</w:t>
                      </w:r>
                      <w:r>
                        <w:rPr>
                          <w:rFonts w:ascii="ＭＳ ゴシック" w:eastAsia="ＭＳ ゴシック" w:hAnsi="ＭＳ ゴシック"/>
                          <w:color w:val="FF0000"/>
                          <w:sz w:val="24"/>
                        </w:rPr>
                        <w:t>項２号</w:t>
                      </w:r>
                      <w:r>
                        <w:rPr>
                          <w:rFonts w:ascii="ＭＳ ゴシック" w:eastAsia="ＭＳ ゴシック" w:hAnsi="ＭＳ ゴシック" w:hint="eastAsia"/>
                          <w:color w:val="FF0000"/>
                          <w:sz w:val="24"/>
                        </w:rPr>
                        <w:t>）</w:t>
                      </w:r>
                    </w:p>
                    <w:p w:rsidR="006D05EF" w:rsidRDefault="006D05EF" w:rsidP="00A434D2">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Pr>
                          <w:rFonts w:ascii="ＭＳ ゴシック" w:eastAsia="ＭＳ ゴシック" w:hAnsi="ＭＳ ゴシック" w:hint="eastAsia"/>
                          <w:color w:val="FF0000"/>
                          <w:sz w:val="24"/>
                        </w:rPr>
                        <w:t>改正後の私立学校法第103条第２項において、毎会計年度終了後３</w:t>
                      </w:r>
                      <w:r w:rsidRPr="00A434D2">
                        <w:rPr>
                          <w:rFonts w:ascii="ＭＳ ゴシック" w:eastAsia="ＭＳ ゴシック" w:hAnsi="ＭＳ ゴシック" w:hint="eastAsia"/>
                          <w:color w:val="FF0000"/>
                          <w:sz w:val="24"/>
                        </w:rPr>
                        <w:t>月以</w:t>
                      </w:r>
                      <w:r>
                        <w:rPr>
                          <w:rFonts w:ascii="ＭＳ ゴシック" w:eastAsia="ＭＳ ゴシック" w:hAnsi="ＭＳ ゴシック" w:hint="eastAsia"/>
                          <w:color w:val="FF0000"/>
                          <w:sz w:val="24"/>
                        </w:rPr>
                        <w:t>内に計算書類等を作成しなければならないとされていることから、「３</w:t>
                      </w:r>
                      <w:r w:rsidRPr="00A434D2">
                        <w:rPr>
                          <w:rFonts w:ascii="ＭＳ ゴシック" w:eastAsia="ＭＳ ゴシック" w:hAnsi="ＭＳ ゴシック" w:hint="eastAsia"/>
                          <w:color w:val="FF0000"/>
                          <w:sz w:val="24"/>
                        </w:rPr>
                        <w:t>月以内」としているが、各学校法人の判断で、より短い期間とすることも可能。</w:t>
                      </w:r>
                    </w:p>
                    <w:p w:rsidR="006D05EF" w:rsidRDefault="006D05EF" w:rsidP="00506221">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（１</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５</w:t>
                      </w:r>
                      <w:r>
                        <w:rPr>
                          <w:rFonts w:ascii="ＭＳ ゴシック" w:eastAsia="ＭＳ ゴシック" w:hAnsi="ＭＳ ゴシック"/>
                          <w:color w:val="FF0000"/>
                          <w:sz w:val="24"/>
                        </w:rPr>
                        <w:t>号</w:t>
                      </w:r>
                      <w:r>
                        <w:rPr>
                          <w:rFonts w:ascii="ＭＳ ゴシック" w:eastAsia="ＭＳ ゴシック" w:hAnsi="ＭＳ ゴシック" w:hint="eastAsia"/>
                          <w:color w:val="FF0000"/>
                          <w:sz w:val="24"/>
                        </w:rPr>
                        <w:t>）</w:t>
                      </w:r>
                    </w:p>
                    <w:p w:rsidR="006D05EF" w:rsidRDefault="006D05EF" w:rsidP="00A434D2">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A434D2">
                        <w:rPr>
                          <w:rFonts w:ascii="ＭＳ ゴシック" w:eastAsia="ＭＳ ゴシック" w:hAnsi="ＭＳ ゴシック" w:hint="eastAsia"/>
                          <w:color w:val="FF0000"/>
                          <w:sz w:val="24"/>
                        </w:rPr>
                        <w:t>理事会及び評議員会の招集担当理事を理事長以外の理事にしている場合には、当該理事に対して請求することとされていること。</w:t>
                      </w:r>
                    </w:p>
                    <w:p w:rsidR="006D05EF" w:rsidRDefault="006D05EF" w:rsidP="00A434D2">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（２</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Pr="00326646" w:rsidRDefault="006D05EF" w:rsidP="00A434D2">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Pr>
                          <w:rFonts w:ascii="ＭＳ ゴシック" w:eastAsia="ＭＳ ゴシック" w:hAnsi="ＭＳ ゴシック" w:hint="eastAsia"/>
                          <w:color w:val="FF0000"/>
                          <w:sz w:val="24"/>
                        </w:rPr>
                        <w:t>「５日以内」、「２</w:t>
                      </w:r>
                      <w:r w:rsidRPr="00A434D2">
                        <w:rPr>
                          <w:rFonts w:ascii="ＭＳ ゴシック" w:eastAsia="ＭＳ ゴシック" w:hAnsi="ＭＳ ゴシック" w:hint="eastAsia"/>
                          <w:color w:val="FF0000"/>
                          <w:sz w:val="24"/>
                        </w:rPr>
                        <w:t>週間以内」との期限は、法律で規定されている事項であるため、変更することは不可能。</w:t>
                      </w:r>
                    </w:p>
                  </w:txbxContent>
                </v:textbox>
              </v:shape>
            </w:pict>
          </mc:Fallback>
        </mc:AlternateContent>
      </w:r>
    </w:p>
    <w:p w:rsidR="00E6067E" w:rsidRDefault="00E6067E" w:rsidP="00A61B06">
      <w:pPr>
        <w:ind w:left="220" w:hangingChars="100" w:hanging="220"/>
        <w:rPr>
          <w:rFonts w:ascii="ＭＳ 明朝" w:hAnsi="ＭＳ 明朝"/>
          <w:sz w:val="22"/>
          <w:szCs w:val="22"/>
        </w:rPr>
      </w:pPr>
    </w:p>
    <w:p w:rsidR="00E6067E" w:rsidRDefault="00E6067E" w:rsidP="00A61B06">
      <w:pPr>
        <w:ind w:left="220" w:hangingChars="100" w:hanging="220"/>
        <w:rPr>
          <w:rFonts w:ascii="ＭＳ 明朝" w:hAnsi="ＭＳ 明朝"/>
          <w:sz w:val="22"/>
          <w:szCs w:val="22"/>
        </w:rPr>
      </w:pPr>
    </w:p>
    <w:p w:rsidR="00E6067E" w:rsidRDefault="00E6067E" w:rsidP="00A61B06">
      <w:pPr>
        <w:ind w:left="220" w:hangingChars="100" w:hanging="220"/>
        <w:rPr>
          <w:rFonts w:ascii="ＭＳ 明朝" w:hAnsi="ＭＳ 明朝"/>
          <w:sz w:val="22"/>
          <w:szCs w:val="22"/>
        </w:rPr>
      </w:pPr>
    </w:p>
    <w:p w:rsidR="00E6067E" w:rsidRDefault="00E6067E" w:rsidP="00A61B06">
      <w:pPr>
        <w:ind w:left="220" w:hangingChars="100" w:hanging="220"/>
        <w:rPr>
          <w:rFonts w:ascii="ＭＳ 明朝" w:hAnsi="ＭＳ 明朝"/>
          <w:sz w:val="22"/>
          <w:szCs w:val="22"/>
        </w:rPr>
      </w:pPr>
    </w:p>
    <w:p w:rsidR="00E6067E" w:rsidRDefault="00E6067E" w:rsidP="00A61B06">
      <w:pPr>
        <w:ind w:left="220" w:hangingChars="100" w:hanging="220"/>
        <w:rPr>
          <w:rFonts w:ascii="ＭＳ 明朝" w:hAnsi="ＭＳ 明朝"/>
          <w:sz w:val="22"/>
          <w:szCs w:val="22"/>
        </w:rPr>
      </w:pPr>
    </w:p>
    <w:p w:rsidR="00A434D2" w:rsidRDefault="00A434D2" w:rsidP="00A61B06">
      <w:pPr>
        <w:ind w:left="220" w:hangingChars="100" w:hanging="220"/>
        <w:rPr>
          <w:rFonts w:ascii="ＭＳ 明朝" w:hAnsi="ＭＳ 明朝"/>
          <w:sz w:val="22"/>
          <w:szCs w:val="22"/>
        </w:rPr>
      </w:pPr>
    </w:p>
    <w:p w:rsidR="00A434D2" w:rsidRDefault="00A434D2" w:rsidP="00A61B06">
      <w:pPr>
        <w:ind w:left="220" w:hangingChars="100" w:hanging="220"/>
        <w:rPr>
          <w:rFonts w:ascii="ＭＳ 明朝" w:hAnsi="ＭＳ 明朝"/>
          <w:sz w:val="22"/>
          <w:szCs w:val="22"/>
        </w:rPr>
      </w:pPr>
    </w:p>
    <w:p w:rsidR="00A434D2" w:rsidRDefault="00A434D2" w:rsidP="00A61B06">
      <w:pPr>
        <w:ind w:left="220" w:hangingChars="100" w:hanging="220"/>
        <w:rPr>
          <w:rFonts w:ascii="ＭＳ 明朝" w:hAnsi="ＭＳ 明朝"/>
          <w:sz w:val="22"/>
          <w:szCs w:val="22"/>
        </w:rPr>
      </w:pPr>
    </w:p>
    <w:p w:rsidR="00A434D2" w:rsidRDefault="00A434D2" w:rsidP="00A61B06">
      <w:pPr>
        <w:ind w:left="220" w:hangingChars="100" w:hanging="220"/>
        <w:rPr>
          <w:rFonts w:ascii="ＭＳ 明朝" w:hAnsi="ＭＳ 明朝"/>
          <w:sz w:val="22"/>
          <w:szCs w:val="22"/>
        </w:rPr>
      </w:pPr>
    </w:p>
    <w:p w:rsidR="00506221" w:rsidRDefault="00506221" w:rsidP="00A61B06">
      <w:pPr>
        <w:ind w:left="220" w:hangingChars="100" w:hanging="220"/>
        <w:rPr>
          <w:rFonts w:ascii="ＭＳ 明朝" w:hAnsi="ＭＳ 明朝"/>
          <w:sz w:val="22"/>
          <w:szCs w:val="22"/>
        </w:rPr>
      </w:pPr>
    </w:p>
    <w:p w:rsidR="00506221" w:rsidRDefault="00506221" w:rsidP="00A61B06">
      <w:pPr>
        <w:ind w:left="220" w:hangingChars="100" w:hanging="220"/>
        <w:rPr>
          <w:rFonts w:ascii="ＭＳ 明朝" w:hAnsi="ＭＳ 明朝"/>
          <w:sz w:val="22"/>
          <w:szCs w:val="22"/>
        </w:rPr>
      </w:pPr>
    </w:p>
    <w:p w:rsidR="00506221" w:rsidRDefault="00506221" w:rsidP="00A61B06">
      <w:pPr>
        <w:ind w:left="220" w:hangingChars="100" w:hanging="220"/>
        <w:rPr>
          <w:rFonts w:ascii="ＭＳ 明朝" w:hAnsi="ＭＳ 明朝"/>
          <w:sz w:val="22"/>
          <w:szCs w:val="22"/>
        </w:rPr>
      </w:pPr>
    </w:p>
    <w:p w:rsidR="00E21F05" w:rsidRPr="007B0A6B" w:rsidRDefault="00D90240" w:rsidP="00A61B06">
      <w:pPr>
        <w:ind w:left="220" w:hangingChars="100" w:hanging="220"/>
        <w:rPr>
          <w:rFonts w:ascii="ＭＳ 明朝" w:hAnsi="ＭＳ 明朝"/>
          <w:sz w:val="22"/>
          <w:szCs w:val="22"/>
        </w:rPr>
      </w:pPr>
      <w:r w:rsidRPr="007B0A6B">
        <w:rPr>
          <w:rFonts w:ascii="ＭＳ 明朝" w:hAnsi="ＭＳ 明朝" w:hint="eastAsia"/>
          <w:sz w:val="22"/>
          <w:szCs w:val="22"/>
        </w:rPr>
        <w:lastRenderedPageBreak/>
        <w:t>（調査権限等）</w:t>
      </w:r>
    </w:p>
    <w:p w:rsidR="00D90240" w:rsidRDefault="00D90240" w:rsidP="00D90240">
      <w:pPr>
        <w:ind w:left="321" w:hangingChars="146" w:hanging="321"/>
        <w:rPr>
          <w:rFonts w:ascii="ＭＳ 明朝" w:hAnsi="ＭＳ 明朝"/>
          <w:sz w:val="22"/>
          <w:szCs w:val="22"/>
        </w:rPr>
      </w:pPr>
      <w:r w:rsidRPr="007B0A6B">
        <w:rPr>
          <w:rFonts w:ascii="ＭＳ 明朝" w:hAnsi="ＭＳ 明朝" w:hint="eastAsia"/>
          <w:sz w:val="22"/>
          <w:szCs w:val="22"/>
        </w:rPr>
        <w:t>第30条　監事は、いつでも、理事及び職員に対して事業の報告を求め、又はこの法人の業務及び財産の状況の調査をすることができる。</w:t>
      </w:r>
    </w:p>
    <w:p w:rsidR="00E21F05" w:rsidRPr="007B0A6B" w:rsidRDefault="00E3509D" w:rsidP="00D90240">
      <w:pPr>
        <w:ind w:left="220" w:hangingChars="100" w:hanging="220"/>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69504" behindDoc="0" locked="0" layoutInCell="1" allowOverlap="1">
                <wp:simplePos x="0" y="0"/>
                <wp:positionH relativeFrom="column">
                  <wp:posOffset>-34290</wp:posOffset>
                </wp:positionH>
                <wp:positionV relativeFrom="paragraph">
                  <wp:posOffset>32385</wp:posOffset>
                </wp:positionV>
                <wp:extent cx="6096000" cy="36195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6096000" cy="3619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875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7pt;margin-top:2.55pt;width:480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" strokecolor="black [3200]" strokeweight=".5pt">
                <v:stroke joinstyle="miter"/>
              </v:shape>
            </w:pict>
          </mc:Fallback>
        </mc:AlternateContent>
      </w:r>
      <w:r w:rsidR="00D90240" w:rsidRPr="007B0A6B">
        <w:rPr>
          <w:rFonts w:ascii="ＭＳ 明朝" w:hAnsi="ＭＳ 明朝" w:hint="eastAsia"/>
          <w:sz w:val="22"/>
          <w:szCs w:val="22"/>
        </w:rPr>
        <w:t>２　監事は、その職務を行うため必要があるときは、この法人の子法人に対して事業の報告を求め、又はその子法人の業務及び財産の状況の調査をすることができる。</w:t>
      </w:r>
    </w:p>
    <w:p w:rsidR="00D90240" w:rsidRDefault="00D90240" w:rsidP="00D90240">
      <w:pPr>
        <w:ind w:left="220" w:hangingChars="100" w:hanging="220"/>
        <w:rPr>
          <w:rFonts w:ascii="ＭＳ 明朝" w:hAnsi="ＭＳ 明朝"/>
          <w:sz w:val="22"/>
          <w:szCs w:val="22"/>
        </w:rPr>
      </w:pPr>
      <w:r w:rsidRPr="007B0A6B">
        <w:rPr>
          <w:rFonts w:ascii="ＭＳ 明朝" w:hAnsi="ＭＳ 明朝" w:hint="eastAsia"/>
          <w:sz w:val="22"/>
          <w:szCs w:val="22"/>
        </w:rPr>
        <w:t>３　監事は、理事が評議員会に提出しようとする議案、書類その他私立学校法施行規則で定めるものを調査しなければならない。この場合において、法令若しくはこの寄附行為に違反し、又は著しく不当な事項があると認めるときは、その調査の結果を評議員会に報告しなければならない。</w:t>
      </w:r>
    </w:p>
    <w:p w:rsidR="00A434D2" w:rsidRDefault="00A434D2" w:rsidP="00D90240">
      <w:pPr>
        <w:ind w:left="280" w:hangingChars="100" w:hanging="280"/>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744256" behindDoc="0" locked="0" layoutInCell="1" allowOverlap="1" wp14:anchorId="2C090D05" wp14:editId="72453668">
                <wp:simplePos x="0" y="0"/>
                <wp:positionH relativeFrom="column">
                  <wp:posOffset>41910</wp:posOffset>
                </wp:positionH>
                <wp:positionV relativeFrom="paragraph">
                  <wp:posOffset>80645</wp:posOffset>
                </wp:positionV>
                <wp:extent cx="6019800" cy="457200"/>
                <wp:effectExtent l="0" t="0" r="19050" b="19050"/>
                <wp:wrapNone/>
                <wp:docPr id="77" name="テキスト ボックス 77"/>
                <wp:cNvGraphicFramePr/>
                <a:graphic xmlns:a="http://schemas.openxmlformats.org/drawingml/2006/main">
                  <a:graphicData uri="http://schemas.microsoft.com/office/word/2010/wordprocessingShape">
                    <wps:wsp>
                      <wps:cNvSpPr txBox="1"/>
                      <wps:spPr>
                        <a:xfrm>
                          <a:off x="0" y="0"/>
                          <a:ext cx="6019800" cy="457200"/>
                        </a:xfrm>
                        <a:prstGeom prst="rect">
                          <a:avLst/>
                        </a:prstGeom>
                        <a:solidFill>
                          <a:schemeClr val="lt1"/>
                        </a:solidFill>
                        <a:ln w="6350">
                          <a:solidFill>
                            <a:srgbClr val="FF0000"/>
                          </a:solidFill>
                        </a:ln>
                      </wps:spPr>
                      <wps:txbx>
                        <w:txbxContent>
                          <w:p w:rsidR="006D05EF" w:rsidRDefault="006D05EF" w:rsidP="00A434D2">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（２</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A434D2">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A434D2">
                              <w:rPr>
                                <w:rFonts w:ascii="ＭＳ ゴシック" w:eastAsia="ＭＳ ゴシック" w:hAnsi="ＭＳ ゴシック" w:hint="eastAsia"/>
                                <w:color w:val="FF0000"/>
                                <w:sz w:val="24"/>
                              </w:rPr>
                              <w:t>子法人がない場合には、規定しない。</w:t>
                            </w:r>
                          </w:p>
                          <w:p w:rsidR="006D05EF" w:rsidRPr="00326646" w:rsidRDefault="006D05EF" w:rsidP="00A434D2">
                            <w:pPr>
                              <w:kinsoku w:val="0"/>
                              <w:overflowPunct w:val="0"/>
                              <w:spacing w:line="300" w:lineRule="exact"/>
                              <w:ind w:left="480" w:hangingChars="200" w:hanging="480"/>
                              <w:rPr>
                                <w:rFonts w:ascii="ＭＳ ゴシック" w:eastAsia="ＭＳ ゴシック" w:hAnsi="ＭＳ ゴシック"/>
                                <w:color w:val="FF000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90D05" id="テキスト ボックス 77" o:spid="_x0000_s1052" type="#_x0000_t202" style="position:absolute;left:0;text-align:left;margin-left:3.3pt;margin-top:6.35pt;width:474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" fillcolor="white [3201]" strokecolor="red" strokeweight=".5pt">
                <v:textbox>
                  <w:txbxContent>
                    <w:p w:rsidR="006D05EF" w:rsidRDefault="006D05EF" w:rsidP="00A434D2">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（２</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A434D2">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A434D2">
                        <w:rPr>
                          <w:rFonts w:ascii="ＭＳ ゴシック" w:eastAsia="ＭＳ ゴシック" w:hAnsi="ＭＳ ゴシック" w:hint="eastAsia"/>
                          <w:color w:val="FF0000"/>
                          <w:sz w:val="24"/>
                        </w:rPr>
                        <w:t>子法人がない場合には、規定しない。</w:t>
                      </w:r>
                    </w:p>
                    <w:p w:rsidR="006D05EF" w:rsidRPr="00326646" w:rsidRDefault="006D05EF" w:rsidP="00A434D2">
                      <w:pPr>
                        <w:kinsoku w:val="0"/>
                        <w:overflowPunct w:val="0"/>
                        <w:spacing w:line="300" w:lineRule="exact"/>
                        <w:ind w:left="480" w:hangingChars="200" w:hanging="480"/>
                        <w:rPr>
                          <w:rFonts w:ascii="ＭＳ ゴシック" w:eastAsia="ＭＳ ゴシック" w:hAnsi="ＭＳ ゴシック"/>
                          <w:color w:val="FF0000"/>
                          <w:sz w:val="24"/>
                        </w:rPr>
                      </w:pPr>
                    </w:p>
                  </w:txbxContent>
                </v:textbox>
              </v:shape>
            </w:pict>
          </mc:Fallback>
        </mc:AlternateContent>
      </w:r>
    </w:p>
    <w:p w:rsidR="00A434D2" w:rsidRDefault="00A434D2" w:rsidP="00D90240">
      <w:pPr>
        <w:ind w:left="220" w:hangingChars="100" w:hanging="220"/>
        <w:rPr>
          <w:rFonts w:ascii="ＭＳ 明朝" w:hAnsi="ＭＳ 明朝"/>
          <w:sz w:val="22"/>
          <w:szCs w:val="22"/>
        </w:rPr>
      </w:pPr>
    </w:p>
    <w:p w:rsidR="00A434D2" w:rsidRDefault="00A434D2" w:rsidP="00D90240">
      <w:pPr>
        <w:ind w:left="220" w:hangingChars="100" w:hanging="220"/>
        <w:rPr>
          <w:rFonts w:ascii="ＭＳ 明朝" w:hAnsi="ＭＳ 明朝"/>
          <w:sz w:val="22"/>
          <w:szCs w:val="22"/>
        </w:rPr>
      </w:pPr>
    </w:p>
    <w:p w:rsidR="00A434D2" w:rsidRDefault="00A434D2" w:rsidP="00D90240">
      <w:pPr>
        <w:ind w:left="220" w:hangingChars="100" w:hanging="220"/>
        <w:rPr>
          <w:rFonts w:ascii="ＭＳ 明朝" w:hAnsi="ＭＳ 明朝"/>
          <w:sz w:val="22"/>
          <w:szCs w:val="22"/>
        </w:rPr>
      </w:pPr>
    </w:p>
    <w:p w:rsidR="00D90240" w:rsidRPr="007B0A6B" w:rsidRDefault="00D90240" w:rsidP="00D90240">
      <w:pPr>
        <w:ind w:left="220" w:hangingChars="100" w:hanging="220"/>
        <w:rPr>
          <w:rFonts w:ascii="ＭＳ 明朝" w:hAnsi="ＭＳ 明朝"/>
          <w:sz w:val="22"/>
          <w:szCs w:val="22"/>
        </w:rPr>
      </w:pPr>
      <w:r w:rsidRPr="007B0A6B">
        <w:rPr>
          <w:rFonts w:ascii="ＭＳ 明朝" w:hAnsi="ＭＳ 明朝" w:hint="eastAsia"/>
          <w:sz w:val="22"/>
          <w:szCs w:val="22"/>
        </w:rPr>
        <w:t>（理事の行為の差止め）</w:t>
      </w:r>
    </w:p>
    <w:p w:rsidR="00D90240" w:rsidRDefault="00D90240" w:rsidP="00D90240">
      <w:pPr>
        <w:ind w:left="308" w:hangingChars="140" w:hanging="308"/>
        <w:rPr>
          <w:rFonts w:ascii="ＭＳ 明朝" w:hAnsi="ＭＳ 明朝"/>
          <w:sz w:val="22"/>
          <w:szCs w:val="22"/>
        </w:rPr>
      </w:pPr>
      <w:r w:rsidRPr="007B0A6B">
        <w:rPr>
          <w:rFonts w:ascii="ＭＳ 明朝" w:hAnsi="ＭＳ 明朝" w:hint="eastAsia"/>
          <w:sz w:val="22"/>
          <w:szCs w:val="22"/>
        </w:rPr>
        <w:t>第31条　監事は、理事がこの法人の目的の範囲外の行為その他法令若しくはこの寄附行為に違反する行為をし、又はこれらの行為をするおそれがある場合において、当該理事の行為によってこの法人に著しい損害が生ずるおそれがあるときは、当該理事に対し、当該行為をやめることを請求することができる。</w:t>
      </w:r>
      <w:r w:rsidRPr="007B0A6B">
        <w:rPr>
          <w:rFonts w:ascii="ＭＳ 明朝" w:hAnsi="ＭＳ 明朝"/>
          <w:sz w:val="22"/>
          <w:szCs w:val="22"/>
        </w:rPr>
        <w:cr/>
      </w:r>
    </w:p>
    <w:p w:rsidR="00E3509D" w:rsidRPr="007B0A6B" w:rsidRDefault="00E3509D" w:rsidP="00D90240">
      <w:pPr>
        <w:ind w:left="308" w:hangingChars="140" w:hanging="308"/>
        <w:rPr>
          <w:rFonts w:ascii="ＭＳ 明朝" w:hAnsi="ＭＳ 明朝"/>
          <w:sz w:val="22"/>
          <w:szCs w:val="22"/>
        </w:rPr>
      </w:pPr>
    </w:p>
    <w:p w:rsidR="00E21F05" w:rsidRPr="007B0A6B" w:rsidRDefault="00D90240" w:rsidP="00D90240">
      <w:pPr>
        <w:ind w:leftChars="104" w:left="218" w:firstLineChars="205" w:firstLine="451"/>
        <w:rPr>
          <w:rFonts w:ascii="ＭＳ 明朝" w:hAnsi="ＭＳ 明朝"/>
          <w:sz w:val="22"/>
          <w:szCs w:val="22"/>
        </w:rPr>
      </w:pPr>
      <w:r w:rsidRPr="007B0A6B">
        <w:rPr>
          <w:rFonts w:ascii="ＭＳ 明朝" w:hAnsi="ＭＳ 明朝" w:hint="eastAsia"/>
          <w:sz w:val="22"/>
          <w:szCs w:val="22"/>
        </w:rPr>
        <w:t>第６章　評議員会及び評議員</w:t>
      </w:r>
    </w:p>
    <w:p w:rsidR="00D90240" w:rsidRDefault="00D90240" w:rsidP="00D90240">
      <w:pPr>
        <w:ind w:leftChars="104" w:left="218" w:firstLineChars="205" w:firstLine="451"/>
        <w:rPr>
          <w:rFonts w:ascii="ＭＳ 明朝" w:hAnsi="ＭＳ 明朝"/>
          <w:sz w:val="22"/>
          <w:szCs w:val="22"/>
        </w:rPr>
      </w:pPr>
      <w:r w:rsidRPr="007B0A6B">
        <w:rPr>
          <w:rFonts w:ascii="ＭＳ 明朝" w:hAnsi="ＭＳ 明朝" w:hint="eastAsia"/>
          <w:sz w:val="22"/>
          <w:szCs w:val="22"/>
        </w:rPr>
        <w:t>第１節　評議員の選任及び解任等</w:t>
      </w:r>
    </w:p>
    <w:p w:rsidR="00A434D2" w:rsidRPr="007B0A6B" w:rsidRDefault="00A434D2" w:rsidP="00A434D2">
      <w:pPr>
        <w:ind w:left="220" w:hangingChars="100" w:hanging="220"/>
        <w:rPr>
          <w:rFonts w:ascii="ＭＳ 明朝" w:hAnsi="ＭＳ 明朝"/>
          <w:sz w:val="22"/>
          <w:szCs w:val="22"/>
        </w:rPr>
      </w:pPr>
      <w:r w:rsidRPr="007B0A6B">
        <w:rPr>
          <w:rFonts w:ascii="ＭＳ 明朝" w:hAnsi="ＭＳ 明朝" w:hint="eastAsia"/>
          <w:sz w:val="22"/>
          <w:szCs w:val="22"/>
        </w:rPr>
        <w:t>（評議員の選任）</w:t>
      </w:r>
    </w:p>
    <w:p w:rsidR="00A434D2" w:rsidRDefault="00A434D2" w:rsidP="00D90240">
      <w:pPr>
        <w:ind w:leftChars="104" w:left="218" w:firstLineChars="205" w:firstLine="574"/>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746304" behindDoc="0" locked="0" layoutInCell="1" allowOverlap="1" wp14:anchorId="228514B7" wp14:editId="66787E7B">
                <wp:simplePos x="0" y="0"/>
                <wp:positionH relativeFrom="column">
                  <wp:posOffset>41910</wp:posOffset>
                </wp:positionH>
                <wp:positionV relativeFrom="paragraph">
                  <wp:posOffset>83820</wp:posOffset>
                </wp:positionV>
                <wp:extent cx="6019800" cy="3124200"/>
                <wp:effectExtent l="0" t="0" r="19050" b="19050"/>
                <wp:wrapNone/>
                <wp:docPr id="78" name="テキスト ボックス 78"/>
                <wp:cNvGraphicFramePr/>
                <a:graphic xmlns:a="http://schemas.openxmlformats.org/drawingml/2006/main">
                  <a:graphicData uri="http://schemas.microsoft.com/office/word/2010/wordprocessingShape">
                    <wps:wsp>
                      <wps:cNvSpPr txBox="1"/>
                      <wps:spPr>
                        <a:xfrm>
                          <a:off x="0" y="0"/>
                          <a:ext cx="6019800" cy="3124200"/>
                        </a:xfrm>
                        <a:prstGeom prst="rect">
                          <a:avLst/>
                        </a:prstGeom>
                        <a:solidFill>
                          <a:schemeClr val="lt1"/>
                        </a:solidFill>
                        <a:ln w="6350">
                          <a:solidFill>
                            <a:srgbClr val="FF0000"/>
                          </a:solidFill>
                        </a:ln>
                      </wps:spPr>
                      <wps:txbx>
                        <w:txbxContent>
                          <w:p w:rsidR="006D05EF" w:rsidRDefault="006D05EF" w:rsidP="00A434D2">
                            <w:pPr>
                              <w:kinsoku w:val="0"/>
                              <w:overflowPunct w:val="0"/>
                              <w:spacing w:line="300" w:lineRule="exact"/>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例</w:t>
                            </w:r>
                            <w:r>
                              <w:rPr>
                                <w:rFonts w:ascii="ＭＳ ゴシック" w:eastAsia="ＭＳ ゴシック" w:hAnsi="ＭＳ ゴシック"/>
                                <w:color w:val="FF0000"/>
                                <w:sz w:val="24"/>
                              </w:rPr>
                              <w:t>１</w:t>
                            </w:r>
                            <w:r>
                              <w:rPr>
                                <w:rFonts w:ascii="ＭＳ ゴシック" w:eastAsia="ＭＳ ゴシック" w:hAnsi="ＭＳ ゴシック" w:hint="eastAsia"/>
                                <w:color w:val="FF0000"/>
                                <w:sz w:val="24"/>
                              </w:rPr>
                              <w:t>～２</w:t>
                            </w:r>
                            <w:r>
                              <w:rPr>
                                <w:rFonts w:ascii="ＭＳ ゴシック" w:eastAsia="ＭＳ ゴシック" w:hAnsi="ＭＳ ゴシック"/>
                                <w:color w:val="FF0000"/>
                                <w:sz w:val="24"/>
                              </w:rPr>
                              <w:t>共通</w:t>
                            </w:r>
                          </w:p>
                          <w:p w:rsidR="006D05EF" w:rsidRDefault="006D05EF" w:rsidP="00A434D2">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A434D2">
                              <w:rPr>
                                <w:rFonts w:ascii="ＭＳ ゴシック" w:eastAsia="ＭＳ ゴシック" w:hAnsi="ＭＳ ゴシック" w:hint="eastAsia"/>
                                <w:color w:val="FF0000"/>
                                <w:sz w:val="24"/>
                              </w:rPr>
                              <w:t>評議員の選任・解任の方法は、法令の資格及び構成の要件を満たす限り、学校法人の判断に委ねられている。</w:t>
                            </w:r>
                          </w:p>
                          <w:p w:rsidR="006D05EF" w:rsidRDefault="006D05EF" w:rsidP="00A434D2">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A434D2">
                              <w:rPr>
                                <w:rFonts w:ascii="ＭＳ ゴシック" w:eastAsia="ＭＳ ゴシック" w:hAnsi="ＭＳ ゴシック" w:hint="eastAsia"/>
                                <w:color w:val="FF0000"/>
                                <w:sz w:val="24"/>
                              </w:rPr>
                              <w:t>理事や監事を兼ねることとなっていないこと。</w:t>
                            </w:r>
                          </w:p>
                          <w:p w:rsidR="006D05EF" w:rsidRDefault="006D05EF" w:rsidP="00A434D2">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職員が１</w:t>
                            </w:r>
                            <w:r w:rsidRPr="00A434D2">
                              <w:rPr>
                                <w:rFonts w:ascii="ＭＳ ゴシック" w:eastAsia="ＭＳ ゴシック" w:hAnsi="ＭＳ ゴシック" w:hint="eastAsia"/>
                                <w:color w:val="FF0000"/>
                                <w:sz w:val="24"/>
                              </w:rPr>
                              <w:t>人以上は含まれる構成になっていること。</w:t>
                            </w:r>
                          </w:p>
                          <w:p w:rsidR="006D05EF" w:rsidRDefault="006D05EF" w:rsidP="00A434D2">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Pr>
                                <w:rFonts w:ascii="ＭＳ ゴシック" w:eastAsia="ＭＳ ゴシック" w:hAnsi="ＭＳ ゴシック" w:hint="eastAsia"/>
                                <w:color w:val="FF0000"/>
                                <w:sz w:val="24"/>
                              </w:rPr>
                              <w:t>設置する学校を卒業した者で25歳以上の者が１</w:t>
                            </w:r>
                            <w:r w:rsidRPr="00A434D2">
                              <w:rPr>
                                <w:rFonts w:ascii="ＭＳ ゴシック" w:eastAsia="ＭＳ ゴシック" w:hAnsi="ＭＳ ゴシック" w:hint="eastAsia"/>
                                <w:color w:val="FF0000"/>
                                <w:sz w:val="24"/>
                              </w:rPr>
                              <w:t>人以上は含まれる構成になっていること（要件を</w:t>
                            </w:r>
                            <w:r>
                              <w:rPr>
                                <w:rFonts w:ascii="ＭＳ ゴシック" w:eastAsia="ＭＳ ゴシック" w:hAnsi="ＭＳ ゴシック" w:hint="eastAsia"/>
                                <w:color w:val="FF0000"/>
                                <w:sz w:val="24"/>
                              </w:rPr>
                              <w:t>満たす卒業生がいない場合は、改正附則第６</w:t>
                            </w:r>
                            <w:r w:rsidRPr="00A434D2">
                              <w:rPr>
                                <w:rFonts w:ascii="ＭＳ ゴシック" w:eastAsia="ＭＳ ゴシック" w:hAnsi="ＭＳ ゴシック" w:hint="eastAsia"/>
                                <w:color w:val="FF0000"/>
                                <w:sz w:val="24"/>
                              </w:rPr>
                              <w:t>項の規定ぶりを参考にすること。）。</w:t>
                            </w:r>
                          </w:p>
                          <w:p w:rsidR="006D05EF" w:rsidRDefault="006D05EF" w:rsidP="00A434D2">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Pr>
                                <w:rFonts w:ascii="ＭＳ ゴシック" w:eastAsia="ＭＳ ゴシック" w:hAnsi="ＭＳ ゴシック" w:hint="eastAsia"/>
                                <w:color w:val="FF0000"/>
                                <w:sz w:val="24"/>
                              </w:rPr>
                              <w:t>職員が評議員の総数の３分の１</w:t>
                            </w:r>
                            <w:r w:rsidRPr="00A434D2">
                              <w:rPr>
                                <w:rFonts w:ascii="ＭＳ ゴシック" w:eastAsia="ＭＳ ゴシック" w:hAnsi="ＭＳ ゴシック" w:hint="eastAsia"/>
                                <w:color w:val="FF0000"/>
                                <w:sz w:val="24"/>
                              </w:rPr>
                              <w:t>を超える構成になっていないこと。</w:t>
                            </w:r>
                          </w:p>
                          <w:p w:rsidR="006D05EF" w:rsidRDefault="006D05EF" w:rsidP="00A434D2">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1373B5">
                              <w:rPr>
                                <w:rFonts w:ascii="ＭＳ ゴシック" w:eastAsia="ＭＳ ゴシック" w:hAnsi="ＭＳ ゴシック" w:hint="eastAsia"/>
                                <w:color w:val="FF0000"/>
                                <w:sz w:val="24"/>
                              </w:rPr>
                              <w:t>職員の地位を退いた後も、評議員の職を失わないこととすることも可能</w:t>
                            </w:r>
                            <w:r>
                              <w:rPr>
                                <w:rFonts w:ascii="ＭＳ ゴシック" w:eastAsia="ＭＳ ゴシック" w:hAnsi="ＭＳ ゴシック" w:hint="eastAsia"/>
                                <w:color w:val="FF0000"/>
                                <w:sz w:val="24"/>
                              </w:rPr>
                              <w:t>。ただし職員評議員が１人もいなくなることは、私立学校法第62条第３項第１号に違反することに留意する必要がある。</w:t>
                            </w:r>
                          </w:p>
                          <w:p w:rsidR="006D05EF" w:rsidRDefault="006D05EF" w:rsidP="00A434D2">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680A2A">
                              <w:rPr>
                                <w:rFonts w:ascii="ＭＳ ゴシック" w:eastAsia="ＭＳ ゴシック" w:hAnsi="ＭＳ ゴシック" w:hint="eastAsia"/>
                                <w:color w:val="FF0000"/>
                                <w:sz w:val="24"/>
                              </w:rPr>
                              <w:t>評議員の選</w:t>
                            </w:r>
                            <w:r>
                              <w:rPr>
                                <w:rFonts w:ascii="ＭＳ ゴシック" w:eastAsia="ＭＳ ゴシック" w:hAnsi="ＭＳ ゴシック" w:hint="eastAsia"/>
                                <w:color w:val="FF0000"/>
                                <w:sz w:val="24"/>
                              </w:rPr>
                              <w:t>任及び解任に関する必要な事項が寄附行為で定められている場合には</w:t>
                            </w:r>
                            <w:r w:rsidRPr="00680A2A">
                              <w:rPr>
                                <w:rFonts w:ascii="ＭＳ ゴシック" w:eastAsia="ＭＳ ゴシック" w:hAnsi="ＭＳ ゴシック" w:hint="eastAsia"/>
                                <w:color w:val="FF0000"/>
                                <w:sz w:val="24"/>
                              </w:rPr>
                              <w:t>評議員選任・解任規程を設ける必要はない。</w:t>
                            </w:r>
                          </w:p>
                          <w:p w:rsidR="006D05EF" w:rsidRPr="00C00C31" w:rsidRDefault="006D05EF" w:rsidP="00A434D2">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C00C31">
                              <w:rPr>
                                <w:rFonts w:ascii="ＭＳ ゴシック" w:eastAsia="ＭＳ ゴシック" w:hAnsi="ＭＳ ゴシック" w:hint="eastAsia"/>
                                <w:color w:val="FF0000"/>
                                <w:sz w:val="24"/>
                              </w:rPr>
                              <w:t>評議員の選任及び解任を評議員会で行う場合には、評議員会の運営方法に則って行うこととなる（決議要件の加重が不可であることなどに留意が必要）</w:t>
                            </w:r>
                            <w:r>
                              <w:rPr>
                                <w:rFonts w:ascii="ＭＳ ゴシック" w:eastAsia="ＭＳ ゴシック" w:hAnsi="ＭＳ ゴシック" w:hint="eastAsia"/>
                                <w:color w:val="FF0000"/>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514B7" id="テキスト ボックス 78" o:spid="_x0000_s1053" type="#_x0000_t202" style="position:absolute;left:0;text-align:left;margin-left:3.3pt;margin-top:6.6pt;width:474pt;height:24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" fillcolor="white [3201]" strokecolor="red" strokeweight=".5pt">
                <v:textbox>
                  <w:txbxContent>
                    <w:p w:rsidR="006D05EF" w:rsidRDefault="006D05EF" w:rsidP="00A434D2">
                      <w:pPr>
                        <w:kinsoku w:val="0"/>
                        <w:overflowPunct w:val="0"/>
                        <w:spacing w:line="300" w:lineRule="exact"/>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例</w:t>
                      </w:r>
                      <w:r>
                        <w:rPr>
                          <w:rFonts w:ascii="ＭＳ ゴシック" w:eastAsia="ＭＳ ゴシック" w:hAnsi="ＭＳ ゴシック"/>
                          <w:color w:val="FF0000"/>
                          <w:sz w:val="24"/>
                        </w:rPr>
                        <w:t>１</w:t>
                      </w:r>
                      <w:r>
                        <w:rPr>
                          <w:rFonts w:ascii="ＭＳ ゴシック" w:eastAsia="ＭＳ ゴシック" w:hAnsi="ＭＳ ゴシック" w:hint="eastAsia"/>
                          <w:color w:val="FF0000"/>
                          <w:sz w:val="24"/>
                        </w:rPr>
                        <w:t>～２</w:t>
                      </w:r>
                      <w:r>
                        <w:rPr>
                          <w:rFonts w:ascii="ＭＳ ゴシック" w:eastAsia="ＭＳ ゴシック" w:hAnsi="ＭＳ ゴシック"/>
                          <w:color w:val="FF0000"/>
                          <w:sz w:val="24"/>
                        </w:rPr>
                        <w:t>共通</w:t>
                      </w:r>
                    </w:p>
                    <w:p w:rsidR="006D05EF" w:rsidRDefault="006D05EF" w:rsidP="00A434D2">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A434D2">
                        <w:rPr>
                          <w:rFonts w:ascii="ＭＳ ゴシック" w:eastAsia="ＭＳ ゴシック" w:hAnsi="ＭＳ ゴシック" w:hint="eastAsia"/>
                          <w:color w:val="FF0000"/>
                          <w:sz w:val="24"/>
                        </w:rPr>
                        <w:t>評議員の選任・解任の方法は、法令の資格及び構成の要件を満たす限り、学校法人の判断に委ねられている。</w:t>
                      </w:r>
                    </w:p>
                    <w:p w:rsidR="006D05EF" w:rsidRDefault="006D05EF" w:rsidP="00A434D2">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A434D2">
                        <w:rPr>
                          <w:rFonts w:ascii="ＭＳ ゴシック" w:eastAsia="ＭＳ ゴシック" w:hAnsi="ＭＳ ゴシック" w:hint="eastAsia"/>
                          <w:color w:val="FF0000"/>
                          <w:sz w:val="24"/>
                        </w:rPr>
                        <w:t>理事や監事を兼ねることとなっていないこと。</w:t>
                      </w:r>
                    </w:p>
                    <w:p w:rsidR="006D05EF" w:rsidRDefault="006D05EF" w:rsidP="00A434D2">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職員が１</w:t>
                      </w:r>
                      <w:r w:rsidRPr="00A434D2">
                        <w:rPr>
                          <w:rFonts w:ascii="ＭＳ ゴシック" w:eastAsia="ＭＳ ゴシック" w:hAnsi="ＭＳ ゴシック" w:hint="eastAsia"/>
                          <w:color w:val="FF0000"/>
                          <w:sz w:val="24"/>
                        </w:rPr>
                        <w:t>人以上は含まれる構成になっていること。</w:t>
                      </w:r>
                    </w:p>
                    <w:p w:rsidR="006D05EF" w:rsidRDefault="006D05EF" w:rsidP="00A434D2">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Pr>
                          <w:rFonts w:ascii="ＭＳ ゴシック" w:eastAsia="ＭＳ ゴシック" w:hAnsi="ＭＳ ゴシック" w:hint="eastAsia"/>
                          <w:color w:val="FF0000"/>
                          <w:sz w:val="24"/>
                        </w:rPr>
                        <w:t>設置する学校を卒業した者で25歳以上の者が１</w:t>
                      </w:r>
                      <w:r w:rsidRPr="00A434D2">
                        <w:rPr>
                          <w:rFonts w:ascii="ＭＳ ゴシック" w:eastAsia="ＭＳ ゴシック" w:hAnsi="ＭＳ ゴシック" w:hint="eastAsia"/>
                          <w:color w:val="FF0000"/>
                          <w:sz w:val="24"/>
                        </w:rPr>
                        <w:t>人以上は含まれる構成になっていること（要件を</w:t>
                      </w:r>
                      <w:r>
                        <w:rPr>
                          <w:rFonts w:ascii="ＭＳ ゴシック" w:eastAsia="ＭＳ ゴシック" w:hAnsi="ＭＳ ゴシック" w:hint="eastAsia"/>
                          <w:color w:val="FF0000"/>
                          <w:sz w:val="24"/>
                        </w:rPr>
                        <w:t>満たす卒業生がいない場合は、改正附則第６</w:t>
                      </w:r>
                      <w:r w:rsidRPr="00A434D2">
                        <w:rPr>
                          <w:rFonts w:ascii="ＭＳ ゴシック" w:eastAsia="ＭＳ ゴシック" w:hAnsi="ＭＳ ゴシック" w:hint="eastAsia"/>
                          <w:color w:val="FF0000"/>
                          <w:sz w:val="24"/>
                        </w:rPr>
                        <w:t>項の規定ぶりを参考にすること。）。</w:t>
                      </w:r>
                    </w:p>
                    <w:p w:rsidR="006D05EF" w:rsidRDefault="006D05EF" w:rsidP="00A434D2">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Pr>
                          <w:rFonts w:ascii="ＭＳ ゴシック" w:eastAsia="ＭＳ ゴシック" w:hAnsi="ＭＳ ゴシック" w:hint="eastAsia"/>
                          <w:color w:val="FF0000"/>
                          <w:sz w:val="24"/>
                        </w:rPr>
                        <w:t>職員が評議員の総数の３分の１</w:t>
                      </w:r>
                      <w:r w:rsidRPr="00A434D2">
                        <w:rPr>
                          <w:rFonts w:ascii="ＭＳ ゴシック" w:eastAsia="ＭＳ ゴシック" w:hAnsi="ＭＳ ゴシック" w:hint="eastAsia"/>
                          <w:color w:val="FF0000"/>
                          <w:sz w:val="24"/>
                        </w:rPr>
                        <w:t>を超える構成になっていないこと。</w:t>
                      </w:r>
                    </w:p>
                    <w:p w:rsidR="006D05EF" w:rsidRDefault="006D05EF" w:rsidP="00A434D2">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1373B5">
                        <w:rPr>
                          <w:rFonts w:ascii="ＭＳ ゴシック" w:eastAsia="ＭＳ ゴシック" w:hAnsi="ＭＳ ゴシック" w:hint="eastAsia"/>
                          <w:color w:val="FF0000"/>
                          <w:sz w:val="24"/>
                        </w:rPr>
                        <w:t>職員の地位を退いた後も、評議員の職を失わないこととすることも可能</w:t>
                      </w:r>
                      <w:r>
                        <w:rPr>
                          <w:rFonts w:ascii="ＭＳ ゴシック" w:eastAsia="ＭＳ ゴシック" w:hAnsi="ＭＳ ゴシック" w:hint="eastAsia"/>
                          <w:color w:val="FF0000"/>
                          <w:sz w:val="24"/>
                        </w:rPr>
                        <w:t>。ただし職員評議員が１人もいなくなることは、私立学校法第62条第３項第１号に違反することに留意する必要がある。</w:t>
                      </w:r>
                    </w:p>
                    <w:p w:rsidR="006D05EF" w:rsidRDefault="006D05EF" w:rsidP="00A434D2">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680A2A">
                        <w:rPr>
                          <w:rFonts w:ascii="ＭＳ ゴシック" w:eastAsia="ＭＳ ゴシック" w:hAnsi="ＭＳ ゴシック" w:hint="eastAsia"/>
                          <w:color w:val="FF0000"/>
                          <w:sz w:val="24"/>
                        </w:rPr>
                        <w:t>評議員の選</w:t>
                      </w:r>
                      <w:r>
                        <w:rPr>
                          <w:rFonts w:ascii="ＭＳ ゴシック" w:eastAsia="ＭＳ ゴシック" w:hAnsi="ＭＳ ゴシック" w:hint="eastAsia"/>
                          <w:color w:val="FF0000"/>
                          <w:sz w:val="24"/>
                        </w:rPr>
                        <w:t>任及び解任に関する必要な事項が寄附行為で定められている場合には</w:t>
                      </w:r>
                      <w:r w:rsidRPr="00680A2A">
                        <w:rPr>
                          <w:rFonts w:ascii="ＭＳ ゴシック" w:eastAsia="ＭＳ ゴシック" w:hAnsi="ＭＳ ゴシック" w:hint="eastAsia"/>
                          <w:color w:val="FF0000"/>
                          <w:sz w:val="24"/>
                        </w:rPr>
                        <w:t>評議員選任・解任規程を設ける必要はない。</w:t>
                      </w:r>
                    </w:p>
                    <w:p w:rsidR="006D05EF" w:rsidRPr="00C00C31" w:rsidRDefault="006D05EF" w:rsidP="00A434D2">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C00C31">
                        <w:rPr>
                          <w:rFonts w:ascii="ＭＳ ゴシック" w:eastAsia="ＭＳ ゴシック" w:hAnsi="ＭＳ ゴシック" w:hint="eastAsia"/>
                          <w:color w:val="FF0000"/>
                          <w:sz w:val="24"/>
                        </w:rPr>
                        <w:t>評議員の選任及び解任を評議員会で行う場合には、評議員会の運営方法に則って行うこととなる（決議要件の加重が不可であることなどに留意が必要）</w:t>
                      </w:r>
                      <w:r>
                        <w:rPr>
                          <w:rFonts w:ascii="ＭＳ ゴシック" w:eastAsia="ＭＳ ゴシック" w:hAnsi="ＭＳ ゴシック" w:hint="eastAsia"/>
                          <w:color w:val="FF0000"/>
                          <w:sz w:val="24"/>
                        </w:rPr>
                        <w:t>。</w:t>
                      </w:r>
                    </w:p>
                  </w:txbxContent>
                </v:textbox>
              </v:shape>
            </w:pict>
          </mc:Fallback>
        </mc:AlternateContent>
      </w:r>
    </w:p>
    <w:p w:rsidR="00A434D2" w:rsidRDefault="00A434D2" w:rsidP="00D90240">
      <w:pPr>
        <w:ind w:leftChars="104" w:left="218" w:firstLineChars="205" w:firstLine="451"/>
        <w:rPr>
          <w:rFonts w:ascii="ＭＳ 明朝" w:hAnsi="ＭＳ 明朝"/>
          <w:sz w:val="22"/>
          <w:szCs w:val="22"/>
        </w:rPr>
      </w:pPr>
    </w:p>
    <w:p w:rsidR="00A434D2" w:rsidRDefault="00A434D2" w:rsidP="00D90240">
      <w:pPr>
        <w:ind w:leftChars="104" w:left="218" w:firstLineChars="205" w:firstLine="451"/>
        <w:rPr>
          <w:rFonts w:ascii="ＭＳ 明朝" w:hAnsi="ＭＳ 明朝"/>
          <w:sz w:val="22"/>
          <w:szCs w:val="22"/>
        </w:rPr>
      </w:pPr>
    </w:p>
    <w:p w:rsidR="00A434D2" w:rsidRDefault="00A434D2" w:rsidP="00D90240">
      <w:pPr>
        <w:ind w:leftChars="104" w:left="218" w:firstLineChars="205" w:firstLine="451"/>
        <w:rPr>
          <w:rFonts w:ascii="ＭＳ 明朝" w:hAnsi="ＭＳ 明朝"/>
          <w:sz w:val="22"/>
          <w:szCs w:val="22"/>
        </w:rPr>
      </w:pPr>
    </w:p>
    <w:p w:rsidR="00A434D2" w:rsidRDefault="00A434D2" w:rsidP="00D90240">
      <w:pPr>
        <w:ind w:leftChars="104" w:left="218" w:firstLineChars="205" w:firstLine="451"/>
        <w:rPr>
          <w:rFonts w:ascii="ＭＳ 明朝" w:hAnsi="ＭＳ 明朝"/>
          <w:sz w:val="22"/>
          <w:szCs w:val="22"/>
        </w:rPr>
      </w:pPr>
    </w:p>
    <w:p w:rsidR="00A434D2" w:rsidRPr="00A434D2" w:rsidRDefault="00A434D2" w:rsidP="00D90240">
      <w:pPr>
        <w:ind w:leftChars="104" w:left="218" w:firstLineChars="205" w:firstLine="451"/>
        <w:rPr>
          <w:rFonts w:ascii="ＭＳ 明朝" w:hAnsi="ＭＳ 明朝"/>
          <w:sz w:val="22"/>
          <w:szCs w:val="22"/>
        </w:rPr>
      </w:pPr>
    </w:p>
    <w:p w:rsidR="00A434D2" w:rsidRDefault="00A434D2" w:rsidP="00D90240">
      <w:pPr>
        <w:ind w:left="220" w:hangingChars="100" w:hanging="220"/>
        <w:rPr>
          <w:rFonts w:ascii="ＭＳ 明朝" w:hAnsi="ＭＳ 明朝"/>
          <w:sz w:val="22"/>
          <w:szCs w:val="22"/>
          <w:highlight w:val="yellow"/>
          <w:u w:val="single"/>
        </w:rPr>
      </w:pPr>
    </w:p>
    <w:p w:rsidR="00A434D2" w:rsidRDefault="00A434D2" w:rsidP="00D90240">
      <w:pPr>
        <w:ind w:left="220" w:hangingChars="100" w:hanging="220"/>
        <w:rPr>
          <w:rFonts w:ascii="ＭＳ 明朝" w:hAnsi="ＭＳ 明朝"/>
          <w:sz w:val="22"/>
          <w:szCs w:val="22"/>
          <w:highlight w:val="yellow"/>
          <w:u w:val="single"/>
        </w:rPr>
      </w:pPr>
    </w:p>
    <w:p w:rsidR="00A434D2" w:rsidRDefault="00A434D2" w:rsidP="00D90240">
      <w:pPr>
        <w:ind w:left="220" w:hangingChars="100" w:hanging="220"/>
        <w:rPr>
          <w:rFonts w:ascii="ＭＳ 明朝" w:hAnsi="ＭＳ 明朝"/>
          <w:sz w:val="22"/>
          <w:szCs w:val="22"/>
          <w:highlight w:val="yellow"/>
          <w:u w:val="single"/>
        </w:rPr>
      </w:pPr>
    </w:p>
    <w:p w:rsidR="00A434D2" w:rsidRDefault="00A434D2" w:rsidP="00D90240">
      <w:pPr>
        <w:ind w:left="220" w:hangingChars="100" w:hanging="220"/>
        <w:rPr>
          <w:rFonts w:ascii="ＭＳ 明朝" w:hAnsi="ＭＳ 明朝"/>
          <w:sz w:val="22"/>
          <w:szCs w:val="22"/>
          <w:highlight w:val="yellow"/>
          <w:u w:val="single"/>
        </w:rPr>
      </w:pPr>
    </w:p>
    <w:p w:rsidR="00A434D2" w:rsidRDefault="00A434D2" w:rsidP="00D90240">
      <w:pPr>
        <w:ind w:left="220" w:hangingChars="100" w:hanging="220"/>
        <w:rPr>
          <w:rFonts w:ascii="ＭＳ 明朝" w:hAnsi="ＭＳ 明朝"/>
          <w:sz w:val="22"/>
          <w:szCs w:val="22"/>
          <w:highlight w:val="yellow"/>
          <w:u w:val="single"/>
        </w:rPr>
      </w:pPr>
    </w:p>
    <w:p w:rsidR="00A434D2" w:rsidRDefault="00A434D2" w:rsidP="00D90240">
      <w:pPr>
        <w:ind w:left="220" w:hangingChars="100" w:hanging="220"/>
        <w:rPr>
          <w:rFonts w:ascii="ＭＳ 明朝" w:hAnsi="ＭＳ 明朝"/>
          <w:sz w:val="22"/>
          <w:szCs w:val="22"/>
          <w:highlight w:val="yellow"/>
          <w:u w:val="single"/>
        </w:rPr>
      </w:pPr>
    </w:p>
    <w:p w:rsidR="00A434D2" w:rsidRDefault="00A434D2" w:rsidP="00D90240">
      <w:pPr>
        <w:ind w:left="220" w:hangingChars="100" w:hanging="220"/>
        <w:rPr>
          <w:rFonts w:ascii="ＭＳ 明朝" w:hAnsi="ＭＳ 明朝"/>
          <w:sz w:val="22"/>
          <w:szCs w:val="22"/>
          <w:highlight w:val="yellow"/>
          <w:u w:val="single"/>
        </w:rPr>
      </w:pPr>
    </w:p>
    <w:p w:rsidR="00A434D2" w:rsidRDefault="00A434D2" w:rsidP="00D90240">
      <w:pPr>
        <w:ind w:left="220" w:hangingChars="100" w:hanging="220"/>
        <w:rPr>
          <w:rFonts w:ascii="ＭＳ 明朝" w:hAnsi="ＭＳ 明朝"/>
          <w:sz w:val="22"/>
          <w:szCs w:val="22"/>
          <w:highlight w:val="yellow"/>
          <w:u w:val="single"/>
        </w:rPr>
      </w:pPr>
    </w:p>
    <w:p w:rsidR="00A434D2" w:rsidRDefault="00A434D2" w:rsidP="00D90240">
      <w:pPr>
        <w:ind w:left="220" w:hangingChars="100" w:hanging="220"/>
        <w:rPr>
          <w:rFonts w:ascii="ＭＳ 明朝" w:hAnsi="ＭＳ 明朝"/>
          <w:sz w:val="22"/>
          <w:szCs w:val="22"/>
          <w:highlight w:val="yellow"/>
          <w:u w:val="single"/>
        </w:rPr>
      </w:pPr>
    </w:p>
    <w:p w:rsidR="00A434D2" w:rsidRDefault="00A434D2" w:rsidP="00D90240">
      <w:pPr>
        <w:ind w:left="220" w:hangingChars="100" w:hanging="220"/>
        <w:rPr>
          <w:rFonts w:ascii="ＭＳ 明朝" w:hAnsi="ＭＳ 明朝"/>
          <w:sz w:val="22"/>
          <w:szCs w:val="22"/>
          <w:highlight w:val="yellow"/>
          <w:u w:val="single"/>
        </w:rPr>
      </w:pPr>
    </w:p>
    <w:p w:rsidR="00A434D2" w:rsidRDefault="00A434D2" w:rsidP="00D90240">
      <w:pPr>
        <w:ind w:left="220" w:hangingChars="100" w:hanging="220"/>
        <w:rPr>
          <w:rFonts w:ascii="ＭＳ 明朝" w:hAnsi="ＭＳ 明朝"/>
          <w:sz w:val="22"/>
          <w:szCs w:val="22"/>
          <w:highlight w:val="yellow"/>
          <w:u w:val="single"/>
        </w:rPr>
      </w:pPr>
    </w:p>
    <w:p w:rsidR="00A434D2" w:rsidRDefault="00A434D2" w:rsidP="00D90240">
      <w:pPr>
        <w:ind w:left="220" w:hangingChars="100" w:hanging="220"/>
        <w:rPr>
          <w:rFonts w:ascii="ＭＳ 明朝" w:hAnsi="ＭＳ 明朝"/>
          <w:sz w:val="22"/>
          <w:szCs w:val="22"/>
          <w:highlight w:val="yellow"/>
          <w:u w:val="single"/>
        </w:rPr>
      </w:pPr>
    </w:p>
    <w:p w:rsidR="00D90240" w:rsidRPr="007B0A6B" w:rsidRDefault="00D90240" w:rsidP="00D90240">
      <w:pPr>
        <w:ind w:left="220" w:hangingChars="100" w:hanging="220"/>
        <w:rPr>
          <w:rFonts w:ascii="ＭＳ 明朝" w:hAnsi="ＭＳ 明朝"/>
          <w:sz w:val="22"/>
          <w:szCs w:val="22"/>
          <w:u w:val="single"/>
        </w:rPr>
      </w:pPr>
      <w:r w:rsidRPr="00827EE9">
        <w:rPr>
          <w:rFonts w:ascii="ＭＳ 明朝" w:hAnsi="ＭＳ 明朝" w:hint="eastAsia"/>
          <w:sz w:val="22"/>
          <w:szCs w:val="22"/>
          <w:highlight w:val="yellow"/>
          <w:u w:val="single"/>
        </w:rPr>
        <w:t>（例１：評議員会で評議員を選任する場合）</w:t>
      </w:r>
    </w:p>
    <w:p w:rsidR="00D90240" w:rsidRPr="007B0A6B" w:rsidRDefault="00D90240" w:rsidP="00D90240">
      <w:pPr>
        <w:ind w:left="220" w:hangingChars="100" w:hanging="220"/>
        <w:rPr>
          <w:rFonts w:ascii="ＭＳ 明朝" w:hAnsi="ＭＳ 明朝"/>
          <w:sz w:val="22"/>
          <w:szCs w:val="22"/>
        </w:rPr>
      </w:pPr>
      <w:r w:rsidRPr="007B0A6B">
        <w:rPr>
          <w:rFonts w:ascii="ＭＳ 明朝" w:hAnsi="ＭＳ 明朝" w:hint="eastAsia"/>
          <w:sz w:val="22"/>
          <w:szCs w:val="22"/>
        </w:rPr>
        <w:t>第32条　評議員は、次の各号に掲げる者とし、評議員会において選任する。</w:t>
      </w:r>
    </w:p>
    <w:p w:rsidR="00E21F05" w:rsidRPr="007B0A6B" w:rsidRDefault="00D90240" w:rsidP="00D90240">
      <w:pPr>
        <w:ind w:leftChars="100" w:left="210"/>
        <w:rPr>
          <w:rFonts w:ascii="ＭＳ 明朝" w:hAnsi="ＭＳ 明朝"/>
          <w:sz w:val="22"/>
          <w:szCs w:val="22"/>
        </w:rPr>
      </w:pPr>
      <w:r w:rsidRPr="007B0A6B">
        <w:rPr>
          <w:rFonts w:ascii="ＭＳ 明朝" w:hAnsi="ＭＳ 明朝" w:hint="eastAsia"/>
          <w:sz w:val="22"/>
          <w:szCs w:val="22"/>
        </w:rPr>
        <w:t xml:space="preserve">(1)　この法人の職員のうちから選任した者 </w:t>
      </w:r>
      <w:r w:rsidR="00827EE9">
        <w:rPr>
          <w:rFonts w:ascii="ＭＳ 明朝" w:hAnsi="ＭＳ 明朝" w:hint="eastAsia"/>
          <w:sz w:val="22"/>
          <w:szCs w:val="22"/>
        </w:rPr>
        <w:t>●</w:t>
      </w:r>
      <w:r w:rsidRPr="007B0A6B">
        <w:rPr>
          <w:rFonts w:ascii="ＭＳ 明朝" w:hAnsi="ＭＳ 明朝" w:hint="eastAsia"/>
          <w:sz w:val="22"/>
          <w:szCs w:val="22"/>
        </w:rPr>
        <w:t>名</w:t>
      </w:r>
    </w:p>
    <w:p w:rsidR="00E21F05" w:rsidRPr="007B0A6B" w:rsidRDefault="00D90240" w:rsidP="00A51506">
      <w:pPr>
        <w:ind w:left="550" w:rightChars="-134" w:right="-281" w:hangingChars="250" w:hanging="550"/>
        <w:rPr>
          <w:rFonts w:ascii="ＭＳ 明朝" w:hAnsi="ＭＳ 明朝"/>
          <w:sz w:val="22"/>
          <w:szCs w:val="22"/>
        </w:rPr>
      </w:pPr>
      <w:r w:rsidRPr="007B0A6B">
        <w:rPr>
          <w:rFonts w:ascii="ＭＳ 明朝" w:hAnsi="ＭＳ 明朝" w:hint="eastAsia"/>
          <w:sz w:val="22"/>
          <w:szCs w:val="22"/>
        </w:rPr>
        <w:t xml:space="preserve">　(2)　この法人の設置する学校を卒業した者で年齢25年以上のもののうちから選任した者 </w:t>
      </w:r>
      <w:r w:rsidR="00827EE9">
        <w:rPr>
          <w:rFonts w:ascii="ＭＳ 明朝" w:hAnsi="ＭＳ 明朝" w:hint="eastAsia"/>
          <w:sz w:val="22"/>
          <w:szCs w:val="22"/>
        </w:rPr>
        <w:t>●</w:t>
      </w:r>
      <w:r w:rsidRPr="007B0A6B">
        <w:rPr>
          <w:rFonts w:ascii="ＭＳ 明朝" w:hAnsi="ＭＳ 明朝" w:hint="eastAsia"/>
          <w:sz w:val="22"/>
          <w:szCs w:val="22"/>
        </w:rPr>
        <w:t>名</w:t>
      </w:r>
    </w:p>
    <w:p w:rsidR="00D90240" w:rsidRPr="007B0A6B" w:rsidRDefault="00D90240" w:rsidP="00D90240">
      <w:pPr>
        <w:ind w:left="220" w:rightChars="-68" w:right="-143" w:hangingChars="100" w:hanging="220"/>
        <w:rPr>
          <w:rFonts w:ascii="ＭＳ 明朝" w:hAnsi="ＭＳ 明朝"/>
          <w:sz w:val="22"/>
          <w:szCs w:val="22"/>
        </w:rPr>
      </w:pPr>
      <w:r w:rsidRPr="007B0A6B">
        <w:rPr>
          <w:rFonts w:ascii="ＭＳ 明朝" w:hAnsi="ＭＳ 明朝" w:hint="eastAsia"/>
          <w:sz w:val="22"/>
          <w:szCs w:val="22"/>
        </w:rPr>
        <w:t xml:space="preserve">　(3)　学識経験者のうちから選任した者　</w:t>
      </w:r>
      <w:r w:rsidR="00827EE9">
        <w:rPr>
          <w:rFonts w:ascii="ＭＳ 明朝" w:hAnsi="ＭＳ 明朝" w:hint="eastAsia"/>
          <w:sz w:val="22"/>
          <w:szCs w:val="22"/>
        </w:rPr>
        <w:t>●</w:t>
      </w:r>
      <w:r w:rsidRPr="007B0A6B">
        <w:rPr>
          <w:rFonts w:ascii="ＭＳ 明朝" w:hAnsi="ＭＳ 明朝" w:hint="eastAsia"/>
          <w:sz w:val="22"/>
          <w:szCs w:val="22"/>
        </w:rPr>
        <w:t>名</w:t>
      </w:r>
    </w:p>
    <w:p w:rsidR="00D90240" w:rsidRPr="007B0A6B" w:rsidRDefault="00D90240" w:rsidP="00D90240">
      <w:pPr>
        <w:ind w:left="220" w:rightChars="-68" w:right="-143" w:hangingChars="100" w:hanging="220"/>
        <w:rPr>
          <w:rFonts w:ascii="ＭＳ 明朝" w:hAnsi="ＭＳ 明朝"/>
          <w:sz w:val="22"/>
          <w:szCs w:val="22"/>
        </w:rPr>
      </w:pPr>
      <w:r w:rsidRPr="007B0A6B">
        <w:rPr>
          <w:rFonts w:ascii="ＭＳ 明朝" w:hAnsi="ＭＳ 明朝" w:hint="eastAsia"/>
          <w:sz w:val="22"/>
          <w:szCs w:val="22"/>
        </w:rPr>
        <w:lastRenderedPageBreak/>
        <w:t>２</w:t>
      </w:r>
      <w:r w:rsidR="00513539" w:rsidRPr="007B0A6B">
        <w:rPr>
          <w:rFonts w:ascii="ＭＳ 明朝" w:hAnsi="ＭＳ 明朝" w:hint="eastAsia"/>
          <w:sz w:val="22"/>
          <w:szCs w:val="22"/>
        </w:rPr>
        <w:t xml:space="preserve">　</w:t>
      </w:r>
      <w:r w:rsidRPr="007B0A6B">
        <w:rPr>
          <w:rFonts w:ascii="ＭＳ 明朝" w:hAnsi="ＭＳ 明朝" w:hint="eastAsia"/>
          <w:sz w:val="22"/>
          <w:szCs w:val="22"/>
        </w:rPr>
        <w:t>前項第１号に定める評議員は、この法人の職員の地位を退いたときは評議員の職を失うものとする。</w:t>
      </w:r>
    </w:p>
    <w:p w:rsidR="00513539" w:rsidRPr="007B0A6B" w:rsidRDefault="00513539" w:rsidP="00D90240">
      <w:pPr>
        <w:ind w:left="220" w:rightChars="-68" w:right="-143" w:hangingChars="100" w:hanging="220"/>
        <w:rPr>
          <w:rFonts w:ascii="ＭＳ 明朝" w:hAnsi="ＭＳ 明朝"/>
          <w:sz w:val="22"/>
          <w:szCs w:val="22"/>
        </w:rPr>
      </w:pPr>
      <w:r w:rsidRPr="007B0A6B">
        <w:rPr>
          <w:rFonts w:ascii="ＭＳ 明朝" w:hAnsi="ＭＳ 明朝" w:hint="eastAsia"/>
          <w:sz w:val="22"/>
          <w:szCs w:val="22"/>
        </w:rPr>
        <w:t xml:space="preserve">３　</w:t>
      </w:r>
      <w:r w:rsidR="00D90240" w:rsidRPr="007B0A6B">
        <w:rPr>
          <w:rFonts w:ascii="ＭＳ 明朝" w:hAnsi="ＭＳ 明朝" w:hint="eastAsia"/>
          <w:sz w:val="22"/>
          <w:szCs w:val="22"/>
        </w:rPr>
        <w:t>評議員会は、評議員の総数が</w:t>
      </w:r>
      <w:r w:rsidR="00827EE9">
        <w:rPr>
          <w:rFonts w:ascii="ＭＳ 明朝" w:hAnsi="ＭＳ 明朝" w:hint="eastAsia"/>
          <w:sz w:val="22"/>
          <w:szCs w:val="22"/>
        </w:rPr>
        <w:t>●</w:t>
      </w:r>
      <w:r w:rsidR="00D90240" w:rsidRPr="007B0A6B">
        <w:rPr>
          <w:rFonts w:ascii="ＭＳ 明朝" w:hAnsi="ＭＳ 明朝" w:hint="eastAsia"/>
          <w:sz w:val="22"/>
          <w:szCs w:val="22"/>
        </w:rPr>
        <w:t>名を下回ることとなるときに備えて、補欠の評議員を選任することができる。</w:t>
      </w:r>
    </w:p>
    <w:p w:rsidR="00D90240" w:rsidRPr="007B0A6B" w:rsidRDefault="00513539" w:rsidP="00513539">
      <w:pPr>
        <w:ind w:left="220" w:rightChars="-68" w:right="-143" w:hangingChars="100" w:hanging="220"/>
        <w:rPr>
          <w:rFonts w:ascii="ＭＳ 明朝" w:hAnsi="ＭＳ 明朝"/>
          <w:sz w:val="22"/>
          <w:szCs w:val="22"/>
        </w:rPr>
      </w:pPr>
      <w:r w:rsidRPr="007B0A6B">
        <w:rPr>
          <w:rFonts w:ascii="ＭＳ 明朝" w:hAnsi="ＭＳ 明朝" w:hint="eastAsia"/>
          <w:sz w:val="22"/>
          <w:szCs w:val="22"/>
        </w:rPr>
        <w:t>４　評議員の選任は、評議員の年齢、性別、職業等に著しい偏りが生じないよう配慮して行うものとする。</w:t>
      </w:r>
    </w:p>
    <w:p w:rsidR="00D90240" w:rsidRDefault="00513539" w:rsidP="00513539">
      <w:pPr>
        <w:ind w:left="220" w:rightChars="-68" w:right="-143" w:hangingChars="100" w:hanging="220"/>
        <w:rPr>
          <w:rFonts w:ascii="ＭＳ 明朝" w:hAnsi="ＭＳ 明朝"/>
          <w:sz w:val="22"/>
          <w:szCs w:val="22"/>
        </w:rPr>
      </w:pPr>
      <w:r w:rsidRPr="007B0A6B">
        <w:rPr>
          <w:rFonts w:ascii="ＭＳ 明朝" w:hAnsi="ＭＳ 明朝" w:hint="eastAsia"/>
          <w:sz w:val="22"/>
          <w:szCs w:val="22"/>
        </w:rPr>
        <w:t>５　法令及びこの寄附行為に定めるもののほか、評議員の選任及び解任に関し必要な事項は、評議員選任・解任規程において定める。</w:t>
      </w:r>
    </w:p>
    <w:p w:rsidR="00513539" w:rsidRPr="007B0A6B" w:rsidRDefault="00513539" w:rsidP="00513539">
      <w:pPr>
        <w:ind w:left="220" w:rightChars="-68" w:right="-143" w:hangingChars="100" w:hanging="220"/>
        <w:rPr>
          <w:rFonts w:ascii="ＭＳ 明朝" w:hAnsi="ＭＳ 明朝"/>
          <w:sz w:val="22"/>
          <w:szCs w:val="22"/>
        </w:rPr>
      </w:pPr>
    </w:p>
    <w:p w:rsidR="00513539" w:rsidRPr="007B0A6B" w:rsidRDefault="00513539" w:rsidP="00513539">
      <w:pPr>
        <w:ind w:left="220" w:hangingChars="100" w:hanging="220"/>
        <w:rPr>
          <w:rFonts w:ascii="ＭＳ 明朝" w:hAnsi="ＭＳ 明朝"/>
          <w:sz w:val="22"/>
          <w:szCs w:val="22"/>
        </w:rPr>
      </w:pPr>
      <w:r w:rsidRPr="00827EE9">
        <w:rPr>
          <w:rFonts w:ascii="ＭＳ 明朝" w:hAnsi="ＭＳ 明朝" w:hint="eastAsia"/>
          <w:sz w:val="22"/>
          <w:szCs w:val="22"/>
          <w:highlight w:val="yellow"/>
          <w:u w:val="single"/>
        </w:rPr>
        <w:t>（例２：充て職や複数の機関で評議員を選任する場合）</w:t>
      </w:r>
    </w:p>
    <w:p w:rsidR="00513539" w:rsidRPr="007B0A6B" w:rsidRDefault="00513539" w:rsidP="00513539">
      <w:pPr>
        <w:ind w:left="220" w:hangingChars="100" w:hanging="220"/>
        <w:rPr>
          <w:rFonts w:ascii="ＭＳ 明朝" w:hAnsi="ＭＳ 明朝"/>
          <w:sz w:val="22"/>
          <w:szCs w:val="22"/>
        </w:rPr>
      </w:pPr>
      <w:r w:rsidRPr="007B0A6B">
        <w:rPr>
          <w:rFonts w:ascii="ＭＳ 明朝" w:hAnsi="ＭＳ 明朝" w:hint="eastAsia"/>
          <w:sz w:val="22"/>
          <w:szCs w:val="22"/>
        </w:rPr>
        <w:t>第32条　評議員は、次の各号に掲げる者とする。</w:t>
      </w:r>
    </w:p>
    <w:p w:rsidR="00513539" w:rsidRPr="007B0A6B" w:rsidRDefault="00513539" w:rsidP="00513539">
      <w:pPr>
        <w:ind w:leftChars="100" w:left="210"/>
        <w:rPr>
          <w:rFonts w:ascii="ＭＳ 明朝" w:hAnsi="ＭＳ 明朝"/>
          <w:sz w:val="22"/>
          <w:szCs w:val="22"/>
        </w:rPr>
      </w:pPr>
      <w:r w:rsidRPr="007B0A6B">
        <w:rPr>
          <w:rFonts w:ascii="ＭＳ 明朝" w:hAnsi="ＭＳ 明朝" w:hint="eastAsia"/>
          <w:sz w:val="22"/>
          <w:szCs w:val="22"/>
        </w:rPr>
        <w:t xml:space="preserve">(1)　この法人の職員で評議員会において選任した者　</w:t>
      </w:r>
      <w:r w:rsidR="00827EE9">
        <w:rPr>
          <w:rFonts w:ascii="ＭＳ 明朝" w:hAnsi="ＭＳ 明朝" w:hint="eastAsia"/>
          <w:sz w:val="22"/>
          <w:szCs w:val="22"/>
        </w:rPr>
        <w:t>●</w:t>
      </w:r>
      <w:r w:rsidRPr="007B0A6B">
        <w:rPr>
          <w:rFonts w:ascii="ＭＳ 明朝" w:hAnsi="ＭＳ 明朝" w:hint="eastAsia"/>
          <w:sz w:val="22"/>
          <w:szCs w:val="22"/>
        </w:rPr>
        <w:t>名</w:t>
      </w:r>
    </w:p>
    <w:p w:rsidR="00513539" w:rsidRPr="007B0A6B" w:rsidRDefault="00513539" w:rsidP="00513539">
      <w:pPr>
        <w:ind w:left="220" w:rightChars="-68" w:right="-143" w:hangingChars="100" w:hanging="220"/>
        <w:rPr>
          <w:rFonts w:ascii="ＭＳ 明朝" w:hAnsi="ＭＳ 明朝"/>
          <w:sz w:val="22"/>
          <w:szCs w:val="22"/>
        </w:rPr>
      </w:pPr>
      <w:r w:rsidRPr="007B0A6B">
        <w:rPr>
          <w:rFonts w:ascii="ＭＳ 明朝" w:hAnsi="ＭＳ 明朝" w:hint="eastAsia"/>
          <w:sz w:val="22"/>
          <w:szCs w:val="22"/>
        </w:rPr>
        <w:t xml:space="preserve">　(2)　</w:t>
      </w:r>
      <w:r w:rsidR="00827EE9">
        <w:rPr>
          <w:rFonts w:ascii="ＭＳ 明朝" w:hAnsi="ＭＳ 明朝" w:hint="eastAsia"/>
          <w:sz w:val="22"/>
          <w:szCs w:val="22"/>
        </w:rPr>
        <w:t>●●</w:t>
      </w:r>
      <w:r w:rsidRPr="007B0A6B">
        <w:rPr>
          <w:rFonts w:ascii="ＭＳ 明朝" w:hAnsi="ＭＳ 明朝" w:hint="eastAsia"/>
          <w:sz w:val="22"/>
          <w:szCs w:val="22"/>
        </w:rPr>
        <w:t>学校校長</w:t>
      </w:r>
    </w:p>
    <w:p w:rsidR="00513539" w:rsidRPr="007B0A6B" w:rsidRDefault="00513539" w:rsidP="00513539">
      <w:pPr>
        <w:ind w:left="660" w:rightChars="-68" w:right="-143" w:hangingChars="300" w:hanging="660"/>
        <w:rPr>
          <w:rFonts w:ascii="ＭＳ 明朝" w:hAnsi="ＭＳ 明朝"/>
          <w:sz w:val="22"/>
          <w:szCs w:val="22"/>
        </w:rPr>
      </w:pPr>
      <w:r w:rsidRPr="007B0A6B">
        <w:rPr>
          <w:rFonts w:ascii="ＭＳ 明朝" w:hAnsi="ＭＳ 明朝" w:hint="eastAsia"/>
          <w:sz w:val="22"/>
          <w:szCs w:val="22"/>
        </w:rPr>
        <w:t xml:space="preserve">　(3)　この法人の設置する学校を卒業した者で年齢25年以上のもののうちから、評議員会において選任した者　</w:t>
      </w:r>
      <w:r w:rsidR="00827EE9">
        <w:rPr>
          <w:rFonts w:ascii="ＭＳ 明朝" w:hAnsi="ＭＳ 明朝" w:hint="eastAsia"/>
          <w:sz w:val="22"/>
          <w:szCs w:val="22"/>
        </w:rPr>
        <w:t>●</w:t>
      </w:r>
      <w:r w:rsidRPr="007B0A6B">
        <w:rPr>
          <w:rFonts w:ascii="ＭＳ 明朝" w:hAnsi="ＭＳ 明朝" w:hint="eastAsia"/>
          <w:sz w:val="22"/>
          <w:szCs w:val="22"/>
        </w:rPr>
        <w:t>名</w:t>
      </w:r>
    </w:p>
    <w:p w:rsidR="00513539" w:rsidRPr="007B0A6B" w:rsidRDefault="00513539" w:rsidP="00513539">
      <w:pPr>
        <w:ind w:leftChars="100" w:left="650" w:rightChars="-68" w:right="-143" w:hangingChars="200" w:hanging="440"/>
        <w:rPr>
          <w:rFonts w:ascii="ＭＳ 明朝" w:hAnsi="ＭＳ 明朝"/>
          <w:sz w:val="22"/>
          <w:szCs w:val="22"/>
        </w:rPr>
      </w:pPr>
      <w:r w:rsidRPr="007B0A6B">
        <w:rPr>
          <w:rFonts w:ascii="ＭＳ 明朝" w:hAnsi="ＭＳ 明朝" w:hint="eastAsia"/>
          <w:sz w:val="22"/>
          <w:szCs w:val="22"/>
        </w:rPr>
        <w:t xml:space="preserve">(4)　学識経験者のうちから、第４号評議員選任委員会において選任した者　</w:t>
      </w:r>
      <w:r w:rsidR="00827EE9">
        <w:rPr>
          <w:rFonts w:ascii="ＭＳ 明朝" w:hAnsi="ＭＳ 明朝" w:hint="eastAsia"/>
          <w:sz w:val="22"/>
          <w:szCs w:val="22"/>
        </w:rPr>
        <w:t>●</w:t>
      </w:r>
      <w:r w:rsidRPr="007B0A6B">
        <w:rPr>
          <w:rFonts w:ascii="ＭＳ 明朝" w:hAnsi="ＭＳ 明朝" w:hint="eastAsia"/>
          <w:sz w:val="22"/>
          <w:szCs w:val="22"/>
        </w:rPr>
        <w:t>名</w:t>
      </w:r>
    </w:p>
    <w:p w:rsidR="00513539" w:rsidRPr="007B0A6B" w:rsidRDefault="00513539" w:rsidP="00513539">
      <w:pPr>
        <w:ind w:left="220" w:rightChars="-68" w:right="-143" w:hangingChars="100" w:hanging="220"/>
        <w:rPr>
          <w:rFonts w:ascii="ＭＳ 明朝" w:hAnsi="ＭＳ 明朝"/>
          <w:sz w:val="22"/>
          <w:szCs w:val="22"/>
        </w:rPr>
      </w:pPr>
      <w:r w:rsidRPr="007B0A6B">
        <w:rPr>
          <w:rFonts w:ascii="ＭＳ 明朝" w:hAnsi="ＭＳ 明朝" w:hint="eastAsia"/>
          <w:sz w:val="22"/>
          <w:szCs w:val="22"/>
        </w:rPr>
        <w:t>２　前項第１号及び第２号に定める評議員は、この法人の職員の地位を退いたときは評議員の職を失うものとする。</w:t>
      </w:r>
    </w:p>
    <w:p w:rsidR="00513539" w:rsidRPr="007B0A6B" w:rsidRDefault="00513539" w:rsidP="00513539">
      <w:pPr>
        <w:ind w:left="220" w:rightChars="-68" w:right="-143" w:hangingChars="100" w:hanging="220"/>
        <w:rPr>
          <w:rFonts w:ascii="ＭＳ 明朝" w:hAnsi="ＭＳ 明朝"/>
          <w:sz w:val="22"/>
          <w:szCs w:val="22"/>
        </w:rPr>
      </w:pPr>
      <w:r w:rsidRPr="007B0A6B">
        <w:rPr>
          <w:rFonts w:ascii="ＭＳ 明朝" w:hAnsi="ＭＳ 明朝" w:hint="eastAsia"/>
          <w:sz w:val="22"/>
          <w:szCs w:val="22"/>
        </w:rPr>
        <w:t>３　第１項第２号に定める評議員は、その職を退いた場合であっても、退任以後最初に招集される定時評議員会の終結の時までは、なお評議員の職を失わないものとする。</w:t>
      </w:r>
    </w:p>
    <w:p w:rsidR="00513539" w:rsidRPr="007B0A6B" w:rsidRDefault="00513539" w:rsidP="00513539">
      <w:pPr>
        <w:ind w:left="220" w:rightChars="-68" w:right="-143" w:hangingChars="100" w:hanging="220"/>
        <w:rPr>
          <w:rFonts w:ascii="ＭＳ 明朝" w:hAnsi="ＭＳ 明朝"/>
          <w:sz w:val="22"/>
          <w:szCs w:val="22"/>
        </w:rPr>
      </w:pPr>
      <w:r w:rsidRPr="007B0A6B">
        <w:rPr>
          <w:rFonts w:ascii="ＭＳ 明朝" w:hAnsi="ＭＳ 明朝" w:hint="eastAsia"/>
          <w:sz w:val="22"/>
          <w:szCs w:val="22"/>
        </w:rPr>
        <w:t>４　第４号評議員選任委員会は、学外有識者</w:t>
      </w:r>
      <w:r w:rsidR="00827EE9">
        <w:rPr>
          <w:rFonts w:ascii="ＭＳ 明朝" w:hAnsi="ＭＳ 明朝" w:hint="eastAsia"/>
          <w:sz w:val="22"/>
          <w:szCs w:val="22"/>
        </w:rPr>
        <w:t>●</w:t>
      </w:r>
      <w:r w:rsidRPr="007B0A6B">
        <w:rPr>
          <w:rFonts w:ascii="ＭＳ 明朝" w:hAnsi="ＭＳ 明朝" w:hint="eastAsia"/>
          <w:sz w:val="22"/>
          <w:szCs w:val="22"/>
        </w:rPr>
        <w:t>名で構成する。</w:t>
      </w:r>
    </w:p>
    <w:p w:rsidR="00513539" w:rsidRPr="007B0A6B" w:rsidRDefault="00513539" w:rsidP="00513539">
      <w:pPr>
        <w:ind w:left="220" w:rightChars="-68" w:right="-143" w:hangingChars="100" w:hanging="220"/>
        <w:rPr>
          <w:rFonts w:ascii="ＭＳ 明朝" w:hAnsi="ＭＳ 明朝"/>
          <w:sz w:val="22"/>
          <w:szCs w:val="22"/>
        </w:rPr>
      </w:pPr>
      <w:r w:rsidRPr="007B0A6B">
        <w:rPr>
          <w:rFonts w:ascii="ＭＳ 明朝" w:hAnsi="ＭＳ 明朝" w:hint="eastAsia"/>
          <w:sz w:val="22"/>
          <w:szCs w:val="22"/>
        </w:rPr>
        <w:t xml:space="preserve">５　</w:t>
      </w:r>
      <w:r w:rsidR="00D27FCC" w:rsidRPr="007B0A6B">
        <w:rPr>
          <w:rFonts w:ascii="ＭＳ 明朝" w:hAnsi="ＭＳ 明朝" w:hint="eastAsia"/>
          <w:sz w:val="22"/>
          <w:szCs w:val="22"/>
        </w:rPr>
        <w:t>評議員会及び第４号評議員選任委員会は、それぞれ、評議員の数が第１</w:t>
      </w:r>
      <w:r w:rsidRPr="007B0A6B">
        <w:rPr>
          <w:rFonts w:ascii="ＭＳ 明朝" w:hAnsi="ＭＳ 明朝" w:hint="eastAsia"/>
          <w:sz w:val="22"/>
          <w:szCs w:val="22"/>
        </w:rPr>
        <w:t>項各号に掲げる数を下回ることとなるときに備えて、補欠の評議員を選任することができる。</w:t>
      </w:r>
    </w:p>
    <w:p w:rsidR="00513539" w:rsidRPr="007B0A6B" w:rsidRDefault="00513539" w:rsidP="00513539">
      <w:pPr>
        <w:ind w:left="220" w:rightChars="-68" w:right="-143" w:hangingChars="100" w:hanging="220"/>
        <w:rPr>
          <w:rFonts w:ascii="ＭＳ 明朝" w:hAnsi="ＭＳ 明朝"/>
          <w:sz w:val="22"/>
          <w:szCs w:val="22"/>
        </w:rPr>
      </w:pPr>
      <w:r w:rsidRPr="007B0A6B">
        <w:rPr>
          <w:rFonts w:ascii="ＭＳ 明朝" w:hAnsi="ＭＳ 明朝" w:hint="eastAsia"/>
          <w:sz w:val="22"/>
          <w:szCs w:val="22"/>
        </w:rPr>
        <w:t>６　評議員の選任は、評議員の年齢、性別、職業等に著しい偏りが生じないよう配慮して行うものとする。</w:t>
      </w:r>
    </w:p>
    <w:p w:rsidR="00513539" w:rsidRDefault="00513539" w:rsidP="00513539">
      <w:pPr>
        <w:ind w:left="220" w:rightChars="-68" w:right="-143" w:hangingChars="100" w:hanging="220"/>
        <w:rPr>
          <w:rFonts w:ascii="ＭＳ 明朝" w:hAnsi="ＭＳ 明朝"/>
          <w:sz w:val="22"/>
          <w:szCs w:val="22"/>
        </w:rPr>
      </w:pPr>
      <w:r w:rsidRPr="007B0A6B">
        <w:rPr>
          <w:rFonts w:ascii="ＭＳ 明朝" w:hAnsi="ＭＳ 明朝" w:hint="eastAsia"/>
          <w:sz w:val="22"/>
          <w:szCs w:val="22"/>
        </w:rPr>
        <w:t>７　法令及びこの寄附行為に定めるもののほか、評議員の選任及び解任に関し必要な事項は、評議員選任・解任規程において定める。</w:t>
      </w:r>
    </w:p>
    <w:p w:rsidR="00C00C31" w:rsidRDefault="00C00C31" w:rsidP="00513539">
      <w:pPr>
        <w:ind w:left="280" w:rightChars="-68" w:right="-143" w:hangingChars="100" w:hanging="280"/>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748352" behindDoc="0" locked="0" layoutInCell="1" allowOverlap="1" wp14:anchorId="0BF9D6D5" wp14:editId="0AB364CD">
                <wp:simplePos x="0" y="0"/>
                <wp:positionH relativeFrom="column">
                  <wp:posOffset>3810</wp:posOffset>
                </wp:positionH>
                <wp:positionV relativeFrom="paragraph">
                  <wp:posOffset>99060</wp:posOffset>
                </wp:positionV>
                <wp:extent cx="6019800" cy="1657350"/>
                <wp:effectExtent l="0" t="0" r="19050" b="19050"/>
                <wp:wrapNone/>
                <wp:docPr id="79" name="テキスト ボックス 79"/>
                <wp:cNvGraphicFramePr/>
                <a:graphic xmlns:a="http://schemas.openxmlformats.org/drawingml/2006/main">
                  <a:graphicData uri="http://schemas.microsoft.com/office/word/2010/wordprocessingShape">
                    <wps:wsp>
                      <wps:cNvSpPr txBox="1"/>
                      <wps:spPr>
                        <a:xfrm>
                          <a:off x="0" y="0"/>
                          <a:ext cx="6019800" cy="1657350"/>
                        </a:xfrm>
                        <a:prstGeom prst="rect">
                          <a:avLst/>
                        </a:prstGeom>
                        <a:solidFill>
                          <a:schemeClr val="lt1"/>
                        </a:solidFill>
                        <a:ln w="6350">
                          <a:solidFill>
                            <a:srgbClr val="FF0000"/>
                          </a:solidFill>
                        </a:ln>
                      </wps:spPr>
                      <wps:txbx>
                        <w:txbxContent>
                          <w:p w:rsidR="006D05EF" w:rsidRDefault="006D05EF" w:rsidP="00C00C31">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（１</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C00C31">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C00C31">
                              <w:rPr>
                                <w:rFonts w:ascii="ＭＳ ゴシック" w:eastAsia="ＭＳ ゴシック" w:hAnsi="ＭＳ ゴシック" w:hint="eastAsia"/>
                                <w:color w:val="FF0000"/>
                                <w:sz w:val="24"/>
                              </w:rPr>
                              <w:t>理事又は理事会が選任す</w:t>
                            </w:r>
                            <w:r>
                              <w:rPr>
                                <w:rFonts w:ascii="ＭＳ ゴシック" w:eastAsia="ＭＳ ゴシック" w:hAnsi="ＭＳ ゴシック" w:hint="eastAsia"/>
                                <w:color w:val="FF0000"/>
                                <w:sz w:val="24"/>
                              </w:rPr>
                              <w:t>る評議員が評議員の総数の２分の１を超える構成になっていないこと。</w:t>
                            </w:r>
                            <w:r w:rsidRPr="00C00C31">
                              <w:rPr>
                                <w:rFonts w:ascii="ＭＳ ゴシック" w:eastAsia="ＭＳ ゴシック" w:hAnsi="ＭＳ ゴシック" w:hint="eastAsia"/>
                                <w:color w:val="FF0000"/>
                                <w:sz w:val="24"/>
                              </w:rPr>
                              <w:t>なお、充て職評議員の場合は、当該職を選任している者が理事又は理事会であれば、理事又は理事会が選任する評議員に該当するこ</w:t>
                            </w:r>
                            <w:r>
                              <w:rPr>
                                <w:rFonts w:ascii="ＭＳ ゴシック" w:eastAsia="ＭＳ ゴシック" w:hAnsi="ＭＳ ゴシック" w:hint="eastAsia"/>
                                <w:color w:val="FF0000"/>
                                <w:sz w:val="24"/>
                              </w:rPr>
                              <w:t>ととなる。</w:t>
                            </w:r>
                          </w:p>
                          <w:p w:rsidR="006D05EF" w:rsidRDefault="006D05EF" w:rsidP="00C00C31">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w:t>
                            </w:r>
                            <w:r w:rsidRPr="00C00C31">
                              <w:rPr>
                                <w:rFonts w:ascii="ＭＳ ゴシック" w:eastAsia="ＭＳ ゴシック" w:hAnsi="ＭＳ ゴシック" w:hint="eastAsia"/>
                                <w:color w:val="FF0000"/>
                                <w:sz w:val="24"/>
                              </w:rPr>
                              <w:t>学校校長を評議員とする場合には、当該校長は理事に選任されていない者である必要がある。</w:t>
                            </w:r>
                          </w:p>
                          <w:p w:rsidR="006D05EF" w:rsidRDefault="006D05EF" w:rsidP="00C00C31">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（３</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C00C31">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C00C31">
                              <w:rPr>
                                <w:rFonts w:ascii="ＭＳ ゴシック" w:eastAsia="ＭＳ ゴシック" w:hAnsi="ＭＳ ゴシック" w:hint="eastAsia"/>
                                <w:color w:val="FF0000"/>
                                <w:sz w:val="24"/>
                              </w:rPr>
                              <w:t>その職を退いた場合、評議員の職を失うこととすることも可能。</w:t>
                            </w:r>
                          </w:p>
                          <w:p w:rsidR="006D05EF" w:rsidRDefault="006D05EF" w:rsidP="00C00C31">
                            <w:pPr>
                              <w:kinsoku w:val="0"/>
                              <w:overflowPunct w:val="0"/>
                              <w:spacing w:line="300" w:lineRule="exact"/>
                              <w:ind w:left="480" w:hangingChars="200" w:hanging="480"/>
                              <w:rPr>
                                <w:rFonts w:ascii="ＭＳ ゴシック" w:eastAsia="ＭＳ ゴシック" w:hAnsi="ＭＳ ゴシック"/>
                                <w:color w:val="FF0000"/>
                                <w:sz w:val="24"/>
                              </w:rPr>
                            </w:pPr>
                          </w:p>
                          <w:p w:rsidR="006D05EF" w:rsidRPr="00C00C31" w:rsidRDefault="006D05EF" w:rsidP="00C00C31">
                            <w:pPr>
                              <w:kinsoku w:val="0"/>
                              <w:overflowPunct w:val="0"/>
                              <w:spacing w:line="300" w:lineRule="exact"/>
                              <w:ind w:left="480" w:hangingChars="200" w:hanging="480"/>
                              <w:rPr>
                                <w:rFonts w:ascii="ＭＳ ゴシック" w:eastAsia="ＭＳ ゴシック" w:hAnsi="ＭＳ ゴシック"/>
                                <w:color w:val="FF000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9D6D5" id="テキスト ボックス 79" o:spid="_x0000_s1054" type="#_x0000_t202" style="position:absolute;left:0;text-align:left;margin-left:.3pt;margin-top:7.8pt;width:474pt;height:13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" fillcolor="white [3201]" strokecolor="red" strokeweight=".5pt">
                <v:textbox>
                  <w:txbxContent>
                    <w:p w:rsidR="006D05EF" w:rsidRDefault="006D05EF" w:rsidP="00C00C31">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（１</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C00C31">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C00C31">
                        <w:rPr>
                          <w:rFonts w:ascii="ＭＳ ゴシック" w:eastAsia="ＭＳ ゴシック" w:hAnsi="ＭＳ ゴシック" w:hint="eastAsia"/>
                          <w:color w:val="FF0000"/>
                          <w:sz w:val="24"/>
                        </w:rPr>
                        <w:t>理事又は理事会が選任す</w:t>
                      </w:r>
                      <w:r>
                        <w:rPr>
                          <w:rFonts w:ascii="ＭＳ ゴシック" w:eastAsia="ＭＳ ゴシック" w:hAnsi="ＭＳ ゴシック" w:hint="eastAsia"/>
                          <w:color w:val="FF0000"/>
                          <w:sz w:val="24"/>
                        </w:rPr>
                        <w:t>る評議員が評議員の総数の２分の１を超える構成になっていないこと。</w:t>
                      </w:r>
                      <w:r w:rsidRPr="00C00C31">
                        <w:rPr>
                          <w:rFonts w:ascii="ＭＳ ゴシック" w:eastAsia="ＭＳ ゴシック" w:hAnsi="ＭＳ ゴシック" w:hint="eastAsia"/>
                          <w:color w:val="FF0000"/>
                          <w:sz w:val="24"/>
                        </w:rPr>
                        <w:t>なお、充て職評議員の場合は、当該職を選任している者が理事又は理事会であれば、理事又は理事会が選任する評議員に該当するこ</w:t>
                      </w:r>
                      <w:r>
                        <w:rPr>
                          <w:rFonts w:ascii="ＭＳ ゴシック" w:eastAsia="ＭＳ ゴシック" w:hAnsi="ＭＳ ゴシック" w:hint="eastAsia"/>
                          <w:color w:val="FF0000"/>
                          <w:sz w:val="24"/>
                        </w:rPr>
                        <w:t>ととなる。</w:t>
                      </w:r>
                    </w:p>
                    <w:p w:rsidR="006D05EF" w:rsidRDefault="006D05EF" w:rsidP="00C00C31">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w:t>
                      </w:r>
                      <w:r w:rsidRPr="00C00C31">
                        <w:rPr>
                          <w:rFonts w:ascii="ＭＳ ゴシック" w:eastAsia="ＭＳ ゴシック" w:hAnsi="ＭＳ ゴシック" w:hint="eastAsia"/>
                          <w:color w:val="FF0000"/>
                          <w:sz w:val="24"/>
                        </w:rPr>
                        <w:t>学校校長を評議員とする場合には、当該校長は理事に選任されていない者である必要がある。</w:t>
                      </w:r>
                    </w:p>
                    <w:p w:rsidR="006D05EF" w:rsidRDefault="006D05EF" w:rsidP="00C00C31">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（３</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C00C31">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C00C31">
                        <w:rPr>
                          <w:rFonts w:ascii="ＭＳ ゴシック" w:eastAsia="ＭＳ ゴシック" w:hAnsi="ＭＳ ゴシック" w:hint="eastAsia"/>
                          <w:color w:val="FF0000"/>
                          <w:sz w:val="24"/>
                        </w:rPr>
                        <w:t>その職を退いた場合、評議員の職を失うこととすることも可能。</w:t>
                      </w:r>
                    </w:p>
                    <w:p w:rsidR="006D05EF" w:rsidRDefault="006D05EF" w:rsidP="00C00C31">
                      <w:pPr>
                        <w:kinsoku w:val="0"/>
                        <w:overflowPunct w:val="0"/>
                        <w:spacing w:line="300" w:lineRule="exact"/>
                        <w:ind w:left="480" w:hangingChars="200" w:hanging="480"/>
                        <w:rPr>
                          <w:rFonts w:ascii="ＭＳ ゴシック" w:eastAsia="ＭＳ ゴシック" w:hAnsi="ＭＳ ゴシック"/>
                          <w:color w:val="FF0000"/>
                          <w:sz w:val="24"/>
                        </w:rPr>
                      </w:pPr>
                    </w:p>
                    <w:p w:rsidR="006D05EF" w:rsidRPr="00C00C31" w:rsidRDefault="006D05EF" w:rsidP="00C00C31">
                      <w:pPr>
                        <w:kinsoku w:val="0"/>
                        <w:overflowPunct w:val="0"/>
                        <w:spacing w:line="300" w:lineRule="exact"/>
                        <w:ind w:left="480" w:hangingChars="200" w:hanging="480"/>
                        <w:rPr>
                          <w:rFonts w:ascii="ＭＳ ゴシック" w:eastAsia="ＭＳ ゴシック" w:hAnsi="ＭＳ ゴシック"/>
                          <w:color w:val="FF0000"/>
                          <w:sz w:val="24"/>
                        </w:rPr>
                      </w:pPr>
                    </w:p>
                  </w:txbxContent>
                </v:textbox>
              </v:shape>
            </w:pict>
          </mc:Fallback>
        </mc:AlternateContent>
      </w:r>
    </w:p>
    <w:p w:rsidR="00C00C31" w:rsidRDefault="00C00C31" w:rsidP="00513539">
      <w:pPr>
        <w:ind w:left="220" w:rightChars="-68" w:right="-143" w:hangingChars="100" w:hanging="220"/>
        <w:rPr>
          <w:rFonts w:ascii="ＭＳ 明朝" w:hAnsi="ＭＳ 明朝"/>
          <w:sz w:val="22"/>
          <w:szCs w:val="22"/>
        </w:rPr>
      </w:pPr>
    </w:p>
    <w:p w:rsidR="00C00C31" w:rsidRDefault="00C00C31" w:rsidP="00513539">
      <w:pPr>
        <w:ind w:left="220" w:rightChars="-68" w:right="-143" w:hangingChars="100" w:hanging="220"/>
        <w:rPr>
          <w:rFonts w:ascii="ＭＳ 明朝" w:hAnsi="ＭＳ 明朝"/>
          <w:sz w:val="22"/>
          <w:szCs w:val="22"/>
        </w:rPr>
      </w:pPr>
    </w:p>
    <w:p w:rsidR="00C00C31" w:rsidRDefault="00C00C31" w:rsidP="00513539">
      <w:pPr>
        <w:ind w:left="220" w:rightChars="-68" w:right="-143" w:hangingChars="100" w:hanging="220"/>
        <w:rPr>
          <w:rFonts w:ascii="ＭＳ 明朝" w:hAnsi="ＭＳ 明朝"/>
          <w:sz w:val="22"/>
          <w:szCs w:val="22"/>
        </w:rPr>
      </w:pPr>
    </w:p>
    <w:p w:rsidR="00C00C31" w:rsidRDefault="00C00C31" w:rsidP="00513539">
      <w:pPr>
        <w:ind w:left="220" w:rightChars="-68" w:right="-143" w:hangingChars="100" w:hanging="220"/>
        <w:rPr>
          <w:rFonts w:ascii="ＭＳ 明朝" w:hAnsi="ＭＳ 明朝"/>
          <w:sz w:val="22"/>
          <w:szCs w:val="22"/>
        </w:rPr>
      </w:pPr>
    </w:p>
    <w:p w:rsidR="00C00C31" w:rsidRDefault="00C00C31" w:rsidP="00513539">
      <w:pPr>
        <w:ind w:left="220" w:rightChars="-68" w:right="-143" w:hangingChars="100" w:hanging="220"/>
        <w:rPr>
          <w:rFonts w:ascii="ＭＳ 明朝" w:hAnsi="ＭＳ 明朝"/>
          <w:sz w:val="22"/>
          <w:szCs w:val="22"/>
        </w:rPr>
      </w:pPr>
    </w:p>
    <w:p w:rsidR="00C00C31" w:rsidRDefault="00C00C31" w:rsidP="00513539">
      <w:pPr>
        <w:ind w:left="220" w:rightChars="-68" w:right="-143" w:hangingChars="100" w:hanging="220"/>
        <w:rPr>
          <w:rFonts w:ascii="ＭＳ 明朝" w:hAnsi="ＭＳ 明朝"/>
          <w:sz w:val="22"/>
          <w:szCs w:val="22"/>
        </w:rPr>
      </w:pPr>
    </w:p>
    <w:p w:rsidR="00C00C31" w:rsidRDefault="00C00C31" w:rsidP="00513539">
      <w:pPr>
        <w:ind w:left="220" w:rightChars="-68" w:right="-143" w:hangingChars="100" w:hanging="220"/>
        <w:rPr>
          <w:rFonts w:ascii="ＭＳ 明朝" w:hAnsi="ＭＳ 明朝"/>
          <w:sz w:val="22"/>
          <w:szCs w:val="22"/>
        </w:rPr>
      </w:pPr>
    </w:p>
    <w:p w:rsidR="00513539" w:rsidRDefault="00513539" w:rsidP="00513539">
      <w:pPr>
        <w:ind w:left="220" w:rightChars="-68" w:right="-143" w:hangingChars="100" w:hanging="220"/>
        <w:rPr>
          <w:rFonts w:ascii="ＭＳ 明朝" w:hAnsi="ＭＳ 明朝"/>
          <w:sz w:val="22"/>
          <w:szCs w:val="22"/>
        </w:rPr>
      </w:pPr>
    </w:p>
    <w:p w:rsidR="00B26CE9" w:rsidRPr="007B0A6B" w:rsidRDefault="00B26CE9" w:rsidP="00513539">
      <w:pPr>
        <w:ind w:left="220" w:rightChars="-68" w:right="-143" w:hangingChars="100" w:hanging="220"/>
        <w:rPr>
          <w:rFonts w:ascii="ＭＳ 明朝" w:hAnsi="ＭＳ 明朝"/>
          <w:sz w:val="22"/>
          <w:szCs w:val="22"/>
        </w:rPr>
      </w:pPr>
    </w:p>
    <w:p w:rsidR="00513539" w:rsidRPr="007B0A6B" w:rsidRDefault="00513539" w:rsidP="00513539">
      <w:pPr>
        <w:ind w:left="220" w:rightChars="-68" w:right="-143" w:hangingChars="100" w:hanging="220"/>
        <w:rPr>
          <w:rFonts w:ascii="ＭＳ 明朝" w:hAnsi="ＭＳ 明朝"/>
          <w:sz w:val="22"/>
          <w:szCs w:val="22"/>
        </w:rPr>
      </w:pPr>
      <w:r w:rsidRPr="007B0A6B">
        <w:rPr>
          <w:rFonts w:ascii="ＭＳ 明朝" w:hAnsi="ＭＳ 明朝" w:hint="eastAsia"/>
          <w:sz w:val="22"/>
          <w:szCs w:val="22"/>
        </w:rPr>
        <w:t>（評議員の資格）</w:t>
      </w:r>
    </w:p>
    <w:p w:rsidR="00513539" w:rsidRPr="007B0A6B" w:rsidRDefault="00513539" w:rsidP="00925488">
      <w:pPr>
        <w:ind w:left="220" w:rightChars="-68" w:right="-143" w:hangingChars="100" w:hanging="220"/>
        <w:rPr>
          <w:rFonts w:ascii="ＭＳ 明朝" w:hAnsi="ＭＳ 明朝"/>
          <w:sz w:val="22"/>
          <w:szCs w:val="22"/>
        </w:rPr>
      </w:pPr>
      <w:r w:rsidRPr="007B0A6B">
        <w:rPr>
          <w:rFonts w:ascii="ＭＳ 明朝" w:hAnsi="ＭＳ 明朝" w:hint="eastAsia"/>
          <w:sz w:val="22"/>
          <w:szCs w:val="22"/>
        </w:rPr>
        <w:t>第33条　評議員の選任に当たっては、私立学校法第31条第３項及び第６項、第46条第２項及び第３項並びに第62条に規定する資格及び構成に関する要件を遵守しなければならない。</w:t>
      </w:r>
    </w:p>
    <w:p w:rsidR="00464DD9" w:rsidRPr="007B0A6B" w:rsidRDefault="00464DD9" w:rsidP="00513539">
      <w:pPr>
        <w:ind w:leftChars="100" w:left="210" w:rightChars="-68" w:right="-143"/>
        <w:rPr>
          <w:rFonts w:ascii="ＭＳ 明朝" w:hAnsi="ＭＳ 明朝"/>
          <w:sz w:val="22"/>
          <w:szCs w:val="22"/>
        </w:rPr>
      </w:pPr>
    </w:p>
    <w:p w:rsidR="00464DD9" w:rsidRPr="007B0A6B" w:rsidRDefault="00464DD9" w:rsidP="007C24EF">
      <w:pPr>
        <w:ind w:rightChars="-68" w:right="-143"/>
        <w:rPr>
          <w:rFonts w:ascii="ＭＳ 明朝" w:hAnsi="ＭＳ 明朝"/>
          <w:sz w:val="22"/>
          <w:szCs w:val="22"/>
        </w:rPr>
      </w:pPr>
      <w:r w:rsidRPr="007B0A6B">
        <w:rPr>
          <w:rFonts w:ascii="ＭＳ 明朝" w:hAnsi="ＭＳ 明朝" w:hint="eastAsia"/>
          <w:sz w:val="22"/>
          <w:szCs w:val="22"/>
        </w:rPr>
        <w:t>（評議員の任期）</w:t>
      </w:r>
    </w:p>
    <w:p w:rsidR="00464DD9" w:rsidRPr="007B0A6B" w:rsidRDefault="00464DD9" w:rsidP="00464DD9">
      <w:pPr>
        <w:ind w:left="209" w:rightChars="-68" w:right="-143" w:hangingChars="95" w:hanging="209"/>
        <w:rPr>
          <w:rFonts w:ascii="ＭＳ 明朝" w:hAnsi="ＭＳ 明朝"/>
          <w:sz w:val="22"/>
          <w:szCs w:val="22"/>
        </w:rPr>
      </w:pPr>
      <w:r w:rsidRPr="007B0A6B">
        <w:rPr>
          <w:rFonts w:ascii="ＭＳ 明朝" w:hAnsi="ＭＳ 明朝" w:hint="eastAsia"/>
          <w:sz w:val="22"/>
          <w:szCs w:val="22"/>
        </w:rPr>
        <w:t>第34条　評議員の任期は、選任後６年以内に終了する会計年度のうち最終のものに関する定時評議員会の終結の時までとする。ただし、任期の満了前に退任した評議員の補欠として選任された評議員の任期は、前任者の残任期間とすることができる。</w:t>
      </w:r>
    </w:p>
    <w:p w:rsidR="004E5E17" w:rsidRDefault="004E5E17" w:rsidP="00464DD9">
      <w:pPr>
        <w:ind w:left="209" w:rightChars="-68" w:right="-143" w:hangingChars="95" w:hanging="209"/>
        <w:rPr>
          <w:rFonts w:ascii="ＭＳ 明朝" w:hAnsi="ＭＳ 明朝"/>
          <w:sz w:val="22"/>
          <w:szCs w:val="22"/>
        </w:rPr>
      </w:pPr>
      <w:r w:rsidRPr="007B0A6B">
        <w:rPr>
          <w:rFonts w:ascii="ＭＳ 明朝" w:hAnsi="ＭＳ 明朝" w:hint="eastAsia"/>
          <w:sz w:val="22"/>
          <w:szCs w:val="22"/>
        </w:rPr>
        <w:t>２　評議員は、再任されることができる。</w:t>
      </w:r>
    </w:p>
    <w:p w:rsidR="00C00C31" w:rsidRDefault="00037DA8" w:rsidP="00464DD9">
      <w:pPr>
        <w:ind w:left="266" w:rightChars="-68" w:right="-143" w:hangingChars="95" w:hanging="266"/>
        <w:rPr>
          <w:rFonts w:ascii="ＭＳ 明朝" w:hAnsi="ＭＳ 明朝"/>
          <w:sz w:val="22"/>
          <w:szCs w:val="22"/>
        </w:rPr>
      </w:pPr>
      <w:r>
        <w:rPr>
          <w:rFonts w:ascii="ＭＳ 明朝" w:hAnsi="ＭＳ 明朝" w:hint="eastAsia"/>
          <w:noProof/>
          <w:sz w:val="28"/>
          <w:szCs w:val="28"/>
        </w:rPr>
        <w:lastRenderedPageBreak/>
        <mc:AlternateContent>
          <mc:Choice Requires="wps">
            <w:drawing>
              <wp:anchor distT="0" distB="0" distL="114300" distR="114300" simplePos="0" relativeHeight="251750400" behindDoc="0" locked="0" layoutInCell="1" allowOverlap="1" wp14:anchorId="0D285E75" wp14:editId="60BC6487">
                <wp:simplePos x="0" y="0"/>
                <wp:positionH relativeFrom="column">
                  <wp:posOffset>60960</wp:posOffset>
                </wp:positionH>
                <wp:positionV relativeFrom="paragraph">
                  <wp:posOffset>-248920</wp:posOffset>
                </wp:positionV>
                <wp:extent cx="6019800" cy="2247900"/>
                <wp:effectExtent l="0" t="0" r="19050" b="19050"/>
                <wp:wrapNone/>
                <wp:docPr id="80" name="テキスト ボックス 80"/>
                <wp:cNvGraphicFramePr/>
                <a:graphic xmlns:a="http://schemas.openxmlformats.org/drawingml/2006/main">
                  <a:graphicData uri="http://schemas.microsoft.com/office/word/2010/wordprocessingShape">
                    <wps:wsp>
                      <wps:cNvSpPr txBox="1"/>
                      <wps:spPr>
                        <a:xfrm>
                          <a:off x="0" y="0"/>
                          <a:ext cx="6019800" cy="2247900"/>
                        </a:xfrm>
                        <a:prstGeom prst="rect">
                          <a:avLst/>
                        </a:prstGeom>
                        <a:solidFill>
                          <a:schemeClr val="lt1"/>
                        </a:solidFill>
                        <a:ln w="6350">
                          <a:solidFill>
                            <a:srgbClr val="FF0000"/>
                          </a:solidFill>
                        </a:ln>
                      </wps:spPr>
                      <wps:txbx>
                        <w:txbxContent>
                          <w:p w:rsidR="006D05EF" w:rsidRDefault="006D05EF" w:rsidP="00B529F6">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（１</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B529F6">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Pr>
                                <w:rFonts w:ascii="ＭＳ ゴシック" w:eastAsia="ＭＳ ゴシック" w:hAnsi="ＭＳ ゴシック" w:hint="eastAsia"/>
                                <w:color w:val="FF0000"/>
                                <w:sz w:val="24"/>
                              </w:rPr>
                              <w:t>選任後</w:t>
                            </w:r>
                            <w:r>
                              <w:rPr>
                                <w:rFonts w:ascii="ＭＳ ゴシック" w:eastAsia="ＭＳ ゴシック" w:hAnsi="ＭＳ ゴシック"/>
                                <w:color w:val="FF0000"/>
                                <w:sz w:val="24"/>
                              </w:rPr>
                              <w:t>、</w:t>
                            </w:r>
                            <w:r>
                              <w:rPr>
                                <w:rFonts w:ascii="ＭＳ ゴシック" w:eastAsia="ＭＳ ゴシック" w:hAnsi="ＭＳ ゴシック" w:hint="eastAsia"/>
                                <w:color w:val="FF0000"/>
                                <w:sz w:val="24"/>
                              </w:rPr>
                              <w:t>６</w:t>
                            </w:r>
                            <w:r w:rsidRPr="00FF429F">
                              <w:rPr>
                                <w:rFonts w:ascii="ＭＳ ゴシック" w:eastAsia="ＭＳ ゴシック" w:hAnsi="ＭＳ ゴシック" w:hint="eastAsia"/>
                                <w:color w:val="FF0000"/>
                                <w:sz w:val="24"/>
                              </w:rPr>
                              <w:t>年以内の期間であること</w:t>
                            </w:r>
                            <w:r>
                              <w:rPr>
                                <w:rFonts w:ascii="ＭＳ ゴシック" w:eastAsia="ＭＳ ゴシック" w:hAnsi="ＭＳ ゴシック" w:hint="eastAsia"/>
                                <w:color w:val="FF0000"/>
                                <w:sz w:val="24"/>
                              </w:rPr>
                              <w:t>。</w:t>
                            </w:r>
                          </w:p>
                          <w:p w:rsidR="006D05EF" w:rsidRDefault="006D05EF" w:rsidP="00B529F6">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☞「選任後●</w:t>
                            </w:r>
                            <w:r w:rsidRPr="004D4E37">
                              <w:rPr>
                                <w:rFonts w:ascii="ＭＳ ゴシック" w:eastAsia="ＭＳ ゴシック" w:hAnsi="ＭＳ ゴシック" w:hint="eastAsia"/>
                                <w:color w:val="FF0000"/>
                                <w:sz w:val="24"/>
                              </w:rPr>
                              <w:t>年以内に終了する会計年度のうち最終のものに関する定時評議員会の終結の時まで</w:t>
                            </w:r>
                            <w:r w:rsidRPr="00FF429F">
                              <w:rPr>
                                <w:rFonts w:ascii="ＭＳ ゴシック" w:eastAsia="ＭＳ ゴシック" w:hAnsi="ＭＳ ゴシック" w:hint="eastAsia"/>
                                <w:color w:val="FF0000"/>
                                <w:sz w:val="24"/>
                              </w:rPr>
                              <w:t>」となっていること</w:t>
                            </w: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年間</w:t>
                            </w:r>
                            <w:r>
                              <w:rPr>
                                <w:rFonts w:ascii="ＭＳ ゴシック" w:eastAsia="ＭＳ ゴシック" w:hAnsi="ＭＳ ゴシック" w:hint="eastAsia"/>
                                <w:color w:val="FF0000"/>
                                <w:sz w:val="24"/>
                              </w:rPr>
                              <w:t>」</w:t>
                            </w:r>
                            <w:r w:rsidRPr="00377B92">
                              <w:rPr>
                                <w:rFonts w:ascii="ＭＳ ゴシック" w:eastAsia="ＭＳ ゴシック" w:hAnsi="ＭＳ ゴシック" w:hint="eastAsia"/>
                                <w:color w:val="FF0000"/>
                                <w:sz w:val="24"/>
                              </w:rPr>
                              <w:t>などの不変期間とすることは不可。</w:t>
                            </w:r>
                          </w:p>
                          <w:p w:rsidR="006D05EF" w:rsidRDefault="006D05EF" w:rsidP="00B529F6">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sidRPr="004D4E37">
                              <w:rPr>
                                <w:rFonts w:ascii="ＭＳ ゴシック" w:eastAsia="ＭＳ ゴシック" w:hAnsi="ＭＳ ゴシック" w:hint="eastAsia"/>
                                <w:color w:val="FF0000"/>
                                <w:sz w:val="24"/>
                              </w:rPr>
                              <w:t>年」は理事の任期について寄附行為に規定された期間以上であること。</w:t>
                            </w:r>
                          </w:p>
                          <w:p w:rsidR="006D05EF" w:rsidRDefault="006D05EF" w:rsidP="00B529F6">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B529F6">
                              <w:rPr>
                                <w:rFonts w:ascii="ＭＳ ゴシック" w:eastAsia="ＭＳ ゴシック" w:hAnsi="ＭＳ ゴシック" w:hint="eastAsia"/>
                                <w:color w:val="FF0000"/>
                                <w:sz w:val="24"/>
                              </w:rPr>
                              <w:t>評議員</w:t>
                            </w:r>
                            <w:r>
                              <w:rPr>
                                <w:rFonts w:ascii="ＭＳ ゴシック" w:eastAsia="ＭＳ ゴシック" w:hAnsi="ＭＳ ゴシック" w:hint="eastAsia"/>
                                <w:color w:val="FF0000"/>
                                <w:sz w:val="24"/>
                              </w:rPr>
                              <w:t xml:space="preserve">の任期を、選任する機関ごとなどに分けてそれぞれ定めることも可能。　　</w:t>
                            </w:r>
                            <w:r w:rsidRPr="00B529F6">
                              <w:rPr>
                                <w:rFonts w:ascii="ＭＳ ゴシック" w:eastAsia="ＭＳ ゴシック" w:hAnsi="ＭＳ ゴシック" w:hint="eastAsia"/>
                                <w:color w:val="FF0000"/>
                                <w:sz w:val="24"/>
                              </w:rPr>
                              <w:t>ただし、選任機関ごとなどに異なる任期となることについて合理的な理由があることや、最も短い評</w:t>
                            </w:r>
                            <w:r>
                              <w:rPr>
                                <w:rFonts w:ascii="ＭＳ ゴシック" w:eastAsia="ＭＳ ゴシック" w:hAnsi="ＭＳ ゴシック" w:hint="eastAsia"/>
                                <w:color w:val="FF0000"/>
                                <w:sz w:val="24"/>
                              </w:rPr>
                              <w:t>議員の任期が、最も長い理事の任期以上となっている必要がある。</w:t>
                            </w:r>
                          </w:p>
                          <w:p w:rsidR="006D05EF" w:rsidRPr="00326646" w:rsidRDefault="006D05EF" w:rsidP="00B529F6">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B529F6">
                              <w:rPr>
                                <w:rFonts w:ascii="ＭＳ ゴシック" w:eastAsia="ＭＳ ゴシック" w:hAnsi="ＭＳ ゴシック" w:hint="eastAsia"/>
                                <w:color w:val="FF0000"/>
                                <w:sz w:val="24"/>
                              </w:rPr>
                              <w:t>補欠の評議員の任期を前任者の残任期間とする場合には、寄附行為にその旨を規定しておく必要あり</w:t>
                            </w:r>
                            <w:r w:rsidRPr="004D4E37">
                              <w:rPr>
                                <w:rFonts w:ascii="ＭＳ ゴシック" w:eastAsia="ＭＳ ゴシック" w:hAnsi="ＭＳ ゴシック" w:hint="eastAsia"/>
                                <w:color w:val="FF0000"/>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85E75" id="テキスト ボックス 80" o:spid="_x0000_s1055" type="#_x0000_t202" style="position:absolute;left:0;text-align:left;margin-left:4.8pt;margin-top:-19.6pt;width:474pt;height:17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" fillcolor="white [3201]" strokecolor="red" strokeweight=".5pt">
                <v:textbox>
                  <w:txbxContent>
                    <w:p w:rsidR="006D05EF" w:rsidRDefault="006D05EF" w:rsidP="00B529F6">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（１</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B529F6">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Pr>
                          <w:rFonts w:ascii="ＭＳ ゴシック" w:eastAsia="ＭＳ ゴシック" w:hAnsi="ＭＳ ゴシック" w:hint="eastAsia"/>
                          <w:color w:val="FF0000"/>
                          <w:sz w:val="24"/>
                        </w:rPr>
                        <w:t>選任後</w:t>
                      </w:r>
                      <w:r>
                        <w:rPr>
                          <w:rFonts w:ascii="ＭＳ ゴシック" w:eastAsia="ＭＳ ゴシック" w:hAnsi="ＭＳ ゴシック"/>
                          <w:color w:val="FF0000"/>
                          <w:sz w:val="24"/>
                        </w:rPr>
                        <w:t>、</w:t>
                      </w:r>
                      <w:r>
                        <w:rPr>
                          <w:rFonts w:ascii="ＭＳ ゴシック" w:eastAsia="ＭＳ ゴシック" w:hAnsi="ＭＳ ゴシック" w:hint="eastAsia"/>
                          <w:color w:val="FF0000"/>
                          <w:sz w:val="24"/>
                        </w:rPr>
                        <w:t>６</w:t>
                      </w:r>
                      <w:r w:rsidRPr="00FF429F">
                        <w:rPr>
                          <w:rFonts w:ascii="ＭＳ ゴシック" w:eastAsia="ＭＳ ゴシック" w:hAnsi="ＭＳ ゴシック" w:hint="eastAsia"/>
                          <w:color w:val="FF0000"/>
                          <w:sz w:val="24"/>
                        </w:rPr>
                        <w:t>年以内の期間であること</w:t>
                      </w:r>
                      <w:r>
                        <w:rPr>
                          <w:rFonts w:ascii="ＭＳ ゴシック" w:eastAsia="ＭＳ ゴシック" w:hAnsi="ＭＳ ゴシック" w:hint="eastAsia"/>
                          <w:color w:val="FF0000"/>
                          <w:sz w:val="24"/>
                        </w:rPr>
                        <w:t>。</w:t>
                      </w:r>
                    </w:p>
                    <w:p w:rsidR="006D05EF" w:rsidRDefault="006D05EF" w:rsidP="00B529F6">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☞「選任後●</w:t>
                      </w:r>
                      <w:r w:rsidRPr="004D4E37">
                        <w:rPr>
                          <w:rFonts w:ascii="ＭＳ ゴシック" w:eastAsia="ＭＳ ゴシック" w:hAnsi="ＭＳ ゴシック" w:hint="eastAsia"/>
                          <w:color w:val="FF0000"/>
                          <w:sz w:val="24"/>
                        </w:rPr>
                        <w:t>年以内に終了する会計年度のうち最終のものに関する定時評議員会の終結の時まで</w:t>
                      </w:r>
                      <w:r w:rsidRPr="00FF429F">
                        <w:rPr>
                          <w:rFonts w:ascii="ＭＳ ゴシック" w:eastAsia="ＭＳ ゴシック" w:hAnsi="ＭＳ ゴシック" w:hint="eastAsia"/>
                          <w:color w:val="FF0000"/>
                          <w:sz w:val="24"/>
                        </w:rPr>
                        <w:t>」となっていること</w:t>
                      </w: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年間</w:t>
                      </w:r>
                      <w:r>
                        <w:rPr>
                          <w:rFonts w:ascii="ＭＳ ゴシック" w:eastAsia="ＭＳ ゴシック" w:hAnsi="ＭＳ ゴシック" w:hint="eastAsia"/>
                          <w:color w:val="FF0000"/>
                          <w:sz w:val="24"/>
                        </w:rPr>
                        <w:t>」</w:t>
                      </w:r>
                      <w:r w:rsidRPr="00377B92">
                        <w:rPr>
                          <w:rFonts w:ascii="ＭＳ ゴシック" w:eastAsia="ＭＳ ゴシック" w:hAnsi="ＭＳ ゴシック" w:hint="eastAsia"/>
                          <w:color w:val="FF0000"/>
                          <w:sz w:val="24"/>
                        </w:rPr>
                        <w:t>などの不変期間とすることは不可。</w:t>
                      </w:r>
                    </w:p>
                    <w:p w:rsidR="006D05EF" w:rsidRDefault="006D05EF" w:rsidP="00B529F6">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sidRPr="004D4E37">
                        <w:rPr>
                          <w:rFonts w:ascii="ＭＳ ゴシック" w:eastAsia="ＭＳ ゴシック" w:hAnsi="ＭＳ ゴシック" w:hint="eastAsia"/>
                          <w:color w:val="FF0000"/>
                          <w:sz w:val="24"/>
                        </w:rPr>
                        <w:t>年」は理事の任期について寄附行為に規定された期間以上であること。</w:t>
                      </w:r>
                    </w:p>
                    <w:p w:rsidR="006D05EF" w:rsidRDefault="006D05EF" w:rsidP="00B529F6">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B529F6">
                        <w:rPr>
                          <w:rFonts w:ascii="ＭＳ ゴシック" w:eastAsia="ＭＳ ゴシック" w:hAnsi="ＭＳ ゴシック" w:hint="eastAsia"/>
                          <w:color w:val="FF0000"/>
                          <w:sz w:val="24"/>
                        </w:rPr>
                        <w:t>評議員</w:t>
                      </w:r>
                      <w:r>
                        <w:rPr>
                          <w:rFonts w:ascii="ＭＳ ゴシック" w:eastAsia="ＭＳ ゴシック" w:hAnsi="ＭＳ ゴシック" w:hint="eastAsia"/>
                          <w:color w:val="FF0000"/>
                          <w:sz w:val="24"/>
                        </w:rPr>
                        <w:t xml:space="preserve">の任期を、選任する機関ごとなどに分けてそれぞれ定めることも可能。　　</w:t>
                      </w:r>
                      <w:r w:rsidRPr="00B529F6">
                        <w:rPr>
                          <w:rFonts w:ascii="ＭＳ ゴシック" w:eastAsia="ＭＳ ゴシック" w:hAnsi="ＭＳ ゴシック" w:hint="eastAsia"/>
                          <w:color w:val="FF0000"/>
                          <w:sz w:val="24"/>
                        </w:rPr>
                        <w:t>ただし、選任機関ごとなどに異なる任期となることについて合理的な理由があることや、最も短い評</w:t>
                      </w:r>
                      <w:r>
                        <w:rPr>
                          <w:rFonts w:ascii="ＭＳ ゴシック" w:eastAsia="ＭＳ ゴシック" w:hAnsi="ＭＳ ゴシック" w:hint="eastAsia"/>
                          <w:color w:val="FF0000"/>
                          <w:sz w:val="24"/>
                        </w:rPr>
                        <w:t>議員の任期が、最も長い理事の任期以上となっている必要がある。</w:t>
                      </w:r>
                    </w:p>
                    <w:p w:rsidR="006D05EF" w:rsidRPr="00326646" w:rsidRDefault="006D05EF" w:rsidP="00B529F6">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B529F6">
                        <w:rPr>
                          <w:rFonts w:ascii="ＭＳ ゴシック" w:eastAsia="ＭＳ ゴシック" w:hAnsi="ＭＳ ゴシック" w:hint="eastAsia"/>
                          <w:color w:val="FF0000"/>
                          <w:sz w:val="24"/>
                        </w:rPr>
                        <w:t>補欠の評議員の任期を前任者の残任期間とする場合には、寄附行為にその旨を規定しておく必要あり</w:t>
                      </w:r>
                      <w:r w:rsidRPr="004D4E37">
                        <w:rPr>
                          <w:rFonts w:ascii="ＭＳ ゴシック" w:eastAsia="ＭＳ ゴシック" w:hAnsi="ＭＳ ゴシック" w:hint="eastAsia"/>
                          <w:color w:val="FF0000"/>
                          <w:sz w:val="24"/>
                        </w:rPr>
                        <w:t>。</w:t>
                      </w:r>
                    </w:p>
                  </w:txbxContent>
                </v:textbox>
              </v:shape>
            </w:pict>
          </mc:Fallback>
        </mc:AlternateContent>
      </w:r>
    </w:p>
    <w:p w:rsidR="00C00C31" w:rsidRDefault="00C00C31" w:rsidP="00464DD9">
      <w:pPr>
        <w:ind w:left="209" w:rightChars="-68" w:right="-143" w:hangingChars="95" w:hanging="209"/>
        <w:rPr>
          <w:rFonts w:ascii="ＭＳ 明朝" w:hAnsi="ＭＳ 明朝"/>
          <w:sz w:val="22"/>
          <w:szCs w:val="22"/>
        </w:rPr>
      </w:pPr>
    </w:p>
    <w:p w:rsidR="00C00C31" w:rsidRDefault="00C00C31" w:rsidP="00464DD9">
      <w:pPr>
        <w:ind w:left="209" w:rightChars="-68" w:right="-143" w:hangingChars="95" w:hanging="209"/>
        <w:rPr>
          <w:rFonts w:ascii="ＭＳ 明朝" w:hAnsi="ＭＳ 明朝"/>
          <w:sz w:val="22"/>
          <w:szCs w:val="22"/>
        </w:rPr>
      </w:pPr>
    </w:p>
    <w:p w:rsidR="00C00C31" w:rsidRDefault="00C00C31" w:rsidP="00464DD9">
      <w:pPr>
        <w:ind w:left="209" w:rightChars="-68" w:right="-143" w:hangingChars="95" w:hanging="209"/>
        <w:rPr>
          <w:rFonts w:ascii="ＭＳ 明朝" w:hAnsi="ＭＳ 明朝"/>
          <w:sz w:val="22"/>
          <w:szCs w:val="22"/>
        </w:rPr>
      </w:pPr>
    </w:p>
    <w:p w:rsidR="00C00C31" w:rsidRDefault="00C00C31" w:rsidP="00464DD9">
      <w:pPr>
        <w:ind w:left="209" w:rightChars="-68" w:right="-143" w:hangingChars="95" w:hanging="209"/>
        <w:rPr>
          <w:rFonts w:ascii="ＭＳ 明朝" w:hAnsi="ＭＳ 明朝"/>
          <w:sz w:val="22"/>
          <w:szCs w:val="22"/>
        </w:rPr>
      </w:pPr>
    </w:p>
    <w:p w:rsidR="00C00C31" w:rsidRDefault="00C00C31" w:rsidP="00464DD9">
      <w:pPr>
        <w:ind w:left="209" w:rightChars="-68" w:right="-143" w:hangingChars="95" w:hanging="209"/>
        <w:rPr>
          <w:rFonts w:ascii="ＭＳ 明朝" w:hAnsi="ＭＳ 明朝"/>
          <w:sz w:val="22"/>
          <w:szCs w:val="22"/>
        </w:rPr>
      </w:pPr>
    </w:p>
    <w:p w:rsidR="00C00C31" w:rsidRDefault="00C00C31" w:rsidP="00464DD9">
      <w:pPr>
        <w:ind w:left="209" w:rightChars="-68" w:right="-143" w:hangingChars="95" w:hanging="209"/>
        <w:rPr>
          <w:rFonts w:ascii="ＭＳ 明朝" w:hAnsi="ＭＳ 明朝"/>
          <w:sz w:val="22"/>
          <w:szCs w:val="22"/>
        </w:rPr>
      </w:pPr>
    </w:p>
    <w:p w:rsidR="00C00C31" w:rsidRDefault="00C00C31" w:rsidP="00464DD9">
      <w:pPr>
        <w:ind w:left="209" w:rightChars="-68" w:right="-143" w:hangingChars="95" w:hanging="209"/>
        <w:rPr>
          <w:rFonts w:ascii="ＭＳ 明朝" w:hAnsi="ＭＳ 明朝"/>
          <w:sz w:val="22"/>
          <w:szCs w:val="22"/>
        </w:rPr>
      </w:pPr>
    </w:p>
    <w:p w:rsidR="00C00C31" w:rsidRDefault="00C00C31" w:rsidP="00464DD9">
      <w:pPr>
        <w:ind w:left="209" w:rightChars="-68" w:right="-143" w:hangingChars="95" w:hanging="209"/>
        <w:rPr>
          <w:rFonts w:ascii="ＭＳ 明朝" w:hAnsi="ＭＳ 明朝"/>
          <w:sz w:val="22"/>
          <w:szCs w:val="22"/>
        </w:rPr>
      </w:pPr>
    </w:p>
    <w:p w:rsidR="00C00C31" w:rsidRDefault="00C00C31" w:rsidP="00464DD9">
      <w:pPr>
        <w:ind w:left="209" w:rightChars="-68" w:right="-143" w:hangingChars="95" w:hanging="209"/>
        <w:rPr>
          <w:rFonts w:ascii="ＭＳ 明朝" w:hAnsi="ＭＳ 明朝"/>
          <w:sz w:val="22"/>
          <w:szCs w:val="22"/>
        </w:rPr>
      </w:pPr>
    </w:p>
    <w:p w:rsidR="00C00C31" w:rsidRPr="007B0A6B" w:rsidRDefault="00C00C31" w:rsidP="00464DD9">
      <w:pPr>
        <w:ind w:left="209" w:rightChars="-68" w:right="-143" w:hangingChars="95" w:hanging="209"/>
        <w:rPr>
          <w:rFonts w:ascii="ＭＳ 明朝" w:hAnsi="ＭＳ 明朝"/>
          <w:sz w:val="22"/>
          <w:szCs w:val="22"/>
        </w:rPr>
      </w:pPr>
    </w:p>
    <w:p w:rsidR="007D5946" w:rsidRDefault="007D5946" w:rsidP="007C24EF">
      <w:pPr>
        <w:ind w:rightChars="-68" w:right="-143"/>
        <w:rPr>
          <w:rFonts w:ascii="ＭＳ 明朝" w:hAnsi="ＭＳ 明朝"/>
          <w:sz w:val="22"/>
          <w:szCs w:val="22"/>
        </w:rPr>
      </w:pPr>
    </w:p>
    <w:p w:rsidR="004E5E17" w:rsidRPr="007B0A6B" w:rsidRDefault="004E5E17" w:rsidP="007C24EF">
      <w:pPr>
        <w:ind w:rightChars="-68" w:right="-143"/>
        <w:rPr>
          <w:rFonts w:ascii="ＭＳ 明朝" w:hAnsi="ＭＳ 明朝"/>
          <w:sz w:val="22"/>
          <w:szCs w:val="22"/>
        </w:rPr>
      </w:pPr>
      <w:r w:rsidRPr="007B0A6B">
        <w:rPr>
          <w:rFonts w:ascii="ＭＳ 明朝" w:hAnsi="ＭＳ 明朝" w:hint="eastAsia"/>
          <w:sz w:val="22"/>
          <w:szCs w:val="22"/>
        </w:rPr>
        <w:t>（評議員の解任及び退任）</w:t>
      </w:r>
    </w:p>
    <w:p w:rsidR="004E5E17" w:rsidRPr="007B0A6B" w:rsidRDefault="004E5E17" w:rsidP="00C071F6">
      <w:pPr>
        <w:ind w:left="220" w:rightChars="-68" w:right="-143" w:hangingChars="100" w:hanging="220"/>
        <w:rPr>
          <w:rFonts w:ascii="ＭＳ 明朝" w:hAnsi="ＭＳ 明朝"/>
          <w:sz w:val="22"/>
          <w:szCs w:val="22"/>
        </w:rPr>
      </w:pPr>
      <w:r w:rsidRPr="007B0A6B">
        <w:rPr>
          <w:rFonts w:ascii="ＭＳ 明朝" w:hAnsi="ＭＳ 明朝" w:hint="eastAsia"/>
          <w:sz w:val="22"/>
          <w:szCs w:val="22"/>
        </w:rPr>
        <w:t>第35条　評議員が次の各号のいずれかに該当するときは、当該評議員を選任したものの決議によって解任することができる。</w:t>
      </w:r>
    </w:p>
    <w:p w:rsidR="004E5E17" w:rsidRPr="007B0A6B" w:rsidRDefault="004E5E17" w:rsidP="004E5E17">
      <w:pPr>
        <w:ind w:left="220" w:rightChars="-68" w:right="-143" w:hangingChars="100" w:hanging="220"/>
        <w:rPr>
          <w:rFonts w:ascii="ＭＳ 明朝" w:hAnsi="ＭＳ 明朝"/>
          <w:sz w:val="22"/>
          <w:szCs w:val="22"/>
        </w:rPr>
      </w:pPr>
      <w:r w:rsidRPr="007B0A6B">
        <w:rPr>
          <w:rFonts w:ascii="ＭＳ 明朝" w:hAnsi="ＭＳ 明朝" w:hint="eastAsia"/>
          <w:sz w:val="22"/>
          <w:szCs w:val="22"/>
        </w:rPr>
        <w:t xml:space="preserve">　(1)　職務上の義務に違反し、又は職務を怠ったとき</w:t>
      </w:r>
    </w:p>
    <w:p w:rsidR="00513539" w:rsidRPr="007B0A6B" w:rsidRDefault="004E5E17" w:rsidP="004E5E17">
      <w:pPr>
        <w:ind w:left="220" w:rightChars="-68" w:right="-143" w:hangingChars="100" w:hanging="220"/>
        <w:rPr>
          <w:rFonts w:ascii="ＭＳ 明朝" w:hAnsi="ＭＳ 明朝"/>
          <w:sz w:val="22"/>
          <w:szCs w:val="22"/>
        </w:rPr>
      </w:pPr>
      <w:r w:rsidRPr="007B0A6B">
        <w:rPr>
          <w:rFonts w:ascii="ＭＳ 明朝" w:hAnsi="ＭＳ 明朝" w:hint="eastAsia"/>
          <w:sz w:val="22"/>
          <w:szCs w:val="22"/>
        </w:rPr>
        <w:t xml:space="preserve">　(2)　心身の故障のため、職務の執行に支障があり、又はこれに堪えないとき</w:t>
      </w:r>
      <w:r w:rsidRPr="007B0A6B">
        <w:rPr>
          <w:rFonts w:ascii="ＭＳ 明朝" w:hAnsi="ＭＳ 明朝"/>
          <w:sz w:val="22"/>
          <w:szCs w:val="22"/>
        </w:rPr>
        <w:cr/>
      </w:r>
      <w:r w:rsidRPr="007B0A6B">
        <w:rPr>
          <w:rFonts w:ascii="ＭＳ 明朝" w:hAnsi="ＭＳ 明朝" w:hint="eastAsia"/>
          <w:sz w:val="22"/>
          <w:szCs w:val="22"/>
        </w:rPr>
        <w:t>(3)　評議員としてふさわしくない非行があったとき</w:t>
      </w:r>
    </w:p>
    <w:p w:rsidR="00513539" w:rsidRPr="007B0A6B" w:rsidRDefault="004E5E17" w:rsidP="00513539">
      <w:pPr>
        <w:ind w:left="220" w:rightChars="-68" w:right="-143" w:hangingChars="100" w:hanging="220"/>
        <w:rPr>
          <w:rFonts w:ascii="ＭＳ 明朝" w:hAnsi="ＭＳ 明朝"/>
          <w:sz w:val="22"/>
          <w:szCs w:val="22"/>
        </w:rPr>
      </w:pPr>
      <w:r w:rsidRPr="007B0A6B">
        <w:rPr>
          <w:rFonts w:ascii="ＭＳ 明朝" w:hAnsi="ＭＳ 明朝" w:hint="eastAsia"/>
          <w:sz w:val="22"/>
          <w:szCs w:val="22"/>
        </w:rPr>
        <w:t>２　評議員は次の事由によって退任する。</w:t>
      </w:r>
    </w:p>
    <w:p w:rsidR="004E5E17" w:rsidRPr="007B0A6B" w:rsidRDefault="004E5E17" w:rsidP="004E5E17">
      <w:pPr>
        <w:ind w:left="220" w:rightChars="-68" w:right="-143" w:hangingChars="100" w:hanging="220"/>
        <w:rPr>
          <w:rFonts w:ascii="ＭＳ 明朝" w:hAnsi="ＭＳ 明朝"/>
          <w:sz w:val="22"/>
          <w:szCs w:val="22"/>
        </w:rPr>
      </w:pPr>
      <w:r w:rsidRPr="007B0A6B">
        <w:rPr>
          <w:rFonts w:ascii="ＭＳ 明朝" w:hAnsi="ＭＳ 明朝" w:hint="eastAsia"/>
          <w:sz w:val="22"/>
          <w:szCs w:val="22"/>
        </w:rPr>
        <w:t xml:space="preserve">　(1)　任期の満了</w:t>
      </w:r>
    </w:p>
    <w:p w:rsidR="004E5E17" w:rsidRPr="007B0A6B" w:rsidRDefault="004E5E17" w:rsidP="004E5E17">
      <w:pPr>
        <w:ind w:left="220" w:rightChars="-68" w:right="-143" w:hangingChars="100" w:hanging="220"/>
        <w:rPr>
          <w:rFonts w:ascii="ＭＳ 明朝" w:hAnsi="ＭＳ 明朝"/>
          <w:sz w:val="22"/>
          <w:szCs w:val="22"/>
        </w:rPr>
      </w:pPr>
      <w:r w:rsidRPr="007B0A6B">
        <w:rPr>
          <w:rFonts w:ascii="ＭＳ 明朝" w:hAnsi="ＭＳ 明朝" w:hint="eastAsia"/>
          <w:sz w:val="22"/>
          <w:szCs w:val="22"/>
        </w:rPr>
        <w:t xml:space="preserve">　(2)　辞任</w:t>
      </w:r>
    </w:p>
    <w:p w:rsidR="004E5E17" w:rsidRPr="007B0A6B" w:rsidRDefault="004E5E17" w:rsidP="004E5E17">
      <w:pPr>
        <w:ind w:leftChars="100" w:left="210" w:rightChars="-68" w:right="-143"/>
        <w:rPr>
          <w:rFonts w:ascii="ＭＳ 明朝" w:hAnsi="ＭＳ 明朝"/>
          <w:sz w:val="22"/>
          <w:szCs w:val="22"/>
        </w:rPr>
      </w:pPr>
      <w:r w:rsidRPr="007B0A6B">
        <w:rPr>
          <w:rFonts w:ascii="ＭＳ 明朝" w:hAnsi="ＭＳ 明朝" w:hint="eastAsia"/>
          <w:sz w:val="22"/>
          <w:szCs w:val="22"/>
        </w:rPr>
        <w:t>(3)　死亡</w:t>
      </w:r>
    </w:p>
    <w:p w:rsidR="004E5E17" w:rsidRDefault="00B529F6" w:rsidP="004E5E17">
      <w:pPr>
        <w:ind w:left="280" w:rightChars="-68" w:right="-143" w:hangingChars="100" w:hanging="280"/>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752448" behindDoc="0" locked="0" layoutInCell="1" allowOverlap="1" wp14:anchorId="275EFE55" wp14:editId="024FBD67">
                <wp:simplePos x="0" y="0"/>
                <wp:positionH relativeFrom="column">
                  <wp:posOffset>3810</wp:posOffset>
                </wp:positionH>
                <wp:positionV relativeFrom="paragraph">
                  <wp:posOffset>566420</wp:posOffset>
                </wp:positionV>
                <wp:extent cx="6019800" cy="885825"/>
                <wp:effectExtent l="0" t="0" r="19050" b="28575"/>
                <wp:wrapNone/>
                <wp:docPr id="81" name="テキスト ボックス 81"/>
                <wp:cNvGraphicFramePr/>
                <a:graphic xmlns:a="http://schemas.openxmlformats.org/drawingml/2006/main">
                  <a:graphicData uri="http://schemas.microsoft.com/office/word/2010/wordprocessingShape">
                    <wps:wsp>
                      <wps:cNvSpPr txBox="1"/>
                      <wps:spPr>
                        <a:xfrm>
                          <a:off x="0" y="0"/>
                          <a:ext cx="6019800" cy="885825"/>
                        </a:xfrm>
                        <a:prstGeom prst="rect">
                          <a:avLst/>
                        </a:prstGeom>
                        <a:solidFill>
                          <a:schemeClr val="lt1"/>
                        </a:solidFill>
                        <a:ln w="6350">
                          <a:solidFill>
                            <a:srgbClr val="FF0000"/>
                          </a:solidFill>
                        </a:ln>
                      </wps:spPr>
                      <wps:txbx>
                        <w:txbxContent>
                          <w:p w:rsidR="006D05EF" w:rsidRDefault="006D05EF" w:rsidP="00B529F6">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（１</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B529F6">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B529F6">
                              <w:rPr>
                                <w:rFonts w:ascii="ＭＳ ゴシック" w:eastAsia="ＭＳ ゴシック" w:hAnsi="ＭＳ ゴシック" w:hint="eastAsia"/>
                                <w:color w:val="FF0000"/>
                                <w:sz w:val="24"/>
                              </w:rPr>
                              <w:t>原則として、当該評議員を選任した者が解任することとなっていること。</w:t>
                            </w:r>
                          </w:p>
                          <w:p w:rsidR="006D05EF" w:rsidRDefault="006D05EF" w:rsidP="00EC596D">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EC596D">
                              <w:rPr>
                                <w:rFonts w:ascii="ＭＳ ゴシック" w:eastAsia="ＭＳ ゴシック" w:hAnsi="ＭＳ ゴシック" w:hint="eastAsia"/>
                                <w:color w:val="FF0000"/>
                                <w:sz w:val="24"/>
                              </w:rPr>
                              <w:t>解任事由を具体的にどのようなものとするかは学校法人の判断であるが、社会通念上合理的かつ適切な内容であることが求められる。</w:t>
                            </w:r>
                          </w:p>
                          <w:p w:rsidR="006D05EF" w:rsidRPr="00EC596D" w:rsidRDefault="006D05EF" w:rsidP="00EC596D">
                            <w:pPr>
                              <w:kinsoku w:val="0"/>
                              <w:overflowPunct w:val="0"/>
                              <w:spacing w:line="300" w:lineRule="exact"/>
                              <w:ind w:left="480" w:hangingChars="200" w:hanging="480"/>
                              <w:rPr>
                                <w:rFonts w:ascii="ＭＳ ゴシック" w:eastAsia="ＭＳ ゴシック" w:hAnsi="ＭＳ ゴシック"/>
                                <w:color w:val="FF000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EFE55" id="テキスト ボックス 81" o:spid="_x0000_s1056" type="#_x0000_t202" style="position:absolute;left:0;text-align:left;margin-left:.3pt;margin-top:44.6pt;width:474pt;height:69.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" fillcolor="white [3201]" strokecolor="red" strokeweight=".5pt">
                <v:textbox>
                  <w:txbxContent>
                    <w:p w:rsidR="006D05EF" w:rsidRDefault="006D05EF" w:rsidP="00B529F6">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（１</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B529F6">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B529F6">
                        <w:rPr>
                          <w:rFonts w:ascii="ＭＳ ゴシック" w:eastAsia="ＭＳ ゴシック" w:hAnsi="ＭＳ ゴシック" w:hint="eastAsia"/>
                          <w:color w:val="FF0000"/>
                          <w:sz w:val="24"/>
                        </w:rPr>
                        <w:t>原則として、当該評議員を選任した者が解任することとなっていること。</w:t>
                      </w:r>
                    </w:p>
                    <w:p w:rsidR="006D05EF" w:rsidRDefault="006D05EF" w:rsidP="00EC596D">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EC596D">
                        <w:rPr>
                          <w:rFonts w:ascii="ＭＳ ゴシック" w:eastAsia="ＭＳ ゴシック" w:hAnsi="ＭＳ ゴシック" w:hint="eastAsia"/>
                          <w:color w:val="FF0000"/>
                          <w:sz w:val="24"/>
                        </w:rPr>
                        <w:t>解任事由を具体的にどのようなものとするかは学校法人の判断であるが、社会通念上合理的かつ適切な内容であることが求められる。</w:t>
                      </w:r>
                    </w:p>
                    <w:p w:rsidR="006D05EF" w:rsidRPr="00EC596D" w:rsidRDefault="006D05EF" w:rsidP="00EC596D">
                      <w:pPr>
                        <w:kinsoku w:val="0"/>
                        <w:overflowPunct w:val="0"/>
                        <w:spacing w:line="300" w:lineRule="exact"/>
                        <w:ind w:left="480" w:hangingChars="200" w:hanging="480"/>
                        <w:rPr>
                          <w:rFonts w:ascii="ＭＳ ゴシック" w:eastAsia="ＭＳ ゴシック" w:hAnsi="ＭＳ ゴシック"/>
                          <w:color w:val="FF0000"/>
                          <w:sz w:val="24"/>
                        </w:rPr>
                      </w:pPr>
                    </w:p>
                  </w:txbxContent>
                </v:textbox>
              </v:shape>
            </w:pict>
          </mc:Fallback>
        </mc:AlternateContent>
      </w:r>
      <w:r w:rsidR="004E5E17" w:rsidRPr="007B0A6B">
        <w:rPr>
          <w:rFonts w:ascii="ＭＳ 明朝" w:hAnsi="ＭＳ 明朝" w:hint="eastAsia"/>
          <w:sz w:val="22"/>
          <w:szCs w:val="22"/>
        </w:rPr>
        <w:t xml:space="preserve">３　</w:t>
      </w:r>
      <w:r w:rsidR="00D27FCC" w:rsidRPr="007B0A6B">
        <w:rPr>
          <w:rFonts w:ascii="ＭＳ 明朝" w:hAnsi="ＭＳ 明朝" w:hint="eastAsia"/>
          <w:sz w:val="22"/>
          <w:szCs w:val="22"/>
        </w:rPr>
        <w:t>評議員は、第６</w:t>
      </w:r>
      <w:r w:rsidR="004E5E17" w:rsidRPr="007B0A6B">
        <w:rPr>
          <w:rFonts w:ascii="ＭＳ 明朝" w:hAnsi="ＭＳ 明朝" w:hint="eastAsia"/>
          <w:sz w:val="22"/>
          <w:szCs w:val="22"/>
        </w:rPr>
        <w:t>条に定める定数を下回ることとなったときは、任期の満了又は辞任により退任した後も、後任の評議員が選任されるまでは、なお、評議員としての権利義務を有する。</w:t>
      </w:r>
      <w:r w:rsidR="004E5E17" w:rsidRPr="007B0A6B">
        <w:rPr>
          <w:rFonts w:ascii="ＭＳ 明朝" w:hAnsi="ＭＳ 明朝"/>
          <w:sz w:val="22"/>
          <w:szCs w:val="22"/>
        </w:rPr>
        <w:cr/>
      </w:r>
    </w:p>
    <w:p w:rsidR="00B529F6" w:rsidRDefault="00B529F6" w:rsidP="004E5E17">
      <w:pPr>
        <w:ind w:left="220" w:rightChars="-68" w:right="-143" w:hangingChars="100" w:hanging="220"/>
        <w:rPr>
          <w:rFonts w:ascii="ＭＳ 明朝" w:hAnsi="ＭＳ 明朝"/>
          <w:sz w:val="22"/>
          <w:szCs w:val="22"/>
        </w:rPr>
      </w:pPr>
    </w:p>
    <w:p w:rsidR="00B529F6" w:rsidRDefault="00B529F6" w:rsidP="004E5E17">
      <w:pPr>
        <w:ind w:left="220" w:rightChars="-68" w:right="-143" w:hangingChars="100" w:hanging="220"/>
        <w:rPr>
          <w:rFonts w:ascii="ＭＳ 明朝" w:hAnsi="ＭＳ 明朝"/>
          <w:sz w:val="22"/>
          <w:szCs w:val="22"/>
        </w:rPr>
      </w:pPr>
    </w:p>
    <w:p w:rsidR="00B529F6" w:rsidRDefault="00B529F6" w:rsidP="004E5E17">
      <w:pPr>
        <w:ind w:left="220" w:rightChars="-68" w:right="-143" w:hangingChars="100" w:hanging="220"/>
        <w:rPr>
          <w:rFonts w:ascii="ＭＳ 明朝" w:hAnsi="ＭＳ 明朝"/>
          <w:sz w:val="22"/>
          <w:szCs w:val="22"/>
        </w:rPr>
      </w:pPr>
    </w:p>
    <w:p w:rsidR="00B529F6" w:rsidRDefault="00B529F6" w:rsidP="004E5E17">
      <w:pPr>
        <w:ind w:left="220" w:rightChars="-68" w:right="-143" w:hangingChars="100" w:hanging="220"/>
        <w:rPr>
          <w:rFonts w:ascii="ＭＳ 明朝" w:hAnsi="ＭＳ 明朝"/>
          <w:sz w:val="22"/>
          <w:szCs w:val="22"/>
        </w:rPr>
      </w:pPr>
    </w:p>
    <w:p w:rsidR="00B529F6" w:rsidRDefault="00B529F6" w:rsidP="004E5E17">
      <w:pPr>
        <w:ind w:left="220" w:rightChars="-68" w:right="-143" w:hangingChars="100" w:hanging="220"/>
        <w:rPr>
          <w:rFonts w:ascii="ＭＳ 明朝" w:hAnsi="ＭＳ 明朝"/>
          <w:sz w:val="22"/>
          <w:szCs w:val="22"/>
        </w:rPr>
      </w:pPr>
    </w:p>
    <w:p w:rsidR="007D5946" w:rsidRDefault="007D5946" w:rsidP="00C13938">
      <w:pPr>
        <w:pStyle w:val="Default"/>
        <w:ind w:firstLineChars="286" w:firstLine="629"/>
        <w:jc w:val="both"/>
        <w:rPr>
          <w:rFonts w:hAnsi="ＭＳ 明朝"/>
          <w:sz w:val="22"/>
          <w:szCs w:val="22"/>
        </w:rPr>
      </w:pPr>
    </w:p>
    <w:p w:rsidR="0032049E" w:rsidRDefault="0032049E" w:rsidP="00C13938">
      <w:pPr>
        <w:pStyle w:val="Default"/>
        <w:ind w:firstLineChars="286" w:firstLine="629"/>
        <w:jc w:val="both"/>
        <w:rPr>
          <w:rFonts w:hAnsi="ＭＳ 明朝"/>
          <w:sz w:val="22"/>
          <w:szCs w:val="22"/>
        </w:rPr>
      </w:pPr>
    </w:p>
    <w:p w:rsidR="00C071F6" w:rsidRPr="007B0A6B" w:rsidRDefault="00C071F6" w:rsidP="00C13938">
      <w:pPr>
        <w:pStyle w:val="Default"/>
        <w:ind w:firstLineChars="286" w:firstLine="629"/>
        <w:jc w:val="both"/>
        <w:rPr>
          <w:rFonts w:hAnsi="ＭＳ 明朝"/>
          <w:sz w:val="22"/>
          <w:szCs w:val="22"/>
        </w:rPr>
      </w:pPr>
      <w:r w:rsidRPr="007B0A6B">
        <w:rPr>
          <w:rFonts w:hAnsi="ＭＳ 明朝" w:hint="eastAsia"/>
          <w:sz w:val="22"/>
          <w:szCs w:val="22"/>
        </w:rPr>
        <w:t>第２節</w:t>
      </w:r>
      <w:r w:rsidRPr="007B0A6B">
        <w:rPr>
          <w:rFonts w:hAnsi="ＭＳ 明朝"/>
          <w:sz w:val="22"/>
          <w:szCs w:val="22"/>
        </w:rPr>
        <w:t xml:space="preserve"> </w:t>
      </w:r>
      <w:r w:rsidRPr="007B0A6B">
        <w:rPr>
          <w:rFonts w:hAnsi="ＭＳ 明朝" w:hint="eastAsia"/>
          <w:sz w:val="22"/>
          <w:szCs w:val="22"/>
        </w:rPr>
        <w:t>評議員会及び評議員の職務等</w:t>
      </w:r>
      <w:r w:rsidRPr="007B0A6B">
        <w:rPr>
          <w:rFonts w:hAnsi="ＭＳ 明朝"/>
          <w:sz w:val="22"/>
          <w:szCs w:val="22"/>
        </w:rPr>
        <w:t xml:space="preserve"> </w:t>
      </w:r>
    </w:p>
    <w:p w:rsidR="00C071F6" w:rsidRPr="007B0A6B" w:rsidRDefault="00C071F6" w:rsidP="007C24EF">
      <w:pPr>
        <w:pStyle w:val="Default"/>
        <w:jc w:val="both"/>
        <w:rPr>
          <w:rFonts w:hAnsi="ＭＳ 明朝"/>
          <w:sz w:val="22"/>
          <w:szCs w:val="22"/>
        </w:rPr>
      </w:pPr>
      <w:r w:rsidRPr="007B0A6B">
        <w:rPr>
          <w:rFonts w:hAnsi="ＭＳ 明朝" w:hint="eastAsia"/>
          <w:sz w:val="22"/>
          <w:szCs w:val="22"/>
        </w:rPr>
        <w:t>（評議員会の構成）</w:t>
      </w:r>
      <w:r w:rsidRPr="007B0A6B">
        <w:rPr>
          <w:rFonts w:hAnsi="ＭＳ 明朝"/>
          <w:sz w:val="22"/>
          <w:szCs w:val="22"/>
        </w:rPr>
        <w:t xml:space="preserve"> </w:t>
      </w:r>
    </w:p>
    <w:p w:rsidR="00513539" w:rsidRPr="007B0A6B" w:rsidRDefault="00C071F6" w:rsidP="00513539">
      <w:pPr>
        <w:ind w:left="220" w:rightChars="-68" w:right="-143" w:hangingChars="100" w:hanging="220"/>
        <w:rPr>
          <w:rFonts w:ascii="ＭＳ 明朝" w:hAnsi="ＭＳ 明朝"/>
          <w:sz w:val="22"/>
          <w:szCs w:val="22"/>
        </w:rPr>
      </w:pPr>
      <w:r w:rsidRPr="007B0A6B">
        <w:rPr>
          <w:rFonts w:ascii="ＭＳ 明朝" w:hAnsi="ＭＳ 明朝" w:hint="eastAsia"/>
          <w:sz w:val="22"/>
          <w:szCs w:val="22"/>
        </w:rPr>
        <w:t>第36条　評議員会は、全ての評議員で組織する。</w:t>
      </w:r>
    </w:p>
    <w:p w:rsidR="00513539" w:rsidRPr="007B0A6B" w:rsidRDefault="00513539" w:rsidP="00513539">
      <w:pPr>
        <w:ind w:left="220" w:rightChars="-68" w:right="-143" w:hangingChars="100" w:hanging="220"/>
        <w:rPr>
          <w:rFonts w:ascii="ＭＳ 明朝" w:hAnsi="ＭＳ 明朝"/>
          <w:sz w:val="22"/>
          <w:szCs w:val="22"/>
        </w:rPr>
      </w:pPr>
    </w:p>
    <w:p w:rsidR="00C071F6" w:rsidRPr="007B0A6B" w:rsidRDefault="00C071F6" w:rsidP="007C24EF">
      <w:pPr>
        <w:autoSpaceDE w:val="0"/>
        <w:autoSpaceDN w:val="0"/>
        <w:adjustRightInd w:val="0"/>
        <w:rPr>
          <w:rFonts w:ascii="ＭＳ 明朝" w:hAnsi="ＭＳ 明朝" w:cs="ＭＳ 明朝"/>
          <w:color w:val="000000"/>
          <w:kern w:val="0"/>
          <w:sz w:val="22"/>
          <w:szCs w:val="22"/>
        </w:rPr>
      </w:pPr>
      <w:r w:rsidRPr="007B0A6B">
        <w:rPr>
          <w:rFonts w:ascii="ＭＳ 明朝" w:hAnsi="ＭＳ 明朝" w:cs="ＭＳ 明朝" w:hint="eastAsia"/>
          <w:color w:val="000000"/>
          <w:kern w:val="0"/>
          <w:sz w:val="22"/>
          <w:szCs w:val="22"/>
        </w:rPr>
        <w:t>（評議員会の職務等）</w:t>
      </w:r>
      <w:r w:rsidRPr="007B0A6B">
        <w:rPr>
          <w:rFonts w:ascii="ＭＳ 明朝" w:hAnsi="ＭＳ 明朝" w:cs="ＭＳ 明朝"/>
          <w:color w:val="000000"/>
          <w:kern w:val="0"/>
          <w:sz w:val="22"/>
          <w:szCs w:val="22"/>
        </w:rPr>
        <w:t xml:space="preserve"> </w:t>
      </w:r>
    </w:p>
    <w:p w:rsidR="00C071F6" w:rsidRPr="007B0A6B" w:rsidRDefault="00C071F6" w:rsidP="00513539">
      <w:pPr>
        <w:ind w:left="220" w:rightChars="-68" w:right="-143" w:hangingChars="100" w:hanging="220"/>
        <w:rPr>
          <w:rFonts w:ascii="ＭＳ 明朝" w:hAnsi="ＭＳ 明朝"/>
          <w:sz w:val="22"/>
          <w:szCs w:val="22"/>
        </w:rPr>
      </w:pPr>
      <w:r w:rsidRPr="007B0A6B">
        <w:rPr>
          <w:rFonts w:ascii="ＭＳ 明朝" w:hAnsi="ＭＳ 明朝" w:hint="eastAsia"/>
          <w:sz w:val="22"/>
          <w:szCs w:val="22"/>
        </w:rPr>
        <w:t>第37条　評議員会は、この法人の業務若しくは財産の状況又は役員の業務執行の状況について、役員に対して意見を述べ、若しくはその諮問に答え、又は役員から報告を徴することができる。</w:t>
      </w:r>
    </w:p>
    <w:p w:rsidR="00C071F6" w:rsidRPr="007B0A6B" w:rsidRDefault="00C071F6" w:rsidP="00513539">
      <w:pPr>
        <w:ind w:left="220" w:rightChars="-68" w:right="-143" w:hangingChars="100" w:hanging="220"/>
        <w:rPr>
          <w:rFonts w:ascii="ＭＳ 明朝" w:hAnsi="ＭＳ 明朝"/>
          <w:sz w:val="22"/>
          <w:szCs w:val="22"/>
        </w:rPr>
      </w:pPr>
      <w:r w:rsidRPr="007B0A6B">
        <w:rPr>
          <w:rFonts w:ascii="ＭＳ 明朝" w:hAnsi="ＭＳ 明朝" w:hint="eastAsia"/>
          <w:sz w:val="22"/>
          <w:szCs w:val="22"/>
        </w:rPr>
        <w:t>２　理事会は、次の各号に掲げる事項についての決定をするときは、あらかじめ評議員会の意見を聴かなければならない。</w:t>
      </w:r>
    </w:p>
    <w:p w:rsidR="00C071F6" w:rsidRPr="007B0A6B" w:rsidRDefault="00C071F6" w:rsidP="00513539">
      <w:pPr>
        <w:ind w:left="220" w:rightChars="-68" w:right="-143" w:hangingChars="100" w:hanging="220"/>
        <w:rPr>
          <w:rFonts w:ascii="ＭＳ 明朝" w:hAnsi="ＭＳ 明朝"/>
          <w:sz w:val="22"/>
          <w:szCs w:val="22"/>
        </w:rPr>
      </w:pPr>
      <w:r w:rsidRPr="007B0A6B">
        <w:rPr>
          <w:rFonts w:ascii="ＭＳ 明朝" w:hAnsi="ＭＳ 明朝" w:hint="eastAsia"/>
          <w:sz w:val="22"/>
          <w:szCs w:val="22"/>
        </w:rPr>
        <w:t xml:space="preserve">　(1)　重要な資産の処分又は譲受け</w:t>
      </w:r>
    </w:p>
    <w:p w:rsidR="00C071F6" w:rsidRPr="007B0A6B" w:rsidRDefault="00C071F6" w:rsidP="00513539">
      <w:pPr>
        <w:ind w:left="220" w:rightChars="-68" w:right="-143" w:hangingChars="100" w:hanging="220"/>
        <w:rPr>
          <w:rFonts w:ascii="ＭＳ 明朝" w:hAnsi="ＭＳ 明朝"/>
          <w:sz w:val="22"/>
          <w:szCs w:val="22"/>
        </w:rPr>
      </w:pPr>
      <w:r w:rsidRPr="007B0A6B">
        <w:rPr>
          <w:rFonts w:ascii="ＭＳ 明朝" w:hAnsi="ＭＳ 明朝" w:hint="eastAsia"/>
          <w:sz w:val="22"/>
          <w:szCs w:val="22"/>
        </w:rPr>
        <w:t xml:space="preserve">　(2)　多額の借財</w:t>
      </w:r>
    </w:p>
    <w:p w:rsidR="00C071F6" w:rsidRPr="007B0A6B" w:rsidRDefault="00C071F6" w:rsidP="00C071F6">
      <w:pPr>
        <w:ind w:leftChars="100" w:left="210" w:rightChars="-68" w:right="-143"/>
        <w:rPr>
          <w:rFonts w:ascii="ＭＳ 明朝" w:hAnsi="ＭＳ 明朝"/>
          <w:sz w:val="22"/>
          <w:szCs w:val="22"/>
        </w:rPr>
      </w:pPr>
      <w:r w:rsidRPr="007B0A6B">
        <w:rPr>
          <w:rFonts w:ascii="ＭＳ 明朝" w:hAnsi="ＭＳ 明朝" w:hint="eastAsia"/>
          <w:sz w:val="22"/>
          <w:szCs w:val="22"/>
        </w:rPr>
        <w:t>(3)　予算及び事業計画の作成又は変更</w:t>
      </w:r>
    </w:p>
    <w:p w:rsidR="00C071F6" w:rsidRPr="007B0A6B" w:rsidRDefault="00C071F6" w:rsidP="00C071F6">
      <w:pPr>
        <w:ind w:leftChars="100" w:left="650" w:rightChars="-68" w:right="-143" w:hangingChars="200" w:hanging="440"/>
        <w:rPr>
          <w:rFonts w:ascii="ＭＳ 明朝" w:hAnsi="ＭＳ 明朝"/>
          <w:sz w:val="22"/>
          <w:szCs w:val="22"/>
        </w:rPr>
      </w:pPr>
      <w:r w:rsidRPr="007B0A6B">
        <w:rPr>
          <w:rFonts w:ascii="ＭＳ 明朝" w:hAnsi="ＭＳ 明朝" w:hint="eastAsia"/>
          <w:sz w:val="22"/>
          <w:szCs w:val="22"/>
        </w:rPr>
        <w:t>(4)　役員及び評議員に対する報酬等（報酬、賞与その他の職務遂行の対価として受ける財産上の利益及び退職手当をいう。以下同じ。）の支給の基準の策定又は変更</w:t>
      </w:r>
    </w:p>
    <w:p w:rsidR="00C071F6" w:rsidRPr="007B0A6B" w:rsidRDefault="0032049E" w:rsidP="00C071F6">
      <w:pPr>
        <w:ind w:leftChars="100" w:left="210" w:rightChars="-68" w:right="-143"/>
        <w:rPr>
          <w:rFonts w:ascii="ＭＳ 明朝" w:hAnsi="ＭＳ 明朝"/>
          <w:sz w:val="22"/>
          <w:szCs w:val="22"/>
        </w:rPr>
      </w:pPr>
      <w:r>
        <w:rPr>
          <w:rFonts w:ascii="ＭＳ 明朝" w:hAnsi="ＭＳ 明朝" w:hint="eastAsia"/>
          <w:noProof/>
          <w:sz w:val="22"/>
          <w:szCs w:val="22"/>
        </w:rPr>
        <w:lastRenderedPageBreak/>
        <mc:AlternateContent>
          <mc:Choice Requires="wps">
            <w:drawing>
              <wp:anchor distT="0" distB="0" distL="114300" distR="114300" simplePos="0" relativeHeight="251670528" behindDoc="0" locked="0" layoutInCell="1" allowOverlap="1">
                <wp:simplePos x="0" y="0"/>
                <wp:positionH relativeFrom="column">
                  <wp:posOffset>127635</wp:posOffset>
                </wp:positionH>
                <wp:positionV relativeFrom="paragraph">
                  <wp:posOffset>3810</wp:posOffset>
                </wp:positionV>
                <wp:extent cx="2133600" cy="22860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2133600" cy="2286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75FAB6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0.05pt;margin-top:.3pt;width:168pt;height:1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" strokecolor="black [3200]" strokeweight=".5pt">
                <v:stroke joinstyle="miter"/>
              </v:shape>
            </w:pict>
          </mc:Fallback>
        </mc:AlternateContent>
      </w:r>
      <w:r w:rsidR="00C071F6" w:rsidRPr="007B0A6B">
        <w:rPr>
          <w:rFonts w:ascii="ＭＳ 明朝" w:hAnsi="ＭＳ 明朝" w:hint="eastAsia"/>
          <w:sz w:val="22"/>
          <w:szCs w:val="22"/>
        </w:rPr>
        <w:t>(5)　収益事業に関する重要事項</w:t>
      </w:r>
    </w:p>
    <w:p w:rsidR="00C071F6" w:rsidRPr="007B0A6B" w:rsidRDefault="00C071F6" w:rsidP="00C071F6">
      <w:pPr>
        <w:ind w:leftChars="100" w:left="650" w:rightChars="-68" w:right="-143" w:hangingChars="200" w:hanging="440"/>
        <w:rPr>
          <w:rFonts w:ascii="ＭＳ 明朝" w:hAnsi="ＭＳ 明朝"/>
          <w:sz w:val="22"/>
          <w:szCs w:val="22"/>
        </w:rPr>
      </w:pPr>
      <w:r w:rsidRPr="007B0A6B">
        <w:rPr>
          <w:rFonts w:ascii="ＭＳ 明朝" w:hAnsi="ＭＳ 明朝" w:hint="eastAsia"/>
          <w:sz w:val="22"/>
          <w:szCs w:val="22"/>
        </w:rPr>
        <w:t xml:space="preserve">(6)　</w:t>
      </w:r>
      <w:r w:rsidR="00D27FCC" w:rsidRPr="007B0A6B">
        <w:rPr>
          <w:rFonts w:ascii="ＭＳ 明朝" w:hAnsi="ＭＳ 明朝" w:hint="eastAsia"/>
          <w:sz w:val="22"/>
          <w:szCs w:val="22"/>
        </w:rPr>
        <w:t>私立学校法第23条第１項第１号から第３号まで及び第５号から第15</w:t>
      </w:r>
      <w:r w:rsidRPr="007B0A6B">
        <w:rPr>
          <w:rFonts w:ascii="ＭＳ 明朝" w:hAnsi="ＭＳ 明朝" w:hint="eastAsia"/>
          <w:sz w:val="22"/>
          <w:szCs w:val="22"/>
        </w:rPr>
        <w:t>号までに定める事項を除く寄附行為の変更</w:t>
      </w:r>
    </w:p>
    <w:p w:rsidR="00C071F6" w:rsidRPr="007B0A6B" w:rsidRDefault="00C071F6" w:rsidP="00C071F6">
      <w:pPr>
        <w:ind w:leftChars="100" w:left="210" w:rightChars="-68" w:right="-143"/>
        <w:rPr>
          <w:rFonts w:ascii="ＭＳ 明朝" w:hAnsi="ＭＳ 明朝"/>
          <w:sz w:val="22"/>
          <w:szCs w:val="22"/>
        </w:rPr>
      </w:pPr>
      <w:r w:rsidRPr="007B0A6B">
        <w:rPr>
          <w:rFonts w:ascii="ＭＳ 明朝" w:hAnsi="ＭＳ 明朝" w:hint="eastAsia"/>
          <w:sz w:val="22"/>
          <w:szCs w:val="22"/>
        </w:rPr>
        <w:t>(7)　予算外の新たな義務の負担又は権利の放棄</w:t>
      </w:r>
    </w:p>
    <w:p w:rsidR="00C071F6" w:rsidRPr="007B0A6B" w:rsidRDefault="00C071F6" w:rsidP="00C071F6">
      <w:pPr>
        <w:ind w:leftChars="100" w:left="210" w:rightChars="-68" w:right="-143"/>
        <w:rPr>
          <w:rFonts w:ascii="ＭＳ 明朝" w:hAnsi="ＭＳ 明朝"/>
          <w:sz w:val="22"/>
          <w:szCs w:val="22"/>
        </w:rPr>
      </w:pPr>
      <w:r w:rsidRPr="007B0A6B">
        <w:rPr>
          <w:rFonts w:ascii="ＭＳ 明朝" w:hAnsi="ＭＳ 明朝" w:hint="eastAsia"/>
          <w:sz w:val="22"/>
          <w:szCs w:val="22"/>
        </w:rPr>
        <w:t>(8)　寄附金品の募集に関する事項</w:t>
      </w:r>
    </w:p>
    <w:p w:rsidR="00C071F6" w:rsidRPr="007B0A6B" w:rsidRDefault="00C071F6" w:rsidP="00C071F6">
      <w:pPr>
        <w:ind w:leftChars="100" w:left="210" w:rightChars="-68" w:right="-143"/>
        <w:rPr>
          <w:rFonts w:ascii="ＭＳ 明朝" w:hAnsi="ＭＳ 明朝"/>
          <w:sz w:val="22"/>
          <w:szCs w:val="22"/>
        </w:rPr>
      </w:pPr>
      <w:r w:rsidRPr="007B0A6B">
        <w:rPr>
          <w:rFonts w:ascii="ＭＳ 明朝" w:hAnsi="ＭＳ 明朝" w:hint="eastAsia"/>
          <w:sz w:val="22"/>
          <w:szCs w:val="22"/>
        </w:rPr>
        <w:t>(9)　その他この法人の業務に関する重要事項で理事会において必要と認めるもの</w:t>
      </w:r>
    </w:p>
    <w:p w:rsidR="00C071F6" w:rsidRPr="007B0A6B" w:rsidRDefault="00C071F6" w:rsidP="00C071F6">
      <w:pPr>
        <w:ind w:rightChars="-68" w:right="-143"/>
        <w:rPr>
          <w:rFonts w:ascii="ＭＳ 明朝" w:hAnsi="ＭＳ 明朝"/>
          <w:sz w:val="22"/>
          <w:szCs w:val="22"/>
        </w:rPr>
      </w:pPr>
      <w:r w:rsidRPr="007B0A6B">
        <w:rPr>
          <w:rFonts w:ascii="ＭＳ 明朝" w:hAnsi="ＭＳ 明朝" w:hint="eastAsia"/>
          <w:sz w:val="22"/>
          <w:szCs w:val="22"/>
        </w:rPr>
        <w:t>３　評議員会は、次の各号に掲げる事項について決議する。</w:t>
      </w:r>
    </w:p>
    <w:p w:rsidR="00C071F6" w:rsidRPr="007B0A6B" w:rsidRDefault="00C071F6" w:rsidP="00C071F6">
      <w:pPr>
        <w:ind w:left="660" w:rightChars="-68" w:right="-143" w:hangingChars="300" w:hanging="660"/>
        <w:rPr>
          <w:rFonts w:ascii="ＭＳ 明朝" w:hAnsi="ＭＳ 明朝"/>
          <w:sz w:val="22"/>
          <w:szCs w:val="22"/>
        </w:rPr>
      </w:pPr>
      <w:r w:rsidRPr="007B0A6B">
        <w:rPr>
          <w:rFonts w:ascii="ＭＳ 明朝" w:hAnsi="ＭＳ 明朝" w:hint="eastAsia"/>
          <w:sz w:val="22"/>
          <w:szCs w:val="22"/>
        </w:rPr>
        <w:t xml:space="preserve">　(1)　</w:t>
      </w:r>
      <w:r w:rsidR="00D27FCC" w:rsidRPr="007B0A6B">
        <w:rPr>
          <w:rFonts w:ascii="ＭＳ 明朝" w:hAnsi="ＭＳ 明朝" w:hint="eastAsia"/>
          <w:sz w:val="22"/>
          <w:szCs w:val="22"/>
        </w:rPr>
        <w:t>私立学校法第23条第１項第１号から第３号まで及び第５号から第15</w:t>
      </w:r>
      <w:r w:rsidRPr="007B0A6B">
        <w:rPr>
          <w:rFonts w:ascii="ＭＳ 明朝" w:hAnsi="ＭＳ 明朝" w:hint="eastAsia"/>
          <w:sz w:val="22"/>
          <w:szCs w:val="22"/>
        </w:rPr>
        <w:t>号までに関する寄附行為の変更</w:t>
      </w:r>
    </w:p>
    <w:p w:rsidR="00C071F6" w:rsidRPr="007B0A6B" w:rsidRDefault="00C071F6" w:rsidP="00C071F6">
      <w:pPr>
        <w:ind w:rightChars="-68" w:right="-143"/>
        <w:rPr>
          <w:rFonts w:ascii="ＭＳ 明朝" w:hAnsi="ＭＳ 明朝"/>
          <w:sz w:val="22"/>
          <w:szCs w:val="22"/>
        </w:rPr>
      </w:pPr>
      <w:r w:rsidRPr="007B0A6B">
        <w:rPr>
          <w:rFonts w:ascii="ＭＳ 明朝" w:hAnsi="ＭＳ 明朝" w:hint="eastAsia"/>
          <w:sz w:val="22"/>
          <w:szCs w:val="22"/>
        </w:rPr>
        <w:t xml:space="preserve">　(2)　</w:t>
      </w:r>
      <w:r w:rsidR="00D27FCC" w:rsidRPr="007B0A6B">
        <w:rPr>
          <w:rFonts w:ascii="ＭＳ 明朝" w:hAnsi="ＭＳ 明朝" w:hint="eastAsia"/>
          <w:sz w:val="22"/>
          <w:szCs w:val="22"/>
        </w:rPr>
        <w:t>私立学校法第109条第１項第１</w:t>
      </w:r>
      <w:r w:rsidRPr="007B0A6B">
        <w:rPr>
          <w:rFonts w:ascii="ＭＳ 明朝" w:hAnsi="ＭＳ 明朝" w:hint="eastAsia"/>
          <w:sz w:val="22"/>
          <w:szCs w:val="22"/>
        </w:rPr>
        <w:t>号に定める事由による解散</w:t>
      </w:r>
    </w:p>
    <w:p w:rsidR="00C071F6" w:rsidRDefault="00C071F6" w:rsidP="00C071F6">
      <w:pPr>
        <w:ind w:rightChars="-68" w:right="-143" w:firstLineChars="100" w:firstLine="220"/>
        <w:rPr>
          <w:rFonts w:ascii="ＭＳ 明朝" w:hAnsi="ＭＳ 明朝"/>
          <w:sz w:val="22"/>
          <w:szCs w:val="22"/>
        </w:rPr>
      </w:pPr>
      <w:r w:rsidRPr="007B0A6B">
        <w:rPr>
          <w:rFonts w:ascii="ＭＳ 明朝" w:hAnsi="ＭＳ 明朝" w:hint="eastAsia"/>
          <w:sz w:val="22"/>
          <w:szCs w:val="22"/>
        </w:rPr>
        <w:t>(3)　合併</w:t>
      </w:r>
    </w:p>
    <w:p w:rsidR="00EC596D" w:rsidRDefault="00EC596D" w:rsidP="00C071F6">
      <w:pPr>
        <w:ind w:rightChars="-68" w:right="-143" w:firstLineChars="100" w:firstLine="280"/>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754496" behindDoc="0" locked="0" layoutInCell="1" allowOverlap="1" wp14:anchorId="017DF6DE" wp14:editId="58744A10">
                <wp:simplePos x="0" y="0"/>
                <wp:positionH relativeFrom="column">
                  <wp:posOffset>60960</wp:posOffset>
                </wp:positionH>
                <wp:positionV relativeFrom="paragraph">
                  <wp:posOffset>111761</wp:posOffset>
                </wp:positionV>
                <wp:extent cx="6019800" cy="2038350"/>
                <wp:effectExtent l="0" t="0" r="19050" b="19050"/>
                <wp:wrapNone/>
                <wp:docPr id="82" name="テキスト ボックス 82"/>
                <wp:cNvGraphicFramePr/>
                <a:graphic xmlns:a="http://schemas.openxmlformats.org/drawingml/2006/main">
                  <a:graphicData uri="http://schemas.microsoft.com/office/word/2010/wordprocessingShape">
                    <wps:wsp>
                      <wps:cNvSpPr txBox="1"/>
                      <wps:spPr>
                        <a:xfrm>
                          <a:off x="0" y="0"/>
                          <a:ext cx="6019800" cy="2038350"/>
                        </a:xfrm>
                        <a:prstGeom prst="rect">
                          <a:avLst/>
                        </a:prstGeom>
                        <a:solidFill>
                          <a:schemeClr val="lt1"/>
                        </a:solidFill>
                        <a:ln w="6350">
                          <a:solidFill>
                            <a:srgbClr val="FF0000"/>
                          </a:solidFill>
                        </a:ln>
                      </wps:spPr>
                      <wps:txbx>
                        <w:txbxContent>
                          <w:p w:rsidR="006D05EF" w:rsidRDefault="006D05EF" w:rsidP="00EC596D">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（２</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EC596D">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Pr>
                                <w:rFonts w:ascii="ＭＳ ゴシック" w:eastAsia="ＭＳ ゴシック" w:hAnsi="ＭＳ ゴシック" w:hint="eastAsia"/>
                                <w:color w:val="FF0000"/>
                                <w:sz w:val="24"/>
                              </w:rPr>
                              <w:t>第７号から第９</w:t>
                            </w:r>
                            <w:r w:rsidRPr="00EC596D">
                              <w:rPr>
                                <w:rFonts w:ascii="ＭＳ ゴシック" w:eastAsia="ＭＳ ゴシック" w:hAnsi="ＭＳ ゴシック" w:hint="eastAsia"/>
                                <w:color w:val="FF0000"/>
                                <w:sz w:val="24"/>
                              </w:rPr>
                              <w:t>号に掲げる事項について、評議員会の意見を聴かなければな</w:t>
                            </w:r>
                            <w:r>
                              <w:rPr>
                                <w:rFonts w:ascii="ＭＳ ゴシック" w:eastAsia="ＭＳ ゴシック" w:hAnsi="ＭＳ ゴシック" w:hint="eastAsia"/>
                                <w:color w:val="FF0000"/>
                                <w:sz w:val="24"/>
                              </w:rPr>
                              <w:t>らないこととするかどうかは、各学校法人の判断に委ねられている</w:t>
                            </w:r>
                            <w:r w:rsidRPr="00EC596D">
                              <w:rPr>
                                <w:rFonts w:ascii="ＭＳ ゴシック" w:eastAsia="ＭＳ ゴシック" w:hAnsi="ＭＳ ゴシック" w:hint="eastAsia"/>
                                <w:color w:val="FF0000"/>
                                <w:sz w:val="24"/>
                              </w:rPr>
                              <w:t>。</w:t>
                            </w:r>
                          </w:p>
                          <w:p w:rsidR="006D05EF" w:rsidRDefault="006D05EF" w:rsidP="00EC596D">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EC596D">
                              <w:rPr>
                                <w:rFonts w:ascii="ＭＳ ゴシック" w:eastAsia="ＭＳ ゴシック" w:hAnsi="ＭＳ ゴシック" w:hint="eastAsia"/>
                                <w:color w:val="FF0000"/>
                                <w:sz w:val="24"/>
                              </w:rPr>
                              <w:t>各号に掲げる事項については、各学校法人の判断で、評議員会の決議事項とすることも可能。</w:t>
                            </w:r>
                          </w:p>
                          <w:p w:rsidR="006D05EF" w:rsidRDefault="006D05EF" w:rsidP="00EC596D">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Pr>
                                <w:rFonts w:ascii="ＭＳ ゴシック" w:eastAsia="ＭＳ ゴシック" w:hAnsi="ＭＳ ゴシック" w:hint="eastAsia"/>
                                <w:color w:val="FF0000"/>
                                <w:sz w:val="24"/>
                              </w:rPr>
                              <w:t>収益事業を行わない場合には、第５</w:t>
                            </w:r>
                            <w:r w:rsidRPr="00EC596D">
                              <w:rPr>
                                <w:rFonts w:ascii="ＭＳ ゴシック" w:eastAsia="ＭＳ ゴシック" w:hAnsi="ＭＳ ゴシック" w:hint="eastAsia"/>
                                <w:color w:val="FF0000"/>
                                <w:sz w:val="24"/>
                              </w:rPr>
                              <w:t>号は規定しない。</w:t>
                            </w:r>
                          </w:p>
                          <w:p w:rsidR="006D05EF" w:rsidRDefault="006D05EF" w:rsidP="00EC596D">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（３</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Pr="00EC596D" w:rsidRDefault="006D05EF" w:rsidP="00EC596D">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EC596D">
                              <w:rPr>
                                <w:rFonts w:ascii="ＭＳ ゴシック" w:eastAsia="ＭＳ ゴシック" w:hAnsi="ＭＳ ゴシック" w:hint="eastAsia"/>
                                <w:color w:val="FF0000"/>
                                <w:sz w:val="24"/>
                              </w:rPr>
                              <w:t>各号に掲げる事項について、評議員</w:t>
                            </w:r>
                            <w:r>
                              <w:rPr>
                                <w:rFonts w:ascii="ＭＳ ゴシック" w:eastAsia="ＭＳ ゴシック" w:hAnsi="ＭＳ ゴシック" w:hint="eastAsia"/>
                                <w:color w:val="FF0000"/>
                                <w:sz w:val="24"/>
                              </w:rPr>
                              <w:t>会の決議事項とするかどうかは、各学校法人の判断に委ねられている。ただし、決議事項としない場合は、第２項で規定する意見聴取事項に位置付けることが必要である。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DF6DE" id="テキスト ボックス 82" o:spid="_x0000_s1057" type="#_x0000_t202" style="position:absolute;left:0;text-align:left;margin-left:4.8pt;margin-top:8.8pt;width:474pt;height:16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" fillcolor="white [3201]" strokecolor="red" strokeweight=".5pt">
                <v:textbox>
                  <w:txbxContent>
                    <w:p w:rsidR="006D05EF" w:rsidRDefault="006D05EF" w:rsidP="00EC596D">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（２</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EC596D">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Pr>
                          <w:rFonts w:ascii="ＭＳ ゴシック" w:eastAsia="ＭＳ ゴシック" w:hAnsi="ＭＳ ゴシック" w:hint="eastAsia"/>
                          <w:color w:val="FF0000"/>
                          <w:sz w:val="24"/>
                        </w:rPr>
                        <w:t>第７号から第９</w:t>
                      </w:r>
                      <w:r w:rsidRPr="00EC596D">
                        <w:rPr>
                          <w:rFonts w:ascii="ＭＳ ゴシック" w:eastAsia="ＭＳ ゴシック" w:hAnsi="ＭＳ ゴシック" w:hint="eastAsia"/>
                          <w:color w:val="FF0000"/>
                          <w:sz w:val="24"/>
                        </w:rPr>
                        <w:t>号に掲げる事項について、評議員会の意見を聴かなければな</w:t>
                      </w:r>
                      <w:r>
                        <w:rPr>
                          <w:rFonts w:ascii="ＭＳ ゴシック" w:eastAsia="ＭＳ ゴシック" w:hAnsi="ＭＳ ゴシック" w:hint="eastAsia"/>
                          <w:color w:val="FF0000"/>
                          <w:sz w:val="24"/>
                        </w:rPr>
                        <w:t>らないこととするかどうかは、各学校法人の判断に委ねられている</w:t>
                      </w:r>
                      <w:r w:rsidRPr="00EC596D">
                        <w:rPr>
                          <w:rFonts w:ascii="ＭＳ ゴシック" w:eastAsia="ＭＳ ゴシック" w:hAnsi="ＭＳ ゴシック" w:hint="eastAsia"/>
                          <w:color w:val="FF0000"/>
                          <w:sz w:val="24"/>
                        </w:rPr>
                        <w:t>。</w:t>
                      </w:r>
                    </w:p>
                    <w:p w:rsidR="006D05EF" w:rsidRDefault="006D05EF" w:rsidP="00EC596D">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EC596D">
                        <w:rPr>
                          <w:rFonts w:ascii="ＭＳ ゴシック" w:eastAsia="ＭＳ ゴシック" w:hAnsi="ＭＳ ゴシック" w:hint="eastAsia"/>
                          <w:color w:val="FF0000"/>
                          <w:sz w:val="24"/>
                        </w:rPr>
                        <w:t>各号に掲げる事項については、各学校法人の判断で、評議員会の決議事項とすることも可能。</w:t>
                      </w:r>
                    </w:p>
                    <w:p w:rsidR="006D05EF" w:rsidRDefault="006D05EF" w:rsidP="00EC596D">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Pr>
                          <w:rFonts w:ascii="ＭＳ ゴシック" w:eastAsia="ＭＳ ゴシック" w:hAnsi="ＭＳ ゴシック" w:hint="eastAsia"/>
                          <w:color w:val="FF0000"/>
                          <w:sz w:val="24"/>
                        </w:rPr>
                        <w:t>収益事業を行わない場合には、第５</w:t>
                      </w:r>
                      <w:r w:rsidRPr="00EC596D">
                        <w:rPr>
                          <w:rFonts w:ascii="ＭＳ ゴシック" w:eastAsia="ＭＳ ゴシック" w:hAnsi="ＭＳ ゴシック" w:hint="eastAsia"/>
                          <w:color w:val="FF0000"/>
                          <w:sz w:val="24"/>
                        </w:rPr>
                        <w:t>号は規定しない。</w:t>
                      </w:r>
                    </w:p>
                    <w:p w:rsidR="006D05EF" w:rsidRDefault="006D05EF" w:rsidP="00EC596D">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（３</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Pr="00EC596D" w:rsidRDefault="006D05EF" w:rsidP="00EC596D">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EC596D">
                        <w:rPr>
                          <w:rFonts w:ascii="ＭＳ ゴシック" w:eastAsia="ＭＳ ゴシック" w:hAnsi="ＭＳ ゴシック" w:hint="eastAsia"/>
                          <w:color w:val="FF0000"/>
                          <w:sz w:val="24"/>
                        </w:rPr>
                        <w:t>各号に掲げる事項について、評議員</w:t>
                      </w:r>
                      <w:r>
                        <w:rPr>
                          <w:rFonts w:ascii="ＭＳ ゴシック" w:eastAsia="ＭＳ ゴシック" w:hAnsi="ＭＳ ゴシック" w:hint="eastAsia"/>
                          <w:color w:val="FF0000"/>
                          <w:sz w:val="24"/>
                        </w:rPr>
                        <w:t>会の決議事項とするかどうかは、各学校法人の判断に委ねられている。ただし、決議事項としない場合は、第２項で規定する意見聴取事項に位置付けることが必要である。</w:t>
                      </w:r>
                    </w:p>
                  </w:txbxContent>
                </v:textbox>
              </v:shape>
            </w:pict>
          </mc:Fallback>
        </mc:AlternateContent>
      </w:r>
    </w:p>
    <w:p w:rsidR="00EC596D" w:rsidRDefault="00EC596D" w:rsidP="00C071F6">
      <w:pPr>
        <w:ind w:rightChars="-68" w:right="-143" w:firstLineChars="100" w:firstLine="220"/>
        <w:rPr>
          <w:rFonts w:ascii="ＭＳ 明朝" w:hAnsi="ＭＳ 明朝"/>
          <w:sz w:val="22"/>
          <w:szCs w:val="22"/>
        </w:rPr>
      </w:pPr>
    </w:p>
    <w:p w:rsidR="00EC596D" w:rsidRDefault="00EC596D" w:rsidP="00C071F6">
      <w:pPr>
        <w:ind w:rightChars="-68" w:right="-143" w:firstLineChars="100" w:firstLine="220"/>
        <w:rPr>
          <w:rFonts w:ascii="ＭＳ 明朝" w:hAnsi="ＭＳ 明朝"/>
          <w:sz w:val="22"/>
          <w:szCs w:val="22"/>
        </w:rPr>
      </w:pPr>
    </w:p>
    <w:p w:rsidR="00EC596D" w:rsidRDefault="00EC596D" w:rsidP="00C071F6">
      <w:pPr>
        <w:ind w:rightChars="-68" w:right="-143" w:firstLineChars="100" w:firstLine="220"/>
        <w:rPr>
          <w:rFonts w:ascii="ＭＳ 明朝" w:hAnsi="ＭＳ 明朝"/>
          <w:sz w:val="22"/>
          <w:szCs w:val="22"/>
        </w:rPr>
      </w:pPr>
    </w:p>
    <w:p w:rsidR="00EC596D" w:rsidRDefault="00EC596D" w:rsidP="00C071F6">
      <w:pPr>
        <w:ind w:rightChars="-68" w:right="-143" w:firstLineChars="100" w:firstLine="220"/>
        <w:rPr>
          <w:rFonts w:ascii="ＭＳ 明朝" w:hAnsi="ＭＳ 明朝"/>
          <w:sz w:val="22"/>
          <w:szCs w:val="22"/>
        </w:rPr>
      </w:pPr>
    </w:p>
    <w:p w:rsidR="00EC596D" w:rsidRDefault="00EC596D" w:rsidP="00C071F6">
      <w:pPr>
        <w:ind w:rightChars="-68" w:right="-143" w:firstLineChars="100" w:firstLine="220"/>
        <w:rPr>
          <w:rFonts w:ascii="ＭＳ 明朝" w:hAnsi="ＭＳ 明朝"/>
          <w:sz w:val="22"/>
          <w:szCs w:val="22"/>
        </w:rPr>
      </w:pPr>
    </w:p>
    <w:p w:rsidR="00EC596D" w:rsidRDefault="00EC596D" w:rsidP="00C071F6">
      <w:pPr>
        <w:ind w:rightChars="-68" w:right="-143" w:firstLineChars="100" w:firstLine="220"/>
        <w:rPr>
          <w:rFonts w:ascii="ＭＳ 明朝" w:hAnsi="ＭＳ 明朝"/>
          <w:sz w:val="22"/>
          <w:szCs w:val="22"/>
        </w:rPr>
      </w:pPr>
    </w:p>
    <w:p w:rsidR="00EC596D" w:rsidRDefault="00EC596D" w:rsidP="00C071F6">
      <w:pPr>
        <w:ind w:rightChars="-68" w:right="-143" w:firstLineChars="100" w:firstLine="220"/>
        <w:rPr>
          <w:rFonts w:ascii="ＭＳ 明朝" w:hAnsi="ＭＳ 明朝"/>
          <w:sz w:val="22"/>
          <w:szCs w:val="22"/>
        </w:rPr>
      </w:pPr>
    </w:p>
    <w:p w:rsidR="00EC596D" w:rsidRPr="007B0A6B" w:rsidRDefault="00EC596D" w:rsidP="00C071F6">
      <w:pPr>
        <w:ind w:rightChars="-68" w:right="-143" w:firstLineChars="100" w:firstLine="220"/>
        <w:rPr>
          <w:rFonts w:ascii="ＭＳ 明朝" w:hAnsi="ＭＳ 明朝"/>
          <w:sz w:val="22"/>
          <w:szCs w:val="22"/>
        </w:rPr>
      </w:pPr>
    </w:p>
    <w:p w:rsidR="00BC0304" w:rsidRPr="007B0A6B" w:rsidRDefault="00BC0304" w:rsidP="00C071F6">
      <w:pPr>
        <w:ind w:rightChars="-68" w:right="-143" w:firstLineChars="100" w:firstLine="220"/>
        <w:rPr>
          <w:rFonts w:ascii="ＭＳ 明朝" w:hAnsi="ＭＳ 明朝"/>
          <w:sz w:val="22"/>
          <w:szCs w:val="22"/>
        </w:rPr>
      </w:pPr>
    </w:p>
    <w:p w:rsidR="00EC596D" w:rsidRDefault="00EC596D" w:rsidP="007C24EF">
      <w:pPr>
        <w:ind w:rightChars="-68" w:right="-143"/>
        <w:rPr>
          <w:rFonts w:ascii="ＭＳ 明朝" w:hAnsi="ＭＳ 明朝"/>
          <w:sz w:val="22"/>
          <w:szCs w:val="22"/>
        </w:rPr>
      </w:pPr>
    </w:p>
    <w:p w:rsidR="00EC596D" w:rsidRDefault="00EC596D" w:rsidP="007C24EF">
      <w:pPr>
        <w:ind w:rightChars="-68" w:right="-143"/>
        <w:rPr>
          <w:rFonts w:ascii="ＭＳ 明朝" w:hAnsi="ＭＳ 明朝"/>
          <w:sz w:val="22"/>
          <w:szCs w:val="22"/>
        </w:rPr>
      </w:pPr>
    </w:p>
    <w:p w:rsidR="00BC0304" w:rsidRPr="007B0A6B" w:rsidRDefault="00BC0304" w:rsidP="007C24EF">
      <w:pPr>
        <w:ind w:rightChars="-68" w:right="-143"/>
        <w:rPr>
          <w:rFonts w:ascii="ＭＳ 明朝" w:hAnsi="ＭＳ 明朝"/>
          <w:sz w:val="22"/>
          <w:szCs w:val="22"/>
        </w:rPr>
      </w:pPr>
      <w:r w:rsidRPr="007B0A6B">
        <w:rPr>
          <w:rFonts w:ascii="ＭＳ 明朝" w:hAnsi="ＭＳ 明朝" w:hint="eastAsia"/>
          <w:sz w:val="22"/>
          <w:szCs w:val="22"/>
        </w:rPr>
        <w:t>（理事の行為の差止めの求め）</w:t>
      </w:r>
    </w:p>
    <w:p w:rsidR="00BC0304" w:rsidRPr="007B0A6B" w:rsidRDefault="00200959" w:rsidP="00200959">
      <w:pPr>
        <w:ind w:left="220" w:rightChars="-68" w:right="-143" w:hangingChars="100" w:hanging="220"/>
        <w:rPr>
          <w:rFonts w:ascii="ＭＳ 明朝" w:hAnsi="ＭＳ 明朝"/>
          <w:sz w:val="22"/>
          <w:szCs w:val="22"/>
        </w:rPr>
      </w:pPr>
      <w:r w:rsidRPr="007B0A6B">
        <w:rPr>
          <w:rFonts w:ascii="ＭＳ 明朝" w:hAnsi="ＭＳ 明朝" w:hint="eastAsia"/>
          <w:sz w:val="22"/>
          <w:szCs w:val="22"/>
        </w:rPr>
        <w:t>第38条　評議員会は、理事がこの法人の目的の範囲外の行為その他法令若しくはこの寄附行為に違反する行為をし、又はこれらの行為をするおそれがある場合において、当該行為によってこの法人に回復することができない損害が生ずるおそれがあるときは、監事に対し、第31条の請求を行うことを求めることができる。</w:t>
      </w:r>
    </w:p>
    <w:p w:rsidR="00200959" w:rsidRPr="007B0A6B" w:rsidRDefault="00200959" w:rsidP="00200959">
      <w:pPr>
        <w:ind w:left="220" w:rightChars="-68" w:right="-143" w:hangingChars="100" w:hanging="220"/>
        <w:rPr>
          <w:rFonts w:ascii="ＭＳ 明朝" w:hAnsi="ＭＳ 明朝"/>
          <w:sz w:val="22"/>
          <w:szCs w:val="22"/>
        </w:rPr>
      </w:pPr>
      <w:r w:rsidRPr="007B0A6B">
        <w:rPr>
          <w:rFonts w:ascii="ＭＳ 明朝" w:hAnsi="ＭＳ 明朝" w:hint="eastAsia"/>
          <w:sz w:val="22"/>
          <w:szCs w:val="22"/>
        </w:rPr>
        <w:t>２　前項の場合において、当該行為によってこの法人に回復することができない損害が生ずるおそれがあるにもかかわらず、評議員会において前項の請求を行うことを監事に求める旨の決議が否決されたとき、又は当該請求を行うことを監事に求める旨の評議員会の決議があった後遅滞なく当該請求その他の手続が行われないときは、評議員は、当該理事に対し、当該行為をやめることを請求することができる。</w:t>
      </w:r>
    </w:p>
    <w:p w:rsidR="00200959" w:rsidRPr="007B0A6B" w:rsidRDefault="00200959" w:rsidP="00200959">
      <w:pPr>
        <w:ind w:left="220" w:rightChars="-68" w:right="-143" w:hangingChars="100" w:hanging="220"/>
        <w:rPr>
          <w:rFonts w:ascii="ＭＳ 明朝" w:hAnsi="ＭＳ 明朝"/>
          <w:sz w:val="22"/>
          <w:szCs w:val="22"/>
        </w:rPr>
      </w:pPr>
    </w:p>
    <w:p w:rsidR="00200959" w:rsidRPr="007B0A6B" w:rsidRDefault="00200959" w:rsidP="00200959">
      <w:pPr>
        <w:pStyle w:val="Default"/>
        <w:jc w:val="both"/>
        <w:rPr>
          <w:rFonts w:hAnsi="ＭＳ 明朝"/>
          <w:sz w:val="22"/>
          <w:szCs w:val="22"/>
        </w:rPr>
      </w:pPr>
      <w:r w:rsidRPr="007B0A6B">
        <w:rPr>
          <w:rFonts w:hAnsi="ＭＳ 明朝" w:hint="eastAsia"/>
          <w:sz w:val="22"/>
          <w:szCs w:val="22"/>
        </w:rPr>
        <w:t>（責任追及の訴えの求め）</w:t>
      </w:r>
      <w:r w:rsidRPr="007B0A6B">
        <w:rPr>
          <w:rFonts w:hAnsi="ＭＳ 明朝"/>
          <w:sz w:val="22"/>
          <w:szCs w:val="22"/>
        </w:rPr>
        <w:t xml:space="preserve"> </w:t>
      </w:r>
    </w:p>
    <w:p w:rsidR="00200959" w:rsidRPr="007B0A6B" w:rsidRDefault="00200959" w:rsidP="00200959">
      <w:pPr>
        <w:ind w:left="220" w:rightChars="-68" w:right="-143" w:hangingChars="100" w:hanging="220"/>
        <w:rPr>
          <w:rFonts w:ascii="ＭＳ 明朝" w:hAnsi="ＭＳ 明朝"/>
          <w:sz w:val="22"/>
          <w:szCs w:val="22"/>
        </w:rPr>
      </w:pPr>
      <w:r w:rsidRPr="007B0A6B">
        <w:rPr>
          <w:rFonts w:ascii="ＭＳ 明朝" w:hAnsi="ＭＳ 明朝" w:hint="eastAsia"/>
          <w:sz w:val="22"/>
          <w:szCs w:val="22"/>
        </w:rPr>
        <w:t>第39条　評議員会は、役員又は清算人が任務を怠ったことによってこの法人に損害が生じた場合には、書面又は電磁的方法により、理事長（理事の責任を追及する場合には監事）に対し、役員又は清算人の責任を追及する訴えの提起を求めることができる。</w:t>
      </w:r>
    </w:p>
    <w:p w:rsidR="00200959" w:rsidRDefault="00200959" w:rsidP="00200959">
      <w:pPr>
        <w:ind w:left="220" w:rightChars="-68" w:right="-143" w:hangingChars="100" w:hanging="220"/>
        <w:rPr>
          <w:rFonts w:ascii="ＭＳ 明朝" w:hAnsi="ＭＳ 明朝"/>
          <w:sz w:val="22"/>
          <w:szCs w:val="22"/>
        </w:rPr>
      </w:pPr>
    </w:p>
    <w:p w:rsidR="00925488" w:rsidRPr="007B0A6B" w:rsidRDefault="00925488" w:rsidP="00200959">
      <w:pPr>
        <w:ind w:left="220" w:rightChars="-68" w:right="-143" w:hangingChars="100" w:hanging="220"/>
        <w:rPr>
          <w:rFonts w:ascii="ＭＳ 明朝" w:hAnsi="ＭＳ 明朝"/>
          <w:sz w:val="22"/>
          <w:szCs w:val="22"/>
        </w:rPr>
      </w:pPr>
    </w:p>
    <w:p w:rsidR="00200959" w:rsidRPr="007B0A6B" w:rsidRDefault="00200959" w:rsidP="00D9535B">
      <w:pPr>
        <w:ind w:leftChars="104" w:left="218" w:rightChars="-68" w:right="-143" w:firstLineChars="187" w:firstLine="411"/>
        <w:rPr>
          <w:rFonts w:ascii="ＭＳ 明朝" w:hAnsi="ＭＳ 明朝"/>
          <w:sz w:val="22"/>
          <w:szCs w:val="22"/>
        </w:rPr>
      </w:pPr>
      <w:r w:rsidRPr="007B0A6B">
        <w:rPr>
          <w:rFonts w:ascii="ＭＳ 明朝" w:hAnsi="ＭＳ 明朝" w:hint="eastAsia"/>
          <w:sz w:val="22"/>
          <w:szCs w:val="22"/>
        </w:rPr>
        <w:t>第３節 評議員会の運営</w:t>
      </w:r>
    </w:p>
    <w:p w:rsidR="00200959" w:rsidRPr="007B0A6B" w:rsidRDefault="00200959" w:rsidP="00200959">
      <w:pPr>
        <w:ind w:left="220" w:rightChars="-68" w:right="-143" w:hangingChars="100" w:hanging="220"/>
        <w:rPr>
          <w:rFonts w:ascii="ＭＳ 明朝" w:hAnsi="ＭＳ 明朝"/>
          <w:sz w:val="22"/>
          <w:szCs w:val="22"/>
        </w:rPr>
      </w:pPr>
      <w:r w:rsidRPr="007B0A6B">
        <w:rPr>
          <w:rFonts w:ascii="ＭＳ 明朝" w:hAnsi="ＭＳ 明朝" w:hint="eastAsia"/>
          <w:sz w:val="22"/>
          <w:szCs w:val="22"/>
        </w:rPr>
        <w:t>（開催）</w:t>
      </w:r>
    </w:p>
    <w:p w:rsidR="00200959" w:rsidRDefault="00200959" w:rsidP="001873C1">
      <w:pPr>
        <w:ind w:left="220" w:rightChars="-68" w:right="-143" w:hangingChars="100" w:hanging="220"/>
        <w:rPr>
          <w:rFonts w:ascii="ＭＳ 明朝" w:hAnsi="ＭＳ 明朝"/>
          <w:sz w:val="22"/>
          <w:szCs w:val="22"/>
        </w:rPr>
      </w:pPr>
      <w:r w:rsidRPr="007B0A6B">
        <w:rPr>
          <w:rFonts w:ascii="ＭＳ 明朝" w:hAnsi="ＭＳ 明朝" w:hint="eastAsia"/>
          <w:sz w:val="22"/>
          <w:szCs w:val="22"/>
        </w:rPr>
        <w:t>第40条　評議員会は、定時評議員会として</w:t>
      </w:r>
      <w:r w:rsidR="001873C1">
        <w:rPr>
          <w:rFonts w:ascii="ＭＳ 明朝" w:hAnsi="ＭＳ 明朝" w:hint="eastAsia"/>
          <w:sz w:val="22"/>
          <w:szCs w:val="22"/>
        </w:rPr>
        <w:t>毎会計年度終了後３</w:t>
      </w:r>
      <w:r w:rsidR="001873C1" w:rsidRPr="001873C1">
        <w:rPr>
          <w:rFonts w:ascii="ＭＳ 明朝" w:hAnsi="ＭＳ 明朝" w:hint="eastAsia"/>
          <w:sz w:val="22"/>
          <w:szCs w:val="22"/>
        </w:rPr>
        <w:t>月以内</w:t>
      </w:r>
      <w:r w:rsidR="001873C1">
        <w:rPr>
          <w:rFonts w:ascii="ＭＳ 明朝" w:hAnsi="ＭＳ 明朝" w:hint="eastAsia"/>
          <w:sz w:val="22"/>
          <w:szCs w:val="22"/>
        </w:rPr>
        <w:t>に１</w:t>
      </w:r>
      <w:r w:rsidRPr="007B0A6B">
        <w:rPr>
          <w:rFonts w:ascii="ＭＳ 明朝" w:hAnsi="ＭＳ 明朝" w:hint="eastAsia"/>
          <w:sz w:val="22"/>
          <w:szCs w:val="22"/>
        </w:rPr>
        <w:t>回開催するほか、必要がある場合に開催する。</w:t>
      </w:r>
    </w:p>
    <w:p w:rsidR="0032049E" w:rsidRDefault="0032049E" w:rsidP="001873C1">
      <w:pPr>
        <w:ind w:left="280" w:rightChars="-68" w:right="-143" w:hangingChars="100" w:hanging="280"/>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756544" behindDoc="0" locked="0" layoutInCell="1" allowOverlap="1" wp14:anchorId="654F1C10" wp14:editId="26F46CDA">
                <wp:simplePos x="0" y="0"/>
                <wp:positionH relativeFrom="column">
                  <wp:posOffset>3810</wp:posOffset>
                </wp:positionH>
                <wp:positionV relativeFrom="paragraph">
                  <wp:posOffset>53975</wp:posOffset>
                </wp:positionV>
                <wp:extent cx="6124575" cy="485775"/>
                <wp:effectExtent l="0" t="0" r="28575" b="28575"/>
                <wp:wrapNone/>
                <wp:docPr id="83" name="テキスト ボックス 83"/>
                <wp:cNvGraphicFramePr/>
                <a:graphic xmlns:a="http://schemas.openxmlformats.org/drawingml/2006/main">
                  <a:graphicData uri="http://schemas.microsoft.com/office/word/2010/wordprocessingShape">
                    <wps:wsp>
                      <wps:cNvSpPr txBox="1"/>
                      <wps:spPr>
                        <a:xfrm>
                          <a:off x="0" y="0"/>
                          <a:ext cx="6124575" cy="485775"/>
                        </a:xfrm>
                        <a:prstGeom prst="rect">
                          <a:avLst/>
                        </a:prstGeom>
                        <a:solidFill>
                          <a:schemeClr val="lt1"/>
                        </a:solidFill>
                        <a:ln w="6350">
                          <a:solidFill>
                            <a:srgbClr val="FF0000"/>
                          </a:solidFill>
                        </a:ln>
                      </wps:spPr>
                      <wps:txbx>
                        <w:txbxContent>
                          <w:p w:rsidR="006D05EF" w:rsidRDefault="006D05EF" w:rsidP="00EC596D">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Pr>
                                <w:rFonts w:ascii="ＭＳ ゴシック" w:eastAsia="ＭＳ ゴシック" w:hAnsi="ＭＳ ゴシック" w:hint="eastAsia"/>
                                <w:color w:val="FF0000"/>
                                <w:sz w:val="24"/>
                              </w:rPr>
                              <w:t>定時評議員会は、原則として４月から６</w:t>
                            </w:r>
                            <w:r w:rsidRPr="00EC596D">
                              <w:rPr>
                                <w:rFonts w:ascii="ＭＳ ゴシック" w:eastAsia="ＭＳ ゴシック" w:hAnsi="ＭＳ ゴシック" w:hint="eastAsia"/>
                                <w:color w:val="FF0000"/>
                                <w:sz w:val="24"/>
                              </w:rPr>
                              <w:t>月までの一定の時期に開催すること</w:t>
                            </w:r>
                            <w:r>
                              <w:rPr>
                                <w:rFonts w:ascii="ＭＳ ゴシック" w:eastAsia="ＭＳ ゴシック" w:hAnsi="ＭＳ ゴシック" w:hint="eastAsia"/>
                                <w:color w:val="FF0000"/>
                                <w:sz w:val="24"/>
                              </w:rPr>
                              <w:t>。</w:t>
                            </w:r>
                          </w:p>
                          <w:p w:rsidR="006D05EF" w:rsidRPr="00EC596D" w:rsidRDefault="006D05EF" w:rsidP="00EC596D">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定時評議員会の開催時期を、「毎会計年度終了後３</w:t>
                            </w:r>
                            <w:r w:rsidRPr="00EC596D">
                              <w:rPr>
                                <w:rFonts w:ascii="ＭＳ ゴシック" w:eastAsia="ＭＳ ゴシック" w:hAnsi="ＭＳ ゴシック" w:hint="eastAsia"/>
                                <w:color w:val="FF0000"/>
                                <w:sz w:val="24"/>
                              </w:rPr>
                              <w:t>月以内」と規定することも可能。</w:t>
                            </w:r>
                          </w:p>
                          <w:p w:rsidR="006D05EF" w:rsidRPr="00EC596D" w:rsidRDefault="006D05EF" w:rsidP="00EC596D">
                            <w:pPr>
                              <w:kinsoku w:val="0"/>
                              <w:overflowPunct w:val="0"/>
                              <w:spacing w:line="300" w:lineRule="exact"/>
                              <w:ind w:left="480" w:hangingChars="200" w:hanging="480"/>
                              <w:rPr>
                                <w:rFonts w:ascii="ＭＳ ゴシック" w:eastAsia="ＭＳ ゴシック" w:hAnsi="ＭＳ ゴシック"/>
                                <w:color w:val="FF000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F1C10" id="テキスト ボックス 83" o:spid="_x0000_s1058" type="#_x0000_t202" style="position:absolute;left:0;text-align:left;margin-left:.3pt;margin-top:4.25pt;width:482.25pt;height:38.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" fillcolor="white [3201]" strokecolor="red" strokeweight=".5pt">
                <v:textbox>
                  <w:txbxContent>
                    <w:p w:rsidR="006D05EF" w:rsidRDefault="006D05EF" w:rsidP="00EC596D">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Pr>
                          <w:rFonts w:ascii="ＭＳ ゴシック" w:eastAsia="ＭＳ ゴシック" w:hAnsi="ＭＳ ゴシック" w:hint="eastAsia"/>
                          <w:color w:val="FF0000"/>
                          <w:sz w:val="24"/>
                        </w:rPr>
                        <w:t>定時評議員会は、原則として４月から６</w:t>
                      </w:r>
                      <w:r w:rsidRPr="00EC596D">
                        <w:rPr>
                          <w:rFonts w:ascii="ＭＳ ゴシック" w:eastAsia="ＭＳ ゴシック" w:hAnsi="ＭＳ ゴシック" w:hint="eastAsia"/>
                          <w:color w:val="FF0000"/>
                          <w:sz w:val="24"/>
                        </w:rPr>
                        <w:t>月までの一定の時期に開催すること</w:t>
                      </w:r>
                      <w:r>
                        <w:rPr>
                          <w:rFonts w:ascii="ＭＳ ゴシック" w:eastAsia="ＭＳ ゴシック" w:hAnsi="ＭＳ ゴシック" w:hint="eastAsia"/>
                          <w:color w:val="FF0000"/>
                          <w:sz w:val="24"/>
                        </w:rPr>
                        <w:t>。</w:t>
                      </w:r>
                    </w:p>
                    <w:p w:rsidR="006D05EF" w:rsidRPr="00EC596D" w:rsidRDefault="006D05EF" w:rsidP="00EC596D">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定時評議員会の開催時期を、「毎会計年度終了後３</w:t>
                      </w:r>
                      <w:r w:rsidRPr="00EC596D">
                        <w:rPr>
                          <w:rFonts w:ascii="ＭＳ ゴシック" w:eastAsia="ＭＳ ゴシック" w:hAnsi="ＭＳ ゴシック" w:hint="eastAsia"/>
                          <w:color w:val="FF0000"/>
                          <w:sz w:val="24"/>
                        </w:rPr>
                        <w:t>月以内」と規定することも可能。</w:t>
                      </w:r>
                    </w:p>
                    <w:p w:rsidR="006D05EF" w:rsidRPr="00EC596D" w:rsidRDefault="006D05EF" w:rsidP="00EC596D">
                      <w:pPr>
                        <w:kinsoku w:val="0"/>
                        <w:overflowPunct w:val="0"/>
                        <w:spacing w:line="300" w:lineRule="exact"/>
                        <w:ind w:left="480" w:hangingChars="200" w:hanging="480"/>
                        <w:rPr>
                          <w:rFonts w:ascii="ＭＳ ゴシック" w:eastAsia="ＭＳ ゴシック" w:hAnsi="ＭＳ ゴシック"/>
                          <w:color w:val="FF0000"/>
                          <w:sz w:val="24"/>
                        </w:rPr>
                      </w:pPr>
                    </w:p>
                  </w:txbxContent>
                </v:textbox>
              </v:shape>
            </w:pict>
          </mc:Fallback>
        </mc:AlternateContent>
      </w:r>
    </w:p>
    <w:p w:rsidR="0032049E" w:rsidRDefault="0032049E" w:rsidP="001873C1">
      <w:pPr>
        <w:ind w:left="220" w:rightChars="-68" w:right="-143" w:hangingChars="100" w:hanging="220"/>
        <w:rPr>
          <w:rFonts w:ascii="ＭＳ 明朝" w:hAnsi="ＭＳ 明朝"/>
          <w:sz w:val="22"/>
          <w:szCs w:val="22"/>
        </w:rPr>
      </w:pPr>
    </w:p>
    <w:p w:rsidR="00200959" w:rsidRPr="007B0A6B" w:rsidRDefault="00200959" w:rsidP="00D9535B">
      <w:pPr>
        <w:autoSpaceDE w:val="0"/>
        <w:autoSpaceDN w:val="0"/>
        <w:adjustRightInd w:val="0"/>
        <w:rPr>
          <w:rFonts w:ascii="ＭＳ 明朝" w:hAnsi="ＭＳ 明朝" w:cs="ＭＳ 明朝"/>
          <w:color w:val="000000"/>
          <w:kern w:val="0"/>
          <w:sz w:val="22"/>
          <w:szCs w:val="22"/>
        </w:rPr>
      </w:pPr>
      <w:r w:rsidRPr="007B0A6B">
        <w:rPr>
          <w:rFonts w:ascii="ＭＳ 明朝" w:hAnsi="ＭＳ 明朝" w:cs="ＭＳ 明朝" w:hint="eastAsia"/>
          <w:color w:val="000000"/>
          <w:kern w:val="0"/>
          <w:sz w:val="22"/>
          <w:szCs w:val="22"/>
        </w:rPr>
        <w:lastRenderedPageBreak/>
        <w:t>（招集）</w:t>
      </w:r>
      <w:r w:rsidRPr="007B0A6B">
        <w:rPr>
          <w:rFonts w:ascii="ＭＳ 明朝" w:hAnsi="ＭＳ 明朝" w:cs="ＭＳ 明朝"/>
          <w:color w:val="000000"/>
          <w:kern w:val="0"/>
          <w:sz w:val="22"/>
          <w:szCs w:val="22"/>
        </w:rPr>
        <w:t xml:space="preserve"> </w:t>
      </w:r>
    </w:p>
    <w:p w:rsidR="00200959" w:rsidRPr="007B0A6B" w:rsidRDefault="00200959" w:rsidP="00200959">
      <w:pPr>
        <w:ind w:left="220" w:rightChars="-68" w:right="-143" w:hangingChars="100" w:hanging="220"/>
        <w:rPr>
          <w:rFonts w:ascii="ＭＳ 明朝" w:hAnsi="ＭＳ 明朝"/>
          <w:sz w:val="22"/>
          <w:szCs w:val="22"/>
        </w:rPr>
      </w:pPr>
      <w:r w:rsidRPr="007B0A6B">
        <w:rPr>
          <w:rFonts w:ascii="ＭＳ 明朝" w:hAnsi="ＭＳ 明朝" w:hint="eastAsia"/>
          <w:sz w:val="22"/>
          <w:szCs w:val="22"/>
        </w:rPr>
        <w:t>第41条　評議員会は、法令に別段の定めがある場合を除き、理事会の決議に基づき理事長が招集する。</w:t>
      </w:r>
    </w:p>
    <w:p w:rsidR="00200959" w:rsidRPr="007B0A6B" w:rsidRDefault="00200959" w:rsidP="00200959">
      <w:pPr>
        <w:ind w:left="220" w:rightChars="-68" w:right="-143" w:hangingChars="100" w:hanging="220"/>
        <w:rPr>
          <w:rFonts w:ascii="ＭＳ 明朝" w:hAnsi="ＭＳ 明朝"/>
          <w:sz w:val="22"/>
          <w:szCs w:val="22"/>
        </w:rPr>
      </w:pPr>
      <w:r w:rsidRPr="007B0A6B">
        <w:rPr>
          <w:rFonts w:ascii="ＭＳ 明朝" w:hAnsi="ＭＳ 明朝" w:hint="eastAsia"/>
          <w:sz w:val="22"/>
          <w:szCs w:val="22"/>
        </w:rPr>
        <w:t>２　評議員の総数の３分の１以上の評議員は、共同して、理事長に対し、評議員会の目的である事項及び招集の理由を示して、評議員会の招集を請求することができる。</w:t>
      </w:r>
    </w:p>
    <w:p w:rsidR="00C071F6" w:rsidRPr="007B0A6B" w:rsidRDefault="00200959" w:rsidP="00200959">
      <w:pPr>
        <w:ind w:left="220" w:rightChars="-68" w:right="-143" w:hangingChars="100" w:hanging="220"/>
        <w:rPr>
          <w:rFonts w:ascii="ＭＳ 明朝" w:hAnsi="ＭＳ 明朝"/>
          <w:sz w:val="22"/>
          <w:szCs w:val="22"/>
        </w:rPr>
      </w:pPr>
      <w:r w:rsidRPr="007B0A6B">
        <w:rPr>
          <w:rFonts w:ascii="ＭＳ 明朝" w:hAnsi="ＭＳ 明朝" w:hint="eastAsia"/>
          <w:sz w:val="22"/>
          <w:szCs w:val="22"/>
        </w:rPr>
        <w:t>３　評議員の総数の３分の１以上の評議員は、共同して、理事長に対し、一定の事項を評議員会の会議の目的とすることを請求することができる。この場合において、その請求は、評議員会の日の20日前までにしなければならない。</w:t>
      </w:r>
    </w:p>
    <w:p w:rsidR="00200959" w:rsidRPr="007B0A6B" w:rsidRDefault="00200959" w:rsidP="00200959">
      <w:pPr>
        <w:ind w:left="220" w:rightChars="-68" w:right="-143" w:hangingChars="100" w:hanging="220"/>
        <w:rPr>
          <w:rFonts w:ascii="ＭＳ 明朝" w:hAnsi="ＭＳ 明朝"/>
          <w:sz w:val="22"/>
          <w:szCs w:val="22"/>
        </w:rPr>
      </w:pPr>
      <w:r w:rsidRPr="007B0A6B">
        <w:rPr>
          <w:rFonts w:ascii="ＭＳ 明朝" w:hAnsi="ＭＳ 明朝" w:hint="eastAsia"/>
          <w:sz w:val="22"/>
          <w:szCs w:val="22"/>
        </w:rPr>
        <w:t>４　評議員会を招集する場合には、理事会において、次に掲げる事項を定め、評議員に対し、書面又は電磁的方法（評議員の承諾を得た場合に限る。）により通知しなければならない。</w:t>
      </w:r>
    </w:p>
    <w:p w:rsidR="00200959" w:rsidRPr="007B0A6B" w:rsidRDefault="00200959" w:rsidP="00200959">
      <w:pPr>
        <w:ind w:left="220" w:rightChars="-68" w:right="-143" w:hangingChars="100" w:hanging="220"/>
        <w:rPr>
          <w:rFonts w:ascii="ＭＳ 明朝" w:hAnsi="ＭＳ 明朝"/>
          <w:sz w:val="22"/>
          <w:szCs w:val="22"/>
        </w:rPr>
      </w:pPr>
      <w:r w:rsidRPr="007B0A6B">
        <w:rPr>
          <w:rFonts w:ascii="ＭＳ 明朝" w:hAnsi="ＭＳ 明朝" w:hint="eastAsia"/>
          <w:sz w:val="22"/>
          <w:szCs w:val="22"/>
        </w:rPr>
        <w:t xml:space="preserve">　(1)　会議の日時及び場所</w:t>
      </w:r>
    </w:p>
    <w:p w:rsidR="00C071F6" w:rsidRPr="007B0A6B" w:rsidRDefault="00200959" w:rsidP="00C071F6">
      <w:pPr>
        <w:ind w:leftChars="100" w:left="210" w:rightChars="-68" w:right="-143"/>
        <w:rPr>
          <w:rFonts w:ascii="ＭＳ 明朝" w:hAnsi="ＭＳ 明朝"/>
          <w:sz w:val="22"/>
          <w:szCs w:val="22"/>
        </w:rPr>
      </w:pPr>
      <w:r w:rsidRPr="007B0A6B">
        <w:rPr>
          <w:rFonts w:ascii="ＭＳ 明朝" w:hAnsi="ＭＳ 明朝" w:hint="eastAsia"/>
          <w:sz w:val="22"/>
          <w:szCs w:val="22"/>
        </w:rPr>
        <w:t>(2)　会議の目的である事項があるときは、当該事項</w:t>
      </w:r>
    </w:p>
    <w:p w:rsidR="00C071F6" w:rsidRPr="007B0A6B" w:rsidRDefault="00200959" w:rsidP="00200959">
      <w:pPr>
        <w:ind w:leftChars="100" w:left="650" w:rightChars="-68" w:right="-143" w:hangingChars="200" w:hanging="440"/>
        <w:rPr>
          <w:rFonts w:ascii="ＭＳ 明朝" w:hAnsi="ＭＳ 明朝"/>
          <w:sz w:val="22"/>
          <w:szCs w:val="22"/>
        </w:rPr>
      </w:pPr>
      <w:r w:rsidRPr="007B0A6B">
        <w:rPr>
          <w:rFonts w:ascii="ＭＳ 明朝" w:hAnsi="ＭＳ 明朝" w:hint="eastAsia"/>
          <w:sz w:val="22"/>
          <w:szCs w:val="22"/>
        </w:rPr>
        <w:t>(3)　会議の目的である事項に係る議案（当該目的である事項が議案となるものを除く。）について、議案が確定しているときはその概要、議案が確定していないときはその旨</w:t>
      </w:r>
    </w:p>
    <w:p w:rsidR="00C071F6" w:rsidRPr="007B0A6B" w:rsidRDefault="00200959" w:rsidP="00C071F6">
      <w:pPr>
        <w:ind w:leftChars="100" w:left="210" w:rightChars="-68" w:right="-143"/>
        <w:rPr>
          <w:rFonts w:ascii="ＭＳ 明朝" w:hAnsi="ＭＳ 明朝"/>
          <w:sz w:val="22"/>
          <w:szCs w:val="22"/>
        </w:rPr>
      </w:pPr>
      <w:r w:rsidRPr="007B0A6B">
        <w:rPr>
          <w:rFonts w:ascii="ＭＳ 明朝" w:hAnsi="ＭＳ 明朝" w:hint="eastAsia"/>
          <w:sz w:val="22"/>
          <w:szCs w:val="22"/>
        </w:rPr>
        <w:t>(4)　私立学校法施行規則で定める事項</w:t>
      </w:r>
    </w:p>
    <w:p w:rsidR="00C071F6" w:rsidRDefault="00200959" w:rsidP="00200959">
      <w:pPr>
        <w:ind w:rightChars="-68" w:right="-143"/>
        <w:rPr>
          <w:rFonts w:ascii="ＭＳ 明朝" w:hAnsi="ＭＳ 明朝"/>
          <w:sz w:val="22"/>
          <w:szCs w:val="22"/>
        </w:rPr>
      </w:pPr>
      <w:r w:rsidRPr="007B0A6B">
        <w:rPr>
          <w:rFonts w:ascii="ＭＳ 明朝" w:hAnsi="ＭＳ 明朝" w:hint="eastAsia"/>
          <w:sz w:val="22"/>
          <w:szCs w:val="22"/>
        </w:rPr>
        <w:t xml:space="preserve">５　</w:t>
      </w:r>
      <w:r w:rsidR="00D27FCC" w:rsidRPr="007B0A6B">
        <w:rPr>
          <w:rFonts w:ascii="ＭＳ 明朝" w:hAnsi="ＭＳ 明朝" w:hint="eastAsia"/>
          <w:sz w:val="22"/>
          <w:szCs w:val="22"/>
        </w:rPr>
        <w:t>前項の通知は、会議の１</w:t>
      </w:r>
      <w:r w:rsidRPr="007B0A6B">
        <w:rPr>
          <w:rFonts w:ascii="ＭＳ 明朝" w:hAnsi="ＭＳ 明朝" w:hint="eastAsia"/>
          <w:sz w:val="22"/>
          <w:szCs w:val="22"/>
        </w:rPr>
        <w:t>週間前までに発しなければならない。</w:t>
      </w:r>
    </w:p>
    <w:p w:rsidR="00D155B4" w:rsidRDefault="00D155B4" w:rsidP="00200959">
      <w:pPr>
        <w:ind w:rightChars="-68" w:right="-143"/>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758592" behindDoc="0" locked="0" layoutInCell="1" allowOverlap="1" wp14:anchorId="61573AB4" wp14:editId="6A740419">
                <wp:simplePos x="0" y="0"/>
                <wp:positionH relativeFrom="column">
                  <wp:posOffset>3810</wp:posOffset>
                </wp:positionH>
                <wp:positionV relativeFrom="paragraph">
                  <wp:posOffset>65405</wp:posOffset>
                </wp:positionV>
                <wp:extent cx="6019800" cy="3914775"/>
                <wp:effectExtent l="0" t="0" r="19050" b="28575"/>
                <wp:wrapNone/>
                <wp:docPr id="86" name="テキスト ボックス 86"/>
                <wp:cNvGraphicFramePr/>
                <a:graphic xmlns:a="http://schemas.openxmlformats.org/drawingml/2006/main">
                  <a:graphicData uri="http://schemas.microsoft.com/office/word/2010/wordprocessingShape">
                    <wps:wsp>
                      <wps:cNvSpPr txBox="1"/>
                      <wps:spPr>
                        <a:xfrm>
                          <a:off x="0" y="0"/>
                          <a:ext cx="6019800" cy="3914775"/>
                        </a:xfrm>
                        <a:prstGeom prst="rect">
                          <a:avLst/>
                        </a:prstGeom>
                        <a:solidFill>
                          <a:schemeClr val="lt1"/>
                        </a:solidFill>
                        <a:ln w="6350">
                          <a:solidFill>
                            <a:srgbClr val="FF0000"/>
                          </a:solidFill>
                        </a:ln>
                      </wps:spPr>
                      <wps:txbx>
                        <w:txbxContent>
                          <w:p w:rsidR="006D05EF" w:rsidRDefault="006D05EF" w:rsidP="00D155B4">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（１</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D155B4">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D155B4">
                              <w:rPr>
                                <w:rFonts w:ascii="ＭＳ ゴシック" w:eastAsia="ＭＳ ゴシック" w:hAnsi="ＭＳ ゴシック" w:hint="eastAsia"/>
                                <w:color w:val="FF0000"/>
                                <w:sz w:val="24"/>
                              </w:rPr>
                              <w:t>評議員会の招集方法（誰がどのように招集するのかなど）について明記されていること。</w:t>
                            </w:r>
                          </w:p>
                          <w:p w:rsidR="006D05EF" w:rsidRDefault="006D05EF" w:rsidP="00D155B4">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D155B4">
                              <w:rPr>
                                <w:rFonts w:ascii="ＭＳ ゴシック" w:eastAsia="ＭＳ ゴシック" w:hAnsi="ＭＳ ゴシック" w:hint="eastAsia"/>
                                <w:color w:val="FF0000"/>
                                <w:sz w:val="24"/>
                              </w:rPr>
                              <w:t>理事が招集することとなっていること。理事が招集することとなっていれば、具体的な招集方法は各学校法人の判断に委ねられている</w:t>
                            </w:r>
                            <w:r>
                              <w:rPr>
                                <w:rFonts w:ascii="ＭＳ ゴシック" w:eastAsia="ＭＳ ゴシック" w:hAnsi="ＭＳ ゴシック" w:hint="eastAsia"/>
                                <w:color w:val="FF0000"/>
                                <w:sz w:val="24"/>
                              </w:rPr>
                              <w:t>。</w:t>
                            </w:r>
                          </w:p>
                          <w:p w:rsidR="006D05EF" w:rsidRPr="00D155B4" w:rsidRDefault="006D05EF" w:rsidP="00D155B4">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D155B4">
                              <w:rPr>
                                <w:rFonts w:ascii="ＭＳ ゴシック" w:eastAsia="ＭＳ ゴシック" w:hAnsi="ＭＳ ゴシック" w:hint="eastAsia"/>
                                <w:color w:val="FF0000"/>
                                <w:sz w:val="24"/>
                              </w:rPr>
                              <w:t>理事長以外の理事を招集担当権者とすることも可能。</w:t>
                            </w:r>
                          </w:p>
                          <w:p w:rsidR="006D05EF" w:rsidRDefault="006D05EF" w:rsidP="00D155B4">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（２</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D155B4">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３分の１</w:t>
                            </w:r>
                            <w:r w:rsidRPr="00D155B4">
                              <w:rPr>
                                <w:rFonts w:ascii="ＭＳ ゴシック" w:eastAsia="ＭＳ ゴシック" w:hAnsi="ＭＳ ゴシック" w:hint="eastAsia"/>
                                <w:color w:val="FF0000"/>
                                <w:sz w:val="24"/>
                              </w:rPr>
                              <w:t>を下回る割合とすることも可能。</w:t>
                            </w:r>
                          </w:p>
                          <w:p w:rsidR="006D05EF" w:rsidRDefault="006D05EF" w:rsidP="00D155B4">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D155B4">
                              <w:rPr>
                                <w:rFonts w:ascii="ＭＳ ゴシック" w:eastAsia="ＭＳ ゴシック" w:hAnsi="ＭＳ ゴシック" w:hint="eastAsia"/>
                                <w:color w:val="FF0000"/>
                                <w:sz w:val="24"/>
                              </w:rPr>
                              <w:t>理事長以外の理事を評議員会の招集担当理事とする場合には、当該理事に対して招集を求めることとされていること。</w:t>
                            </w:r>
                          </w:p>
                          <w:p w:rsidR="006D05EF" w:rsidRDefault="006D05EF" w:rsidP="00D155B4">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（３</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D155B4">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Pr>
                                <w:rFonts w:ascii="ＭＳ ゴシック" w:eastAsia="ＭＳ ゴシック" w:hAnsi="ＭＳ ゴシック" w:hint="eastAsia"/>
                                <w:color w:val="FF0000"/>
                                <w:sz w:val="24"/>
                              </w:rPr>
                              <w:t>３分の１</w:t>
                            </w:r>
                            <w:r w:rsidRPr="00D155B4">
                              <w:rPr>
                                <w:rFonts w:ascii="ＭＳ ゴシック" w:eastAsia="ＭＳ ゴシック" w:hAnsi="ＭＳ ゴシック" w:hint="eastAsia"/>
                                <w:color w:val="FF0000"/>
                                <w:sz w:val="24"/>
                              </w:rPr>
                              <w:t>を下回る割合とすることも可能。</w:t>
                            </w:r>
                          </w:p>
                          <w:p w:rsidR="006D05EF" w:rsidRDefault="006D05EF" w:rsidP="00D155B4">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Pr>
                                <w:rFonts w:ascii="ＭＳ ゴシック" w:eastAsia="ＭＳ ゴシック" w:hAnsi="ＭＳ ゴシック" w:hint="eastAsia"/>
                                <w:color w:val="FF0000"/>
                                <w:sz w:val="24"/>
                              </w:rPr>
                              <w:t>20</w:t>
                            </w:r>
                            <w:r w:rsidRPr="004C3B6E">
                              <w:rPr>
                                <w:rFonts w:ascii="ＭＳ ゴシック" w:eastAsia="ＭＳ ゴシック" w:hAnsi="ＭＳ ゴシック" w:hint="eastAsia"/>
                                <w:color w:val="FF0000"/>
                                <w:sz w:val="24"/>
                              </w:rPr>
                              <w:t>日を下回る期間とすることも可能。</w:t>
                            </w:r>
                          </w:p>
                          <w:p w:rsidR="006D05EF" w:rsidRDefault="006D05EF" w:rsidP="00D155B4">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4C3B6E">
                              <w:rPr>
                                <w:rFonts w:ascii="ＭＳ ゴシック" w:eastAsia="ＭＳ ゴシック" w:hAnsi="ＭＳ ゴシック" w:hint="eastAsia"/>
                                <w:color w:val="FF0000"/>
                                <w:sz w:val="24"/>
                              </w:rPr>
                              <w:t>理事長以外の理事を評議員会の招集担当理事とする場合には、当該理事に対して請求することとされていること。</w:t>
                            </w:r>
                          </w:p>
                          <w:p w:rsidR="006D05EF" w:rsidRDefault="006D05EF" w:rsidP="00D155B4">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（５</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D155B4">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4C3B6E">
                              <w:rPr>
                                <w:rFonts w:ascii="ＭＳ ゴシック" w:eastAsia="ＭＳ ゴシック" w:hAnsi="ＭＳ ゴシック" w:hint="eastAsia"/>
                                <w:color w:val="FF0000"/>
                                <w:sz w:val="24"/>
                              </w:rPr>
                              <w:t>例外的な事由がある場合（「やむを得ない場合」や「緊急を要する場合」）でも、期間の短縮は不可能。</w:t>
                            </w:r>
                          </w:p>
                          <w:p w:rsidR="006D05EF" w:rsidRPr="004C3B6E" w:rsidRDefault="006D05EF" w:rsidP="00D155B4">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4C3B6E">
                              <w:rPr>
                                <w:rFonts w:ascii="ＭＳ ゴシック" w:eastAsia="ＭＳ ゴシック" w:hAnsi="ＭＳ ゴシック" w:hint="eastAsia"/>
                                <w:color w:val="FF0000"/>
                                <w:sz w:val="24"/>
                              </w:rPr>
                              <w:t>評議員の全員の同意があるときは、招集の手続きを経ることなく開催することができる。</w:t>
                            </w:r>
                          </w:p>
                          <w:p w:rsidR="006D05EF" w:rsidRPr="00D155B4" w:rsidRDefault="006D05EF" w:rsidP="00D155B4">
                            <w:pPr>
                              <w:kinsoku w:val="0"/>
                              <w:overflowPunct w:val="0"/>
                              <w:spacing w:line="300" w:lineRule="exact"/>
                              <w:ind w:left="480" w:hangingChars="200" w:hanging="480"/>
                              <w:rPr>
                                <w:rFonts w:ascii="ＭＳ ゴシック" w:eastAsia="ＭＳ ゴシック" w:hAnsi="ＭＳ ゴシック"/>
                                <w:color w:val="FF000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73AB4" id="テキスト ボックス 86" o:spid="_x0000_s1059" type="#_x0000_t202" style="position:absolute;left:0;text-align:left;margin-left:.3pt;margin-top:5.15pt;width:474pt;height:308.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" fillcolor="white [3201]" strokecolor="red" strokeweight=".5pt">
                <v:textbox>
                  <w:txbxContent>
                    <w:p w:rsidR="006D05EF" w:rsidRDefault="006D05EF" w:rsidP="00D155B4">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（１</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D155B4">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D155B4">
                        <w:rPr>
                          <w:rFonts w:ascii="ＭＳ ゴシック" w:eastAsia="ＭＳ ゴシック" w:hAnsi="ＭＳ ゴシック" w:hint="eastAsia"/>
                          <w:color w:val="FF0000"/>
                          <w:sz w:val="24"/>
                        </w:rPr>
                        <w:t>評議員会の招集方法（誰がどのように招集するのかなど）について明記されていること。</w:t>
                      </w:r>
                    </w:p>
                    <w:p w:rsidR="006D05EF" w:rsidRDefault="006D05EF" w:rsidP="00D155B4">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D155B4">
                        <w:rPr>
                          <w:rFonts w:ascii="ＭＳ ゴシック" w:eastAsia="ＭＳ ゴシック" w:hAnsi="ＭＳ ゴシック" w:hint="eastAsia"/>
                          <w:color w:val="FF0000"/>
                          <w:sz w:val="24"/>
                        </w:rPr>
                        <w:t>理事が招集することとなっていること。理事が招集することとなっていれば、具体的な招集方法は各学校法人の判断に委ねられている</w:t>
                      </w:r>
                      <w:r>
                        <w:rPr>
                          <w:rFonts w:ascii="ＭＳ ゴシック" w:eastAsia="ＭＳ ゴシック" w:hAnsi="ＭＳ ゴシック" w:hint="eastAsia"/>
                          <w:color w:val="FF0000"/>
                          <w:sz w:val="24"/>
                        </w:rPr>
                        <w:t>。</w:t>
                      </w:r>
                    </w:p>
                    <w:p w:rsidR="006D05EF" w:rsidRPr="00D155B4" w:rsidRDefault="006D05EF" w:rsidP="00D155B4">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D155B4">
                        <w:rPr>
                          <w:rFonts w:ascii="ＭＳ ゴシック" w:eastAsia="ＭＳ ゴシック" w:hAnsi="ＭＳ ゴシック" w:hint="eastAsia"/>
                          <w:color w:val="FF0000"/>
                          <w:sz w:val="24"/>
                        </w:rPr>
                        <w:t>理事長以外の理事を招集担当権者とすることも可能。</w:t>
                      </w:r>
                    </w:p>
                    <w:p w:rsidR="006D05EF" w:rsidRDefault="006D05EF" w:rsidP="00D155B4">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（２</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D155B4">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３分の１</w:t>
                      </w:r>
                      <w:r w:rsidRPr="00D155B4">
                        <w:rPr>
                          <w:rFonts w:ascii="ＭＳ ゴシック" w:eastAsia="ＭＳ ゴシック" w:hAnsi="ＭＳ ゴシック" w:hint="eastAsia"/>
                          <w:color w:val="FF0000"/>
                          <w:sz w:val="24"/>
                        </w:rPr>
                        <w:t>を下回る割合とすることも可能。</w:t>
                      </w:r>
                    </w:p>
                    <w:p w:rsidR="006D05EF" w:rsidRDefault="006D05EF" w:rsidP="00D155B4">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D155B4">
                        <w:rPr>
                          <w:rFonts w:ascii="ＭＳ ゴシック" w:eastAsia="ＭＳ ゴシック" w:hAnsi="ＭＳ ゴシック" w:hint="eastAsia"/>
                          <w:color w:val="FF0000"/>
                          <w:sz w:val="24"/>
                        </w:rPr>
                        <w:t>理事長以外の理事を評議員会の招集担当理事とする場合には、当該理事に対して招集を求めることとされていること。</w:t>
                      </w:r>
                    </w:p>
                    <w:p w:rsidR="006D05EF" w:rsidRDefault="006D05EF" w:rsidP="00D155B4">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（３</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D155B4">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Pr>
                          <w:rFonts w:ascii="ＭＳ ゴシック" w:eastAsia="ＭＳ ゴシック" w:hAnsi="ＭＳ ゴシック" w:hint="eastAsia"/>
                          <w:color w:val="FF0000"/>
                          <w:sz w:val="24"/>
                        </w:rPr>
                        <w:t>３分の１</w:t>
                      </w:r>
                      <w:r w:rsidRPr="00D155B4">
                        <w:rPr>
                          <w:rFonts w:ascii="ＭＳ ゴシック" w:eastAsia="ＭＳ ゴシック" w:hAnsi="ＭＳ ゴシック" w:hint="eastAsia"/>
                          <w:color w:val="FF0000"/>
                          <w:sz w:val="24"/>
                        </w:rPr>
                        <w:t>を下回る割合とすることも可能。</w:t>
                      </w:r>
                    </w:p>
                    <w:p w:rsidR="006D05EF" w:rsidRDefault="006D05EF" w:rsidP="00D155B4">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Pr>
                          <w:rFonts w:ascii="ＭＳ ゴシック" w:eastAsia="ＭＳ ゴシック" w:hAnsi="ＭＳ ゴシック" w:hint="eastAsia"/>
                          <w:color w:val="FF0000"/>
                          <w:sz w:val="24"/>
                        </w:rPr>
                        <w:t>20</w:t>
                      </w:r>
                      <w:r w:rsidRPr="004C3B6E">
                        <w:rPr>
                          <w:rFonts w:ascii="ＭＳ ゴシック" w:eastAsia="ＭＳ ゴシック" w:hAnsi="ＭＳ ゴシック" w:hint="eastAsia"/>
                          <w:color w:val="FF0000"/>
                          <w:sz w:val="24"/>
                        </w:rPr>
                        <w:t>日を下回る期間とすることも可能。</w:t>
                      </w:r>
                    </w:p>
                    <w:p w:rsidR="006D05EF" w:rsidRDefault="006D05EF" w:rsidP="00D155B4">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4C3B6E">
                        <w:rPr>
                          <w:rFonts w:ascii="ＭＳ ゴシック" w:eastAsia="ＭＳ ゴシック" w:hAnsi="ＭＳ ゴシック" w:hint="eastAsia"/>
                          <w:color w:val="FF0000"/>
                          <w:sz w:val="24"/>
                        </w:rPr>
                        <w:t>理事長以外の理事を評議員会の招集担当理事とする場合には、当該理事に対して請求することとされていること。</w:t>
                      </w:r>
                    </w:p>
                    <w:p w:rsidR="006D05EF" w:rsidRDefault="006D05EF" w:rsidP="00D155B4">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（５</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D155B4">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4C3B6E">
                        <w:rPr>
                          <w:rFonts w:ascii="ＭＳ ゴシック" w:eastAsia="ＭＳ ゴシック" w:hAnsi="ＭＳ ゴシック" w:hint="eastAsia"/>
                          <w:color w:val="FF0000"/>
                          <w:sz w:val="24"/>
                        </w:rPr>
                        <w:t>例外的な事由がある場合（「やむを得ない場合」や「緊急を要する場合」）でも、期間の短縮は不可能。</w:t>
                      </w:r>
                    </w:p>
                    <w:p w:rsidR="006D05EF" w:rsidRPr="004C3B6E" w:rsidRDefault="006D05EF" w:rsidP="00D155B4">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4C3B6E">
                        <w:rPr>
                          <w:rFonts w:ascii="ＭＳ ゴシック" w:eastAsia="ＭＳ ゴシック" w:hAnsi="ＭＳ ゴシック" w:hint="eastAsia"/>
                          <w:color w:val="FF0000"/>
                          <w:sz w:val="24"/>
                        </w:rPr>
                        <w:t>評議員の全員の同意があるときは、招集の手続きを経ることなく開催することができる。</w:t>
                      </w:r>
                    </w:p>
                    <w:p w:rsidR="006D05EF" w:rsidRPr="00D155B4" w:rsidRDefault="006D05EF" w:rsidP="00D155B4">
                      <w:pPr>
                        <w:kinsoku w:val="0"/>
                        <w:overflowPunct w:val="0"/>
                        <w:spacing w:line="300" w:lineRule="exact"/>
                        <w:ind w:left="480" w:hangingChars="200" w:hanging="480"/>
                        <w:rPr>
                          <w:rFonts w:ascii="ＭＳ ゴシック" w:eastAsia="ＭＳ ゴシック" w:hAnsi="ＭＳ ゴシック"/>
                          <w:color w:val="FF0000"/>
                          <w:sz w:val="24"/>
                        </w:rPr>
                      </w:pPr>
                    </w:p>
                  </w:txbxContent>
                </v:textbox>
              </v:shape>
            </w:pict>
          </mc:Fallback>
        </mc:AlternateContent>
      </w:r>
    </w:p>
    <w:p w:rsidR="00D155B4" w:rsidRDefault="00D155B4" w:rsidP="00200959">
      <w:pPr>
        <w:ind w:rightChars="-68" w:right="-143"/>
        <w:rPr>
          <w:rFonts w:ascii="ＭＳ 明朝" w:hAnsi="ＭＳ 明朝"/>
          <w:sz w:val="22"/>
          <w:szCs w:val="22"/>
        </w:rPr>
      </w:pPr>
    </w:p>
    <w:p w:rsidR="00D155B4" w:rsidRDefault="00D155B4" w:rsidP="00200959">
      <w:pPr>
        <w:ind w:rightChars="-68" w:right="-143"/>
        <w:rPr>
          <w:rFonts w:ascii="ＭＳ 明朝" w:hAnsi="ＭＳ 明朝"/>
          <w:sz w:val="22"/>
          <w:szCs w:val="22"/>
        </w:rPr>
      </w:pPr>
    </w:p>
    <w:p w:rsidR="00D155B4" w:rsidRDefault="00D155B4" w:rsidP="00200959">
      <w:pPr>
        <w:ind w:rightChars="-68" w:right="-143"/>
        <w:rPr>
          <w:rFonts w:ascii="ＭＳ 明朝" w:hAnsi="ＭＳ 明朝"/>
          <w:sz w:val="22"/>
          <w:szCs w:val="22"/>
        </w:rPr>
      </w:pPr>
    </w:p>
    <w:p w:rsidR="00D155B4" w:rsidRDefault="00D155B4" w:rsidP="00200959">
      <w:pPr>
        <w:ind w:rightChars="-68" w:right="-143"/>
        <w:rPr>
          <w:rFonts w:ascii="ＭＳ 明朝" w:hAnsi="ＭＳ 明朝"/>
          <w:sz w:val="22"/>
          <w:szCs w:val="22"/>
        </w:rPr>
      </w:pPr>
    </w:p>
    <w:p w:rsidR="00D155B4" w:rsidRDefault="00D155B4" w:rsidP="00200959">
      <w:pPr>
        <w:ind w:rightChars="-68" w:right="-143"/>
        <w:rPr>
          <w:rFonts w:ascii="ＭＳ 明朝" w:hAnsi="ＭＳ 明朝"/>
          <w:sz w:val="22"/>
          <w:szCs w:val="22"/>
        </w:rPr>
      </w:pPr>
    </w:p>
    <w:p w:rsidR="00D155B4" w:rsidRDefault="00D155B4" w:rsidP="00200959">
      <w:pPr>
        <w:ind w:rightChars="-68" w:right="-143"/>
        <w:rPr>
          <w:rFonts w:ascii="ＭＳ 明朝" w:hAnsi="ＭＳ 明朝"/>
          <w:sz w:val="22"/>
          <w:szCs w:val="22"/>
        </w:rPr>
      </w:pPr>
    </w:p>
    <w:p w:rsidR="00D155B4" w:rsidRDefault="00D155B4" w:rsidP="00200959">
      <w:pPr>
        <w:ind w:rightChars="-68" w:right="-143"/>
        <w:rPr>
          <w:rFonts w:ascii="ＭＳ 明朝" w:hAnsi="ＭＳ 明朝"/>
          <w:sz w:val="22"/>
          <w:szCs w:val="22"/>
        </w:rPr>
      </w:pPr>
    </w:p>
    <w:p w:rsidR="00D155B4" w:rsidRDefault="00D155B4" w:rsidP="00200959">
      <w:pPr>
        <w:ind w:rightChars="-68" w:right="-143"/>
        <w:rPr>
          <w:rFonts w:ascii="ＭＳ 明朝" w:hAnsi="ＭＳ 明朝"/>
          <w:sz w:val="22"/>
          <w:szCs w:val="22"/>
        </w:rPr>
      </w:pPr>
    </w:p>
    <w:p w:rsidR="00D155B4" w:rsidRDefault="00D155B4" w:rsidP="00200959">
      <w:pPr>
        <w:ind w:rightChars="-68" w:right="-143"/>
        <w:rPr>
          <w:rFonts w:ascii="ＭＳ 明朝" w:hAnsi="ＭＳ 明朝"/>
          <w:sz w:val="22"/>
          <w:szCs w:val="22"/>
        </w:rPr>
      </w:pPr>
    </w:p>
    <w:p w:rsidR="00D155B4" w:rsidRDefault="00D155B4" w:rsidP="00200959">
      <w:pPr>
        <w:ind w:rightChars="-68" w:right="-143"/>
        <w:rPr>
          <w:rFonts w:ascii="ＭＳ 明朝" w:hAnsi="ＭＳ 明朝"/>
          <w:sz w:val="22"/>
          <w:szCs w:val="22"/>
        </w:rPr>
      </w:pPr>
    </w:p>
    <w:p w:rsidR="00D155B4" w:rsidRPr="007B0A6B" w:rsidRDefault="00D155B4" w:rsidP="00200959">
      <w:pPr>
        <w:ind w:rightChars="-68" w:right="-143"/>
        <w:rPr>
          <w:rFonts w:ascii="ＭＳ 明朝" w:hAnsi="ＭＳ 明朝"/>
          <w:sz w:val="22"/>
          <w:szCs w:val="22"/>
        </w:rPr>
      </w:pPr>
    </w:p>
    <w:p w:rsidR="00200959" w:rsidRPr="007B0A6B" w:rsidRDefault="00200959" w:rsidP="00200959">
      <w:pPr>
        <w:ind w:rightChars="-68" w:right="-143"/>
        <w:rPr>
          <w:rFonts w:ascii="ＭＳ 明朝" w:hAnsi="ＭＳ 明朝"/>
          <w:sz w:val="22"/>
          <w:szCs w:val="22"/>
        </w:rPr>
      </w:pPr>
    </w:p>
    <w:p w:rsidR="00D155B4" w:rsidRDefault="00D155B4" w:rsidP="00D9535B">
      <w:pPr>
        <w:ind w:rightChars="-68" w:right="-143"/>
        <w:rPr>
          <w:rFonts w:ascii="ＭＳ 明朝" w:hAnsi="ＭＳ 明朝"/>
          <w:sz w:val="22"/>
          <w:szCs w:val="22"/>
        </w:rPr>
      </w:pPr>
    </w:p>
    <w:p w:rsidR="00D155B4" w:rsidRDefault="00D155B4" w:rsidP="00D9535B">
      <w:pPr>
        <w:ind w:rightChars="-68" w:right="-143"/>
        <w:rPr>
          <w:rFonts w:ascii="ＭＳ 明朝" w:hAnsi="ＭＳ 明朝"/>
          <w:sz w:val="22"/>
          <w:szCs w:val="22"/>
        </w:rPr>
      </w:pPr>
    </w:p>
    <w:p w:rsidR="00D155B4" w:rsidRDefault="00D155B4" w:rsidP="00D9535B">
      <w:pPr>
        <w:ind w:rightChars="-68" w:right="-143"/>
        <w:rPr>
          <w:rFonts w:ascii="ＭＳ 明朝" w:hAnsi="ＭＳ 明朝"/>
          <w:sz w:val="22"/>
          <w:szCs w:val="22"/>
        </w:rPr>
      </w:pPr>
    </w:p>
    <w:p w:rsidR="00D155B4" w:rsidRDefault="00D155B4" w:rsidP="00D9535B">
      <w:pPr>
        <w:ind w:rightChars="-68" w:right="-143"/>
        <w:rPr>
          <w:rFonts w:ascii="ＭＳ 明朝" w:hAnsi="ＭＳ 明朝"/>
          <w:sz w:val="22"/>
          <w:szCs w:val="22"/>
        </w:rPr>
      </w:pPr>
    </w:p>
    <w:p w:rsidR="00D155B4" w:rsidRDefault="00D155B4" w:rsidP="00D9535B">
      <w:pPr>
        <w:ind w:rightChars="-68" w:right="-143"/>
        <w:rPr>
          <w:rFonts w:ascii="ＭＳ 明朝" w:hAnsi="ＭＳ 明朝"/>
          <w:sz w:val="22"/>
          <w:szCs w:val="22"/>
        </w:rPr>
      </w:pPr>
    </w:p>
    <w:p w:rsidR="00D155B4" w:rsidRDefault="00D155B4" w:rsidP="00D9535B">
      <w:pPr>
        <w:ind w:rightChars="-68" w:right="-143"/>
        <w:rPr>
          <w:rFonts w:ascii="ＭＳ 明朝" w:hAnsi="ＭＳ 明朝"/>
          <w:sz w:val="22"/>
          <w:szCs w:val="22"/>
        </w:rPr>
      </w:pPr>
    </w:p>
    <w:p w:rsidR="004C3B6E" w:rsidRDefault="004C3B6E" w:rsidP="00D9535B">
      <w:pPr>
        <w:ind w:rightChars="-68" w:right="-143"/>
        <w:rPr>
          <w:rFonts w:ascii="ＭＳ 明朝" w:hAnsi="ＭＳ 明朝"/>
          <w:sz w:val="22"/>
          <w:szCs w:val="22"/>
        </w:rPr>
      </w:pPr>
    </w:p>
    <w:p w:rsidR="004C3B6E" w:rsidRDefault="004C3B6E" w:rsidP="00D9535B">
      <w:pPr>
        <w:ind w:rightChars="-68" w:right="-143"/>
        <w:rPr>
          <w:rFonts w:ascii="ＭＳ 明朝" w:hAnsi="ＭＳ 明朝"/>
          <w:sz w:val="22"/>
          <w:szCs w:val="22"/>
        </w:rPr>
      </w:pPr>
    </w:p>
    <w:p w:rsidR="004C3B6E" w:rsidRDefault="004C3B6E" w:rsidP="00D9535B">
      <w:pPr>
        <w:ind w:rightChars="-68" w:right="-143"/>
        <w:rPr>
          <w:rFonts w:ascii="ＭＳ 明朝" w:hAnsi="ＭＳ 明朝"/>
          <w:sz w:val="22"/>
          <w:szCs w:val="22"/>
        </w:rPr>
      </w:pPr>
    </w:p>
    <w:p w:rsidR="00200959" w:rsidRPr="007B0A6B" w:rsidRDefault="00200959" w:rsidP="00D9535B">
      <w:pPr>
        <w:ind w:rightChars="-68" w:right="-143"/>
        <w:rPr>
          <w:rFonts w:ascii="ＭＳ 明朝" w:hAnsi="ＭＳ 明朝"/>
          <w:sz w:val="22"/>
          <w:szCs w:val="22"/>
        </w:rPr>
      </w:pPr>
      <w:r w:rsidRPr="007B0A6B">
        <w:rPr>
          <w:rFonts w:ascii="ＭＳ 明朝" w:hAnsi="ＭＳ 明朝" w:hint="eastAsia"/>
          <w:sz w:val="22"/>
          <w:szCs w:val="22"/>
        </w:rPr>
        <w:t>（評議員による招集）</w:t>
      </w:r>
    </w:p>
    <w:p w:rsidR="00200959" w:rsidRPr="007B0A6B" w:rsidRDefault="00200959" w:rsidP="00200959">
      <w:pPr>
        <w:ind w:left="220" w:rightChars="-68" w:right="-143" w:hangingChars="100" w:hanging="220"/>
        <w:rPr>
          <w:rFonts w:ascii="ＭＳ 明朝" w:hAnsi="ＭＳ 明朝"/>
          <w:sz w:val="22"/>
          <w:szCs w:val="22"/>
        </w:rPr>
      </w:pPr>
      <w:r w:rsidRPr="007B0A6B">
        <w:rPr>
          <w:rFonts w:ascii="ＭＳ 明朝" w:hAnsi="ＭＳ 明朝" w:hint="eastAsia"/>
          <w:sz w:val="22"/>
          <w:szCs w:val="22"/>
        </w:rPr>
        <w:t>第4</w:t>
      </w:r>
      <w:r w:rsidR="0011277D" w:rsidRPr="007B0A6B">
        <w:rPr>
          <w:rFonts w:ascii="ＭＳ 明朝" w:hAnsi="ＭＳ 明朝" w:hint="eastAsia"/>
          <w:sz w:val="22"/>
          <w:szCs w:val="22"/>
        </w:rPr>
        <w:t>2</w:t>
      </w:r>
      <w:r w:rsidRPr="007B0A6B">
        <w:rPr>
          <w:rFonts w:ascii="ＭＳ 明朝" w:hAnsi="ＭＳ 明朝" w:hint="eastAsia"/>
          <w:sz w:val="22"/>
          <w:szCs w:val="22"/>
        </w:rPr>
        <w:t>条　前条第２項の規定による請求があった日から20日以内の日を評議員会の日とする評議員会の招集の通知が発せられない場合には、同項の規定による請求をした評議員は、共同して、香川県知事の許可を得て、評議員会を招集することができる。</w:t>
      </w:r>
    </w:p>
    <w:p w:rsidR="0011277D" w:rsidRPr="007B0A6B" w:rsidRDefault="0011277D" w:rsidP="00200959">
      <w:pPr>
        <w:ind w:left="220" w:rightChars="-68" w:right="-143" w:hangingChars="100" w:hanging="220"/>
        <w:rPr>
          <w:rFonts w:ascii="ＭＳ 明朝" w:hAnsi="ＭＳ 明朝"/>
          <w:sz w:val="22"/>
          <w:szCs w:val="22"/>
        </w:rPr>
      </w:pPr>
      <w:r w:rsidRPr="007B0A6B">
        <w:rPr>
          <w:rFonts w:ascii="ＭＳ 明朝" w:hAnsi="ＭＳ 明朝" w:hint="eastAsia"/>
          <w:sz w:val="22"/>
          <w:szCs w:val="22"/>
        </w:rPr>
        <w:t>２　前項の評議員は、その全員の協議により、前条第４項各号に掲げる事項を定め、他の評議員に対し、書面又は電磁的方法（他の評議員の承諾を得た場合に限る。）により通知しなければならない。</w:t>
      </w:r>
    </w:p>
    <w:p w:rsidR="0011277D" w:rsidRDefault="0011277D" w:rsidP="00200959">
      <w:pPr>
        <w:ind w:left="220" w:rightChars="-68" w:right="-143" w:hangingChars="100" w:hanging="220"/>
        <w:rPr>
          <w:rFonts w:ascii="ＭＳ 明朝" w:hAnsi="ＭＳ 明朝"/>
          <w:sz w:val="22"/>
          <w:szCs w:val="22"/>
        </w:rPr>
      </w:pPr>
      <w:r w:rsidRPr="007B0A6B">
        <w:rPr>
          <w:rFonts w:ascii="ＭＳ 明朝" w:hAnsi="ＭＳ 明朝" w:hint="eastAsia"/>
          <w:sz w:val="22"/>
          <w:szCs w:val="22"/>
        </w:rPr>
        <w:t>３　前項の通知は、会議の１週間前までに発しなければならない。</w:t>
      </w:r>
    </w:p>
    <w:p w:rsidR="007D5946" w:rsidRDefault="007D5946" w:rsidP="00200959">
      <w:pPr>
        <w:ind w:left="280" w:rightChars="-68" w:right="-143" w:hangingChars="100" w:hanging="280"/>
        <w:rPr>
          <w:rFonts w:ascii="ＭＳ 明朝" w:hAnsi="ＭＳ 明朝"/>
          <w:sz w:val="22"/>
          <w:szCs w:val="22"/>
        </w:rPr>
      </w:pPr>
      <w:r>
        <w:rPr>
          <w:rFonts w:ascii="ＭＳ 明朝" w:hAnsi="ＭＳ 明朝" w:hint="eastAsia"/>
          <w:noProof/>
          <w:sz w:val="28"/>
          <w:szCs w:val="28"/>
        </w:rPr>
        <w:lastRenderedPageBreak/>
        <mc:AlternateContent>
          <mc:Choice Requires="wps">
            <w:drawing>
              <wp:anchor distT="0" distB="0" distL="114300" distR="114300" simplePos="0" relativeHeight="251760640" behindDoc="0" locked="0" layoutInCell="1" allowOverlap="1" wp14:anchorId="701E4DCC" wp14:editId="559B835E">
                <wp:simplePos x="0" y="0"/>
                <wp:positionH relativeFrom="column">
                  <wp:posOffset>3810</wp:posOffset>
                </wp:positionH>
                <wp:positionV relativeFrom="paragraph">
                  <wp:posOffset>-393700</wp:posOffset>
                </wp:positionV>
                <wp:extent cx="6124575" cy="657225"/>
                <wp:effectExtent l="0" t="0" r="28575" b="28575"/>
                <wp:wrapNone/>
                <wp:docPr id="87" name="テキスト ボックス 87"/>
                <wp:cNvGraphicFramePr/>
                <a:graphic xmlns:a="http://schemas.openxmlformats.org/drawingml/2006/main">
                  <a:graphicData uri="http://schemas.microsoft.com/office/word/2010/wordprocessingShape">
                    <wps:wsp>
                      <wps:cNvSpPr txBox="1"/>
                      <wps:spPr>
                        <a:xfrm>
                          <a:off x="0" y="0"/>
                          <a:ext cx="6124575" cy="657225"/>
                        </a:xfrm>
                        <a:prstGeom prst="rect">
                          <a:avLst/>
                        </a:prstGeom>
                        <a:solidFill>
                          <a:schemeClr val="lt1"/>
                        </a:solidFill>
                        <a:ln w="6350">
                          <a:solidFill>
                            <a:srgbClr val="FF0000"/>
                          </a:solidFill>
                        </a:ln>
                      </wps:spPr>
                      <wps:txbx>
                        <w:txbxContent>
                          <w:p w:rsidR="006D05EF" w:rsidRDefault="006D05EF" w:rsidP="004C3B6E">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（１</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Pr="00EC596D" w:rsidRDefault="006D05EF" w:rsidP="004C3B6E">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☞「20</w:t>
                            </w:r>
                            <w:r w:rsidRPr="004C3B6E">
                              <w:rPr>
                                <w:rFonts w:ascii="ＭＳ ゴシック" w:eastAsia="ＭＳ ゴシック" w:hAnsi="ＭＳ ゴシック" w:hint="eastAsia"/>
                                <w:color w:val="FF0000"/>
                                <w:sz w:val="24"/>
                              </w:rPr>
                              <w:t>日以内」との期限は、法律で規定されている事項であるため、変更することは</w:t>
                            </w:r>
                            <w:r>
                              <w:rPr>
                                <w:rFonts w:ascii="ＭＳ ゴシック" w:eastAsia="ＭＳ ゴシック" w:hAnsi="ＭＳ ゴシック" w:hint="eastAsia"/>
                                <w:color w:val="FF0000"/>
                                <w:sz w:val="24"/>
                              </w:rPr>
                              <w:t xml:space="preserve">　</w:t>
                            </w:r>
                            <w:r>
                              <w:rPr>
                                <w:rFonts w:ascii="ＭＳ ゴシック" w:eastAsia="ＭＳ ゴシック" w:hAnsi="ＭＳ ゴシック"/>
                                <w:color w:val="FF0000"/>
                                <w:sz w:val="24"/>
                              </w:rPr>
                              <w:t xml:space="preserve">　</w:t>
                            </w:r>
                            <w:r w:rsidRPr="004C3B6E">
                              <w:rPr>
                                <w:rFonts w:ascii="ＭＳ ゴシック" w:eastAsia="ＭＳ ゴシック" w:hAnsi="ＭＳ ゴシック" w:hint="eastAsia"/>
                                <w:color w:val="FF0000"/>
                                <w:sz w:val="24"/>
                              </w:rPr>
                              <w:t>不可能。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E4DCC" id="テキスト ボックス 87" o:spid="_x0000_s1060" type="#_x0000_t202" style="position:absolute;left:0;text-align:left;margin-left:.3pt;margin-top:-31pt;width:482.25pt;height:51.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" fillcolor="white [3201]" strokecolor="red" strokeweight=".5pt">
                <v:textbox>
                  <w:txbxContent>
                    <w:p w:rsidR="006D05EF" w:rsidRDefault="006D05EF" w:rsidP="004C3B6E">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（１</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Pr="00EC596D" w:rsidRDefault="006D05EF" w:rsidP="004C3B6E">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☞「20</w:t>
                      </w:r>
                      <w:r w:rsidRPr="004C3B6E">
                        <w:rPr>
                          <w:rFonts w:ascii="ＭＳ ゴシック" w:eastAsia="ＭＳ ゴシック" w:hAnsi="ＭＳ ゴシック" w:hint="eastAsia"/>
                          <w:color w:val="FF0000"/>
                          <w:sz w:val="24"/>
                        </w:rPr>
                        <w:t>日以内」との期限は、法律で規定されている事項であるため、変更することは</w:t>
                      </w:r>
                      <w:r>
                        <w:rPr>
                          <w:rFonts w:ascii="ＭＳ ゴシック" w:eastAsia="ＭＳ ゴシック" w:hAnsi="ＭＳ ゴシック" w:hint="eastAsia"/>
                          <w:color w:val="FF0000"/>
                          <w:sz w:val="24"/>
                        </w:rPr>
                        <w:t xml:space="preserve">　</w:t>
                      </w:r>
                      <w:r>
                        <w:rPr>
                          <w:rFonts w:ascii="ＭＳ ゴシック" w:eastAsia="ＭＳ ゴシック" w:hAnsi="ＭＳ ゴシック"/>
                          <w:color w:val="FF0000"/>
                          <w:sz w:val="24"/>
                        </w:rPr>
                        <w:t xml:space="preserve">　</w:t>
                      </w:r>
                      <w:r w:rsidRPr="004C3B6E">
                        <w:rPr>
                          <w:rFonts w:ascii="ＭＳ ゴシック" w:eastAsia="ＭＳ ゴシック" w:hAnsi="ＭＳ ゴシック" w:hint="eastAsia"/>
                          <w:color w:val="FF0000"/>
                          <w:sz w:val="24"/>
                        </w:rPr>
                        <w:t>不可能。</w:t>
                      </w:r>
                    </w:p>
                  </w:txbxContent>
                </v:textbox>
              </v:shape>
            </w:pict>
          </mc:Fallback>
        </mc:AlternateContent>
      </w:r>
    </w:p>
    <w:p w:rsidR="007D5946" w:rsidRDefault="007D5946" w:rsidP="00200959">
      <w:pPr>
        <w:ind w:left="220" w:rightChars="-68" w:right="-143" w:hangingChars="100" w:hanging="220"/>
        <w:rPr>
          <w:rFonts w:ascii="ＭＳ 明朝" w:hAnsi="ＭＳ 明朝"/>
          <w:sz w:val="22"/>
          <w:szCs w:val="22"/>
        </w:rPr>
      </w:pPr>
    </w:p>
    <w:p w:rsidR="007D5946" w:rsidRDefault="007D5946" w:rsidP="00200959">
      <w:pPr>
        <w:ind w:left="220" w:rightChars="-68" w:right="-143" w:hangingChars="100" w:hanging="220"/>
        <w:rPr>
          <w:rFonts w:ascii="ＭＳ 明朝" w:hAnsi="ＭＳ 明朝"/>
          <w:sz w:val="22"/>
          <w:szCs w:val="22"/>
        </w:rPr>
      </w:pPr>
    </w:p>
    <w:p w:rsidR="0011277D" w:rsidRPr="007B0A6B" w:rsidRDefault="0011277D" w:rsidP="00D9535B">
      <w:pPr>
        <w:tabs>
          <w:tab w:val="left" w:pos="567"/>
        </w:tabs>
        <w:ind w:rightChars="-68" w:right="-143"/>
        <w:rPr>
          <w:rFonts w:ascii="ＭＳ 明朝" w:hAnsi="ＭＳ 明朝"/>
          <w:sz w:val="22"/>
          <w:szCs w:val="22"/>
        </w:rPr>
      </w:pPr>
      <w:r w:rsidRPr="007B0A6B">
        <w:rPr>
          <w:rFonts w:ascii="ＭＳ 明朝" w:hAnsi="ＭＳ 明朝" w:hint="eastAsia"/>
          <w:sz w:val="22"/>
          <w:szCs w:val="22"/>
        </w:rPr>
        <w:t>（監事による招集）</w:t>
      </w:r>
    </w:p>
    <w:p w:rsidR="0011277D" w:rsidRPr="007B0A6B" w:rsidRDefault="0011277D" w:rsidP="00200959">
      <w:pPr>
        <w:ind w:left="220" w:rightChars="-68" w:right="-143" w:hangingChars="100" w:hanging="220"/>
        <w:rPr>
          <w:rFonts w:ascii="ＭＳ 明朝" w:hAnsi="ＭＳ 明朝"/>
          <w:sz w:val="22"/>
          <w:szCs w:val="22"/>
        </w:rPr>
      </w:pPr>
      <w:r w:rsidRPr="007B0A6B">
        <w:rPr>
          <w:rFonts w:ascii="ＭＳ 明朝" w:hAnsi="ＭＳ 明朝" w:hint="eastAsia"/>
          <w:sz w:val="22"/>
          <w:szCs w:val="22"/>
        </w:rPr>
        <w:t>第43条</w:t>
      </w:r>
      <w:r w:rsidR="00D27FCC" w:rsidRPr="007B0A6B">
        <w:rPr>
          <w:rFonts w:ascii="ＭＳ 明朝" w:hAnsi="ＭＳ 明朝" w:hint="eastAsia"/>
          <w:sz w:val="22"/>
          <w:szCs w:val="22"/>
        </w:rPr>
        <w:t xml:space="preserve">　第</w:t>
      </w:r>
      <w:r w:rsidRPr="007B0A6B">
        <w:rPr>
          <w:rFonts w:ascii="ＭＳ 明朝" w:hAnsi="ＭＳ 明朝" w:hint="eastAsia"/>
          <w:sz w:val="22"/>
          <w:szCs w:val="22"/>
        </w:rPr>
        <w:t>29条第２項の規定により監事が評議員会を招集する場合には、監事は第41条第４項第１号、第２号及び第４号に掲げる事項を定め、評議員に対し、書面又は電磁的方法（評議員の承諾を得た場合に限る。）により通知しなければならない。</w:t>
      </w:r>
    </w:p>
    <w:p w:rsidR="0011277D" w:rsidRPr="007B0A6B" w:rsidRDefault="0011277D" w:rsidP="00200959">
      <w:pPr>
        <w:ind w:left="220" w:rightChars="-68" w:right="-143" w:hangingChars="100" w:hanging="220"/>
        <w:rPr>
          <w:rFonts w:ascii="ＭＳ 明朝" w:hAnsi="ＭＳ 明朝"/>
          <w:sz w:val="22"/>
          <w:szCs w:val="22"/>
        </w:rPr>
      </w:pPr>
      <w:r w:rsidRPr="007B0A6B">
        <w:rPr>
          <w:rFonts w:ascii="ＭＳ 明朝" w:hAnsi="ＭＳ 明朝" w:hint="eastAsia"/>
          <w:sz w:val="22"/>
          <w:szCs w:val="22"/>
        </w:rPr>
        <w:t>２　前項の通知は、会議の１週間前までに発しなければならない。</w:t>
      </w:r>
    </w:p>
    <w:p w:rsidR="0011277D" w:rsidRPr="007B0A6B" w:rsidRDefault="0011277D" w:rsidP="00200959">
      <w:pPr>
        <w:ind w:left="220" w:rightChars="-68" w:right="-143" w:hangingChars="100" w:hanging="220"/>
        <w:rPr>
          <w:rFonts w:ascii="ＭＳ 明朝" w:hAnsi="ＭＳ 明朝"/>
          <w:sz w:val="22"/>
          <w:szCs w:val="22"/>
        </w:rPr>
      </w:pPr>
    </w:p>
    <w:p w:rsidR="0011277D" w:rsidRPr="007B0A6B" w:rsidRDefault="0011277D" w:rsidP="00D9535B">
      <w:pPr>
        <w:autoSpaceDE w:val="0"/>
        <w:autoSpaceDN w:val="0"/>
        <w:adjustRightInd w:val="0"/>
        <w:rPr>
          <w:rFonts w:ascii="ＭＳ 明朝" w:hAnsi="ＭＳ 明朝" w:cs="ＭＳ 明朝"/>
          <w:color w:val="000000"/>
          <w:kern w:val="0"/>
          <w:sz w:val="22"/>
          <w:szCs w:val="22"/>
        </w:rPr>
      </w:pPr>
      <w:r w:rsidRPr="007B0A6B">
        <w:rPr>
          <w:rFonts w:ascii="ＭＳ 明朝" w:hAnsi="ＭＳ 明朝" w:cs="ＭＳ 明朝" w:hint="eastAsia"/>
          <w:color w:val="000000"/>
          <w:kern w:val="0"/>
          <w:sz w:val="22"/>
          <w:szCs w:val="22"/>
        </w:rPr>
        <w:t>（招集手続の省略）</w:t>
      </w:r>
      <w:r w:rsidRPr="007B0A6B">
        <w:rPr>
          <w:rFonts w:ascii="ＭＳ 明朝" w:hAnsi="ＭＳ 明朝" w:cs="ＭＳ 明朝"/>
          <w:color w:val="000000"/>
          <w:kern w:val="0"/>
          <w:sz w:val="22"/>
          <w:szCs w:val="22"/>
        </w:rPr>
        <w:t xml:space="preserve"> </w:t>
      </w:r>
    </w:p>
    <w:p w:rsidR="0011277D" w:rsidRPr="007B0A6B" w:rsidRDefault="0011277D" w:rsidP="00200959">
      <w:pPr>
        <w:ind w:left="220" w:rightChars="-68" w:right="-143" w:hangingChars="100" w:hanging="220"/>
        <w:rPr>
          <w:rFonts w:ascii="ＭＳ 明朝" w:hAnsi="ＭＳ 明朝"/>
          <w:sz w:val="22"/>
          <w:szCs w:val="22"/>
        </w:rPr>
      </w:pPr>
      <w:r w:rsidRPr="007B0A6B">
        <w:rPr>
          <w:rFonts w:ascii="ＭＳ 明朝" w:hAnsi="ＭＳ 明朝" w:hint="eastAsia"/>
          <w:sz w:val="22"/>
          <w:szCs w:val="22"/>
        </w:rPr>
        <w:t>第44条　前３条の規定にかかわらず、評議員会は、評議員の全員の合意があるときは、招集の手続を経ることなく開催することができる。</w:t>
      </w:r>
    </w:p>
    <w:p w:rsidR="0011277D" w:rsidRPr="007B0A6B" w:rsidRDefault="0011277D" w:rsidP="00200959">
      <w:pPr>
        <w:ind w:left="220" w:rightChars="-68" w:right="-143" w:hangingChars="100" w:hanging="220"/>
        <w:rPr>
          <w:rFonts w:ascii="ＭＳ 明朝" w:hAnsi="ＭＳ 明朝"/>
          <w:sz w:val="22"/>
          <w:szCs w:val="22"/>
        </w:rPr>
      </w:pPr>
    </w:p>
    <w:p w:rsidR="0011277D" w:rsidRPr="007B0A6B" w:rsidRDefault="0011277D" w:rsidP="00D9535B">
      <w:pPr>
        <w:ind w:rightChars="-68" w:right="-143"/>
        <w:rPr>
          <w:rFonts w:ascii="ＭＳ 明朝" w:hAnsi="ＭＳ 明朝"/>
          <w:sz w:val="22"/>
          <w:szCs w:val="22"/>
        </w:rPr>
      </w:pPr>
      <w:r w:rsidRPr="007B0A6B">
        <w:rPr>
          <w:rFonts w:ascii="ＭＳ 明朝" w:hAnsi="ＭＳ 明朝" w:hint="eastAsia"/>
          <w:sz w:val="22"/>
          <w:szCs w:val="22"/>
        </w:rPr>
        <w:t>（運営）</w:t>
      </w:r>
    </w:p>
    <w:p w:rsidR="0011277D" w:rsidRDefault="0011277D" w:rsidP="00200959">
      <w:pPr>
        <w:ind w:left="220" w:rightChars="-68" w:right="-143" w:hangingChars="100" w:hanging="220"/>
        <w:rPr>
          <w:rFonts w:ascii="ＭＳ 明朝" w:hAnsi="ＭＳ 明朝"/>
          <w:sz w:val="22"/>
          <w:szCs w:val="22"/>
        </w:rPr>
      </w:pPr>
      <w:r w:rsidRPr="007B0A6B">
        <w:rPr>
          <w:rFonts w:ascii="ＭＳ 明朝" w:hAnsi="ＭＳ 明朝" w:hint="eastAsia"/>
          <w:sz w:val="22"/>
          <w:szCs w:val="22"/>
        </w:rPr>
        <w:t>第45条　評議員会に議長を置き、評議員の互選によって定める。</w:t>
      </w:r>
    </w:p>
    <w:p w:rsidR="00C51C8D" w:rsidRDefault="00C51C8D" w:rsidP="00200959">
      <w:pPr>
        <w:ind w:left="280" w:rightChars="-68" w:right="-143" w:hangingChars="100" w:hanging="280"/>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762688" behindDoc="0" locked="0" layoutInCell="1" allowOverlap="1" wp14:anchorId="1244F253" wp14:editId="7A11181D">
                <wp:simplePos x="0" y="0"/>
                <wp:positionH relativeFrom="column">
                  <wp:posOffset>3810</wp:posOffset>
                </wp:positionH>
                <wp:positionV relativeFrom="paragraph">
                  <wp:posOffset>85089</wp:posOffset>
                </wp:positionV>
                <wp:extent cx="6191250" cy="504825"/>
                <wp:effectExtent l="0" t="0" r="19050" b="28575"/>
                <wp:wrapNone/>
                <wp:docPr id="88" name="テキスト ボックス 88"/>
                <wp:cNvGraphicFramePr/>
                <a:graphic xmlns:a="http://schemas.openxmlformats.org/drawingml/2006/main">
                  <a:graphicData uri="http://schemas.microsoft.com/office/word/2010/wordprocessingShape">
                    <wps:wsp>
                      <wps:cNvSpPr txBox="1"/>
                      <wps:spPr>
                        <a:xfrm>
                          <a:off x="0" y="0"/>
                          <a:ext cx="6191250" cy="504825"/>
                        </a:xfrm>
                        <a:prstGeom prst="rect">
                          <a:avLst/>
                        </a:prstGeom>
                        <a:solidFill>
                          <a:schemeClr val="lt1"/>
                        </a:solidFill>
                        <a:ln w="6350">
                          <a:solidFill>
                            <a:srgbClr val="FF0000"/>
                          </a:solidFill>
                        </a:ln>
                      </wps:spPr>
                      <wps:txbx>
                        <w:txbxContent>
                          <w:p w:rsidR="006D05EF" w:rsidRPr="00EC596D" w:rsidRDefault="006D05EF" w:rsidP="00C51C8D">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C51C8D">
                              <w:rPr>
                                <w:rFonts w:ascii="ＭＳ ゴシック" w:eastAsia="ＭＳ ゴシック" w:hAnsi="ＭＳ ゴシック" w:hint="eastAsia"/>
                                <w:color w:val="FF0000"/>
                                <w:sz w:val="24"/>
                              </w:rPr>
                              <w:t>評議員会の議長の選任方法等については、各学校法人の判断に委ねられている。ただし、評議員の議長は評議員のうちから選定されることが通常であると考えられる。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4F253" id="テキスト ボックス 88" o:spid="_x0000_s1061" type="#_x0000_t202" style="position:absolute;left:0;text-align:left;margin-left:.3pt;margin-top:6.7pt;width:487.5pt;height:39.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" fillcolor="white [3201]" strokecolor="red" strokeweight=".5pt">
                <v:textbox>
                  <w:txbxContent>
                    <w:p w:rsidR="006D05EF" w:rsidRPr="00EC596D" w:rsidRDefault="006D05EF" w:rsidP="00C51C8D">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C51C8D">
                        <w:rPr>
                          <w:rFonts w:ascii="ＭＳ ゴシック" w:eastAsia="ＭＳ ゴシック" w:hAnsi="ＭＳ ゴシック" w:hint="eastAsia"/>
                          <w:color w:val="FF0000"/>
                          <w:sz w:val="24"/>
                        </w:rPr>
                        <w:t>評議員会の議長の選任方法等については、各学校法人の判断に委ねられている。ただし、評議員の議長は評議員のうちから選定されることが通常であると考えられる。</w:t>
                      </w:r>
                    </w:p>
                  </w:txbxContent>
                </v:textbox>
              </v:shape>
            </w:pict>
          </mc:Fallback>
        </mc:AlternateContent>
      </w:r>
    </w:p>
    <w:p w:rsidR="00C51C8D" w:rsidRPr="007B0A6B" w:rsidRDefault="00C51C8D" w:rsidP="00200959">
      <w:pPr>
        <w:ind w:left="220" w:rightChars="-68" w:right="-143" w:hangingChars="100" w:hanging="220"/>
        <w:rPr>
          <w:rFonts w:ascii="ＭＳ 明朝" w:hAnsi="ＭＳ 明朝"/>
          <w:sz w:val="22"/>
          <w:szCs w:val="22"/>
        </w:rPr>
      </w:pPr>
    </w:p>
    <w:p w:rsidR="0011277D" w:rsidRPr="007B0A6B" w:rsidRDefault="0011277D" w:rsidP="00200959">
      <w:pPr>
        <w:ind w:left="220" w:rightChars="-68" w:right="-143" w:hangingChars="100" w:hanging="220"/>
        <w:rPr>
          <w:rFonts w:ascii="ＭＳ 明朝" w:hAnsi="ＭＳ 明朝"/>
          <w:sz w:val="22"/>
          <w:szCs w:val="22"/>
        </w:rPr>
      </w:pPr>
    </w:p>
    <w:p w:rsidR="00C51C8D" w:rsidRDefault="00C51C8D" w:rsidP="00200959">
      <w:pPr>
        <w:ind w:left="220" w:rightChars="-68" w:right="-143" w:hangingChars="100" w:hanging="220"/>
        <w:rPr>
          <w:rFonts w:ascii="ＭＳ 明朝" w:hAnsi="ＭＳ 明朝"/>
          <w:sz w:val="22"/>
          <w:szCs w:val="22"/>
        </w:rPr>
      </w:pPr>
    </w:p>
    <w:p w:rsidR="0011277D" w:rsidRPr="007B0A6B" w:rsidRDefault="0011277D" w:rsidP="00200959">
      <w:pPr>
        <w:ind w:left="220" w:rightChars="-68" w:right="-143" w:hangingChars="100" w:hanging="220"/>
        <w:rPr>
          <w:rFonts w:ascii="ＭＳ 明朝" w:hAnsi="ＭＳ 明朝"/>
          <w:sz w:val="22"/>
          <w:szCs w:val="22"/>
        </w:rPr>
      </w:pPr>
      <w:r w:rsidRPr="007B0A6B">
        <w:rPr>
          <w:rFonts w:ascii="ＭＳ 明朝" w:hAnsi="ＭＳ 明朝" w:hint="eastAsia"/>
          <w:sz w:val="22"/>
          <w:szCs w:val="22"/>
        </w:rPr>
        <w:t>（決議）</w:t>
      </w:r>
    </w:p>
    <w:p w:rsidR="0011277D" w:rsidRPr="007B0A6B" w:rsidRDefault="0011277D" w:rsidP="00200959">
      <w:pPr>
        <w:ind w:left="220" w:rightChars="-68" w:right="-143" w:hangingChars="100" w:hanging="220"/>
        <w:rPr>
          <w:rFonts w:ascii="ＭＳ 明朝" w:hAnsi="ＭＳ 明朝"/>
          <w:sz w:val="22"/>
          <w:szCs w:val="22"/>
        </w:rPr>
      </w:pPr>
      <w:r w:rsidRPr="007B0A6B">
        <w:rPr>
          <w:rFonts w:ascii="ＭＳ 明朝" w:hAnsi="ＭＳ 明朝" w:hint="eastAsia"/>
          <w:sz w:val="22"/>
          <w:szCs w:val="22"/>
        </w:rPr>
        <w:t>第46条　評議員会の決議は、決議について特別の利害関係を有する評議員を除く評議員の過半数が出席し、その過半数をもって行う。</w:t>
      </w:r>
    </w:p>
    <w:p w:rsidR="0011277D" w:rsidRPr="007B0A6B" w:rsidRDefault="0011277D" w:rsidP="00200959">
      <w:pPr>
        <w:ind w:left="220" w:rightChars="-68" w:right="-143" w:hangingChars="100" w:hanging="220"/>
        <w:rPr>
          <w:rFonts w:ascii="ＭＳ 明朝" w:hAnsi="ＭＳ 明朝"/>
          <w:sz w:val="22"/>
          <w:szCs w:val="22"/>
        </w:rPr>
      </w:pPr>
      <w:r w:rsidRPr="007B0A6B">
        <w:rPr>
          <w:rFonts w:ascii="ＭＳ 明朝" w:hAnsi="ＭＳ 明朝" w:hint="eastAsia"/>
          <w:sz w:val="22"/>
          <w:szCs w:val="22"/>
        </w:rPr>
        <w:t>２　前項の規定にかかわらず、次の決議は、議決に加わることができる評議員の数の３分の２以上に当たる多数をもって行わなければならない。</w:t>
      </w:r>
    </w:p>
    <w:p w:rsidR="0011277D" w:rsidRPr="007B0A6B" w:rsidRDefault="0011277D" w:rsidP="0011277D">
      <w:pPr>
        <w:ind w:leftChars="100" w:left="210" w:rightChars="-68" w:right="-143"/>
        <w:rPr>
          <w:rFonts w:ascii="ＭＳ 明朝" w:hAnsi="ＭＳ 明朝"/>
          <w:sz w:val="22"/>
          <w:szCs w:val="22"/>
        </w:rPr>
      </w:pPr>
      <w:r w:rsidRPr="007B0A6B">
        <w:rPr>
          <w:rFonts w:ascii="ＭＳ 明朝" w:hAnsi="ＭＳ 明朝"/>
          <w:sz w:val="22"/>
          <w:szCs w:val="22"/>
        </w:rPr>
        <w:t>(1)</w:t>
      </w:r>
      <w:r w:rsidRPr="007B0A6B">
        <w:rPr>
          <w:rFonts w:ascii="ＭＳ 明朝" w:hAnsi="ＭＳ 明朝" w:hint="eastAsia"/>
          <w:sz w:val="22"/>
          <w:szCs w:val="22"/>
        </w:rPr>
        <w:t xml:space="preserve">　監事の解任</w:t>
      </w:r>
    </w:p>
    <w:p w:rsidR="0011277D" w:rsidRPr="007B0A6B" w:rsidRDefault="0011277D" w:rsidP="00200959">
      <w:pPr>
        <w:ind w:left="220" w:rightChars="-68" w:right="-143" w:hangingChars="100" w:hanging="220"/>
        <w:rPr>
          <w:rFonts w:ascii="ＭＳ 明朝" w:hAnsi="ＭＳ 明朝"/>
          <w:sz w:val="22"/>
          <w:szCs w:val="22"/>
        </w:rPr>
      </w:pPr>
      <w:r w:rsidRPr="007B0A6B">
        <w:rPr>
          <w:rFonts w:ascii="ＭＳ 明朝" w:hAnsi="ＭＳ 明朝" w:hint="eastAsia"/>
          <w:sz w:val="22"/>
          <w:szCs w:val="22"/>
        </w:rPr>
        <w:t xml:space="preserve">　</w:t>
      </w:r>
      <w:r w:rsidRPr="007B0A6B">
        <w:rPr>
          <w:rFonts w:ascii="ＭＳ 明朝" w:hAnsi="ＭＳ 明朝"/>
          <w:sz w:val="22"/>
          <w:szCs w:val="22"/>
        </w:rPr>
        <w:t>(</w:t>
      </w:r>
      <w:r w:rsidRPr="007B0A6B">
        <w:rPr>
          <w:rFonts w:ascii="ＭＳ 明朝" w:hAnsi="ＭＳ 明朝" w:hint="eastAsia"/>
          <w:sz w:val="22"/>
          <w:szCs w:val="22"/>
        </w:rPr>
        <w:t>2</w:t>
      </w:r>
      <w:r w:rsidRPr="007B0A6B">
        <w:rPr>
          <w:rFonts w:ascii="ＭＳ 明朝" w:hAnsi="ＭＳ 明朝"/>
          <w:sz w:val="22"/>
          <w:szCs w:val="22"/>
        </w:rPr>
        <w:t>)</w:t>
      </w:r>
      <w:r w:rsidRPr="007B0A6B">
        <w:rPr>
          <w:rFonts w:ascii="ＭＳ 明朝" w:hAnsi="ＭＳ 明朝" w:hint="eastAsia"/>
          <w:sz w:val="22"/>
          <w:szCs w:val="22"/>
        </w:rPr>
        <w:t xml:space="preserve">　</w:t>
      </w:r>
      <w:r w:rsidR="00D27FCC" w:rsidRPr="007B0A6B">
        <w:rPr>
          <w:rFonts w:ascii="ＭＳ 明朝" w:hAnsi="ＭＳ 明朝" w:hint="eastAsia"/>
          <w:sz w:val="22"/>
          <w:szCs w:val="22"/>
        </w:rPr>
        <w:t>私立学校法第92条第１</w:t>
      </w:r>
      <w:r w:rsidRPr="007B0A6B">
        <w:rPr>
          <w:rFonts w:ascii="ＭＳ 明朝" w:hAnsi="ＭＳ 明朝" w:hint="eastAsia"/>
          <w:sz w:val="22"/>
          <w:szCs w:val="22"/>
        </w:rPr>
        <w:t>項に規定する決議</w:t>
      </w:r>
    </w:p>
    <w:p w:rsidR="0011277D" w:rsidRPr="007B0A6B" w:rsidRDefault="0011277D" w:rsidP="00200959">
      <w:pPr>
        <w:ind w:left="220" w:rightChars="-68" w:right="-143" w:hangingChars="100" w:hanging="220"/>
        <w:rPr>
          <w:rFonts w:ascii="ＭＳ 明朝" w:hAnsi="ＭＳ 明朝"/>
          <w:sz w:val="22"/>
          <w:szCs w:val="22"/>
        </w:rPr>
      </w:pPr>
      <w:r w:rsidRPr="007B0A6B">
        <w:rPr>
          <w:rFonts w:ascii="ＭＳ 明朝" w:hAnsi="ＭＳ 明朝" w:hint="eastAsia"/>
          <w:sz w:val="22"/>
          <w:szCs w:val="22"/>
        </w:rPr>
        <w:t>３　前２項の規定にかかわらず、役員が任務を怠ったことによって生じた損害についてこの法人に対し賠償する責任を免除する決議は、議決に加わることができる評議員の全員一致をもって行わなければならない。</w:t>
      </w:r>
    </w:p>
    <w:p w:rsidR="0034655E" w:rsidRDefault="0011277D" w:rsidP="00126AA6">
      <w:pPr>
        <w:rPr>
          <w:rFonts w:ascii="ＭＳ 明朝" w:hAnsi="ＭＳ 明朝"/>
          <w:sz w:val="22"/>
          <w:szCs w:val="22"/>
        </w:rPr>
      </w:pPr>
      <w:r w:rsidRPr="007B0A6B">
        <w:rPr>
          <w:rFonts w:ascii="ＭＳ 明朝" w:hAnsi="ＭＳ 明朝" w:hint="eastAsia"/>
          <w:sz w:val="22"/>
          <w:szCs w:val="22"/>
        </w:rPr>
        <w:t>４　評議員は、書面又は電磁的方法により評議員会の議決に加わることができる。</w:t>
      </w:r>
    </w:p>
    <w:p w:rsidR="00D507E8" w:rsidRDefault="00037DA8" w:rsidP="00126AA6">
      <w:pPr>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764736" behindDoc="0" locked="0" layoutInCell="1" allowOverlap="1" wp14:anchorId="5F478968" wp14:editId="566F3452">
                <wp:simplePos x="0" y="0"/>
                <wp:positionH relativeFrom="column">
                  <wp:posOffset>3810</wp:posOffset>
                </wp:positionH>
                <wp:positionV relativeFrom="paragraph">
                  <wp:posOffset>133350</wp:posOffset>
                </wp:positionV>
                <wp:extent cx="6191250" cy="1247775"/>
                <wp:effectExtent l="0" t="0" r="19050" b="28575"/>
                <wp:wrapNone/>
                <wp:docPr id="89" name="テキスト ボックス 89"/>
                <wp:cNvGraphicFramePr/>
                <a:graphic xmlns:a="http://schemas.openxmlformats.org/drawingml/2006/main">
                  <a:graphicData uri="http://schemas.microsoft.com/office/word/2010/wordprocessingShape">
                    <wps:wsp>
                      <wps:cNvSpPr txBox="1"/>
                      <wps:spPr>
                        <a:xfrm>
                          <a:off x="0" y="0"/>
                          <a:ext cx="6191250" cy="1247775"/>
                        </a:xfrm>
                        <a:prstGeom prst="rect">
                          <a:avLst/>
                        </a:prstGeom>
                        <a:solidFill>
                          <a:schemeClr val="lt1"/>
                        </a:solidFill>
                        <a:ln w="6350">
                          <a:solidFill>
                            <a:srgbClr val="FF0000"/>
                          </a:solidFill>
                        </a:ln>
                      </wps:spPr>
                      <wps:txbx>
                        <w:txbxContent>
                          <w:p w:rsidR="006D05EF" w:rsidRDefault="006D05EF" w:rsidP="00D507E8">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（１～３</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D507E8">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D507E8">
                              <w:rPr>
                                <w:rFonts w:ascii="ＭＳ ゴシック" w:eastAsia="ＭＳ ゴシック" w:hAnsi="ＭＳ ゴシック" w:hint="eastAsia"/>
                                <w:color w:val="FF0000"/>
                                <w:sz w:val="24"/>
                              </w:rPr>
                              <w:t>評議員会の決議要件は、法令の要件を加重又は軽減できない。</w:t>
                            </w:r>
                          </w:p>
                          <w:p w:rsidR="006D05EF" w:rsidRDefault="006D05EF" w:rsidP="00D507E8">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（４</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D507E8">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D507E8">
                              <w:rPr>
                                <w:rFonts w:ascii="ＭＳ ゴシック" w:eastAsia="ＭＳ ゴシック" w:hAnsi="ＭＳ ゴシック" w:hint="eastAsia"/>
                                <w:color w:val="FF0000"/>
                                <w:sz w:val="24"/>
                              </w:rPr>
                              <w:t>書面やメール等による意思表示を認める場合には、寄附行為にその旨を規定しておく必要あり。</w:t>
                            </w:r>
                          </w:p>
                          <w:p w:rsidR="006D05EF" w:rsidRPr="00EC596D" w:rsidRDefault="006D05EF" w:rsidP="00D507E8">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D507E8">
                              <w:rPr>
                                <w:rFonts w:ascii="ＭＳ ゴシック" w:eastAsia="ＭＳ ゴシック" w:hAnsi="ＭＳ ゴシック" w:hint="eastAsia"/>
                                <w:color w:val="FF0000"/>
                                <w:sz w:val="24"/>
                              </w:rPr>
                              <w:t>書面開催は不可。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78968" id="テキスト ボックス 89" o:spid="_x0000_s1062" type="#_x0000_t202" style="position:absolute;left:0;text-align:left;margin-left:.3pt;margin-top:10.5pt;width:487.5pt;height:98.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" fillcolor="white [3201]" strokecolor="red" strokeweight=".5pt">
                <v:textbox>
                  <w:txbxContent>
                    <w:p w:rsidR="006D05EF" w:rsidRDefault="006D05EF" w:rsidP="00D507E8">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（１～３</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D507E8">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D507E8">
                        <w:rPr>
                          <w:rFonts w:ascii="ＭＳ ゴシック" w:eastAsia="ＭＳ ゴシック" w:hAnsi="ＭＳ ゴシック" w:hint="eastAsia"/>
                          <w:color w:val="FF0000"/>
                          <w:sz w:val="24"/>
                        </w:rPr>
                        <w:t>評議員会の決議要件は、法令の要件を加重又は軽減できない。</w:t>
                      </w:r>
                    </w:p>
                    <w:p w:rsidR="006D05EF" w:rsidRDefault="006D05EF" w:rsidP="00D507E8">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（４</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D507E8">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D507E8">
                        <w:rPr>
                          <w:rFonts w:ascii="ＭＳ ゴシック" w:eastAsia="ＭＳ ゴシック" w:hAnsi="ＭＳ ゴシック" w:hint="eastAsia"/>
                          <w:color w:val="FF0000"/>
                          <w:sz w:val="24"/>
                        </w:rPr>
                        <w:t>書面やメール等による意思表示を認める場合には、寄附行為にその旨を規定しておく必要あり。</w:t>
                      </w:r>
                    </w:p>
                    <w:p w:rsidR="006D05EF" w:rsidRPr="00EC596D" w:rsidRDefault="006D05EF" w:rsidP="00D507E8">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D507E8">
                        <w:rPr>
                          <w:rFonts w:ascii="ＭＳ ゴシック" w:eastAsia="ＭＳ ゴシック" w:hAnsi="ＭＳ ゴシック" w:hint="eastAsia"/>
                          <w:color w:val="FF0000"/>
                          <w:sz w:val="24"/>
                        </w:rPr>
                        <w:t>書面開催は不可。</w:t>
                      </w:r>
                    </w:p>
                  </w:txbxContent>
                </v:textbox>
              </v:shape>
            </w:pict>
          </mc:Fallback>
        </mc:AlternateContent>
      </w:r>
    </w:p>
    <w:p w:rsidR="00D507E8" w:rsidRDefault="00D507E8" w:rsidP="00126AA6">
      <w:pPr>
        <w:rPr>
          <w:rFonts w:ascii="ＭＳ 明朝" w:hAnsi="ＭＳ 明朝"/>
          <w:sz w:val="22"/>
          <w:szCs w:val="22"/>
        </w:rPr>
      </w:pPr>
    </w:p>
    <w:p w:rsidR="00D507E8" w:rsidRPr="007B0A6B" w:rsidRDefault="00D507E8" w:rsidP="00126AA6">
      <w:pPr>
        <w:rPr>
          <w:rFonts w:ascii="ＭＳ 明朝" w:hAnsi="ＭＳ 明朝"/>
          <w:sz w:val="22"/>
          <w:szCs w:val="22"/>
        </w:rPr>
      </w:pPr>
    </w:p>
    <w:p w:rsidR="00985820" w:rsidRPr="007B0A6B" w:rsidRDefault="00985820" w:rsidP="00126AA6">
      <w:pPr>
        <w:rPr>
          <w:rFonts w:ascii="ＭＳ 明朝" w:hAnsi="ＭＳ 明朝"/>
          <w:sz w:val="22"/>
          <w:szCs w:val="22"/>
        </w:rPr>
      </w:pPr>
    </w:p>
    <w:p w:rsidR="00D507E8" w:rsidRDefault="00D507E8" w:rsidP="00D9535B">
      <w:pPr>
        <w:rPr>
          <w:rFonts w:ascii="ＭＳ 明朝" w:hAnsi="ＭＳ 明朝"/>
          <w:sz w:val="22"/>
          <w:szCs w:val="22"/>
        </w:rPr>
      </w:pPr>
    </w:p>
    <w:p w:rsidR="00D507E8" w:rsidRDefault="00D507E8" w:rsidP="00D9535B">
      <w:pPr>
        <w:rPr>
          <w:rFonts w:ascii="ＭＳ 明朝" w:hAnsi="ＭＳ 明朝"/>
          <w:sz w:val="22"/>
          <w:szCs w:val="22"/>
        </w:rPr>
      </w:pPr>
    </w:p>
    <w:p w:rsidR="007D5946" w:rsidRDefault="007D5946" w:rsidP="00D9535B">
      <w:pPr>
        <w:rPr>
          <w:rFonts w:ascii="ＭＳ 明朝" w:hAnsi="ＭＳ 明朝"/>
          <w:sz w:val="22"/>
          <w:szCs w:val="22"/>
        </w:rPr>
      </w:pPr>
    </w:p>
    <w:p w:rsidR="007D5946" w:rsidRDefault="007D5946" w:rsidP="00D9535B">
      <w:pPr>
        <w:rPr>
          <w:rFonts w:ascii="ＭＳ 明朝" w:hAnsi="ＭＳ 明朝"/>
          <w:sz w:val="22"/>
          <w:szCs w:val="22"/>
        </w:rPr>
      </w:pPr>
    </w:p>
    <w:p w:rsidR="00985820" w:rsidRPr="007B0A6B" w:rsidRDefault="00985820" w:rsidP="00D9535B">
      <w:pPr>
        <w:rPr>
          <w:rFonts w:ascii="ＭＳ 明朝" w:hAnsi="ＭＳ 明朝"/>
          <w:sz w:val="22"/>
          <w:szCs w:val="22"/>
        </w:rPr>
      </w:pPr>
      <w:r w:rsidRPr="007B0A6B">
        <w:rPr>
          <w:rFonts w:ascii="ＭＳ 明朝" w:hAnsi="ＭＳ 明朝" w:hint="eastAsia"/>
          <w:sz w:val="22"/>
          <w:szCs w:val="22"/>
        </w:rPr>
        <w:t>（議事録）</w:t>
      </w:r>
    </w:p>
    <w:p w:rsidR="0011277D" w:rsidRPr="007B0A6B" w:rsidRDefault="00985820" w:rsidP="00985820">
      <w:pPr>
        <w:ind w:left="220" w:hangingChars="100" w:hanging="220"/>
        <w:rPr>
          <w:rFonts w:ascii="ＭＳ 明朝" w:hAnsi="ＭＳ 明朝"/>
          <w:sz w:val="22"/>
          <w:szCs w:val="22"/>
        </w:rPr>
      </w:pPr>
      <w:r w:rsidRPr="007B0A6B">
        <w:rPr>
          <w:rFonts w:ascii="ＭＳ 明朝" w:hAnsi="ＭＳ 明朝" w:hint="eastAsia"/>
          <w:sz w:val="22"/>
          <w:szCs w:val="22"/>
        </w:rPr>
        <w:t>第47条　評議員会の議事については、法令で定めるところにより、議事録を作成しなければならない。</w:t>
      </w:r>
    </w:p>
    <w:p w:rsidR="00985820" w:rsidRDefault="00985820" w:rsidP="00985820">
      <w:pPr>
        <w:ind w:left="220" w:hangingChars="100" w:hanging="220"/>
        <w:rPr>
          <w:rFonts w:ascii="ＭＳ 明朝" w:hAnsi="ＭＳ 明朝"/>
          <w:sz w:val="22"/>
          <w:szCs w:val="22"/>
        </w:rPr>
      </w:pPr>
      <w:r w:rsidRPr="007B0A6B">
        <w:rPr>
          <w:rFonts w:ascii="ＭＳ 明朝" w:hAnsi="ＭＳ 明朝" w:hint="eastAsia"/>
          <w:sz w:val="22"/>
          <w:szCs w:val="22"/>
        </w:rPr>
        <w:t>２　議事録には</w:t>
      </w:r>
      <w:r w:rsidR="00D27FCC" w:rsidRPr="007B0A6B">
        <w:rPr>
          <w:rFonts w:ascii="ＭＳ 明朝" w:hAnsi="ＭＳ 明朝" w:hint="eastAsia"/>
          <w:sz w:val="22"/>
          <w:szCs w:val="22"/>
        </w:rPr>
        <w:t>、出席した評議員及び監事が署名又は記名押印し、評議員会の日から10</w:t>
      </w:r>
      <w:r w:rsidRPr="007B0A6B">
        <w:rPr>
          <w:rFonts w:ascii="ＭＳ 明朝" w:hAnsi="ＭＳ 明朝" w:hint="eastAsia"/>
          <w:sz w:val="22"/>
          <w:szCs w:val="22"/>
        </w:rPr>
        <w:t>年間、これを事務所に備えて置かなければならない。</w:t>
      </w:r>
    </w:p>
    <w:p w:rsidR="00D507E8" w:rsidRDefault="007C1758" w:rsidP="00985820">
      <w:pPr>
        <w:ind w:left="280" w:hangingChars="100" w:hanging="280"/>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766784" behindDoc="0" locked="0" layoutInCell="1" allowOverlap="1" wp14:anchorId="41856E5A" wp14:editId="36E75321">
                <wp:simplePos x="0" y="0"/>
                <wp:positionH relativeFrom="column">
                  <wp:posOffset>-62865</wp:posOffset>
                </wp:positionH>
                <wp:positionV relativeFrom="paragraph">
                  <wp:posOffset>17780</wp:posOffset>
                </wp:positionV>
                <wp:extent cx="6191250" cy="1066800"/>
                <wp:effectExtent l="0" t="0" r="19050" b="19050"/>
                <wp:wrapNone/>
                <wp:docPr id="90" name="テキスト ボックス 90"/>
                <wp:cNvGraphicFramePr/>
                <a:graphic xmlns:a="http://schemas.openxmlformats.org/drawingml/2006/main">
                  <a:graphicData uri="http://schemas.microsoft.com/office/word/2010/wordprocessingShape">
                    <wps:wsp>
                      <wps:cNvSpPr txBox="1"/>
                      <wps:spPr>
                        <a:xfrm>
                          <a:off x="0" y="0"/>
                          <a:ext cx="6191250" cy="1066800"/>
                        </a:xfrm>
                        <a:prstGeom prst="rect">
                          <a:avLst/>
                        </a:prstGeom>
                        <a:solidFill>
                          <a:schemeClr val="lt1"/>
                        </a:solidFill>
                        <a:ln w="6350">
                          <a:solidFill>
                            <a:srgbClr val="FF0000"/>
                          </a:solidFill>
                        </a:ln>
                      </wps:spPr>
                      <wps:txbx>
                        <w:txbxContent>
                          <w:p w:rsidR="006D05EF" w:rsidRDefault="006D05EF" w:rsidP="00D507E8">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（２</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D507E8">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D507E8">
                              <w:rPr>
                                <w:rFonts w:ascii="ＭＳ ゴシック" w:eastAsia="ＭＳ ゴシック" w:hAnsi="ＭＳ ゴシック" w:hint="eastAsia"/>
                                <w:color w:val="FF0000"/>
                                <w:sz w:val="24"/>
                              </w:rPr>
                              <w:t>議事録の署名担当者を定め、以下のように規定することも可能。</w:t>
                            </w:r>
                          </w:p>
                          <w:p w:rsidR="006D05EF" w:rsidRPr="00EC596D" w:rsidRDefault="006D05EF" w:rsidP="00D507E8">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Pr>
                                <w:rFonts w:ascii="ＭＳ ゴシック" w:eastAsia="ＭＳ ゴシック" w:hAnsi="ＭＳ ゴシック"/>
                                <w:color w:val="FF0000"/>
                                <w:sz w:val="24"/>
                              </w:rPr>
                              <w:t xml:space="preserve">　</w:t>
                            </w:r>
                            <w:r>
                              <w:rPr>
                                <w:rFonts w:ascii="ＭＳ ゴシック" w:eastAsia="ＭＳ ゴシック" w:hAnsi="ＭＳ ゴシック" w:hint="eastAsia"/>
                                <w:color w:val="FF0000"/>
                                <w:sz w:val="24"/>
                              </w:rPr>
                              <w:t>議事録には、議長、出席した評議員のうちから互選された評議員２人以上及び出席した監事が署名又は記名押印し、評議員会の日から10</w:t>
                            </w:r>
                            <w:r w:rsidRPr="00D507E8">
                              <w:rPr>
                                <w:rFonts w:ascii="ＭＳ ゴシック" w:eastAsia="ＭＳ ゴシック" w:hAnsi="ＭＳ ゴシック" w:hint="eastAsia"/>
                                <w:color w:val="FF0000"/>
                                <w:sz w:val="24"/>
                              </w:rPr>
                              <w:t>年間、これを事務所に備えて置かなければならない。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56E5A" id="テキスト ボックス 90" o:spid="_x0000_s1063" type="#_x0000_t202" style="position:absolute;left:0;text-align:left;margin-left:-4.95pt;margin-top:1.4pt;width:487.5pt;height:8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" fillcolor="white [3201]" strokecolor="red" strokeweight=".5pt">
                <v:textbox>
                  <w:txbxContent>
                    <w:p w:rsidR="006D05EF" w:rsidRDefault="006D05EF" w:rsidP="00D507E8">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（２</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D507E8">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D507E8">
                        <w:rPr>
                          <w:rFonts w:ascii="ＭＳ ゴシック" w:eastAsia="ＭＳ ゴシック" w:hAnsi="ＭＳ ゴシック" w:hint="eastAsia"/>
                          <w:color w:val="FF0000"/>
                          <w:sz w:val="24"/>
                        </w:rPr>
                        <w:t>議事録の署名担当者を定め、以下のように規定することも可能。</w:t>
                      </w:r>
                    </w:p>
                    <w:p w:rsidR="006D05EF" w:rsidRPr="00EC596D" w:rsidRDefault="006D05EF" w:rsidP="00D507E8">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Pr>
                          <w:rFonts w:ascii="ＭＳ ゴシック" w:eastAsia="ＭＳ ゴシック" w:hAnsi="ＭＳ ゴシック"/>
                          <w:color w:val="FF0000"/>
                          <w:sz w:val="24"/>
                        </w:rPr>
                        <w:t xml:space="preserve">　</w:t>
                      </w:r>
                      <w:r>
                        <w:rPr>
                          <w:rFonts w:ascii="ＭＳ ゴシック" w:eastAsia="ＭＳ ゴシック" w:hAnsi="ＭＳ ゴシック" w:hint="eastAsia"/>
                          <w:color w:val="FF0000"/>
                          <w:sz w:val="24"/>
                        </w:rPr>
                        <w:t>議事録には、議長、出席した評議員のうちから互選された評議員２人以上及び出席した監事が署名又は記名押印し、評議員会の日から10</w:t>
                      </w:r>
                      <w:r w:rsidRPr="00D507E8">
                        <w:rPr>
                          <w:rFonts w:ascii="ＭＳ ゴシック" w:eastAsia="ＭＳ ゴシック" w:hAnsi="ＭＳ ゴシック" w:hint="eastAsia"/>
                          <w:color w:val="FF0000"/>
                          <w:sz w:val="24"/>
                        </w:rPr>
                        <w:t>年間、これを事務所に備えて置かなければならない。</w:t>
                      </w:r>
                    </w:p>
                  </w:txbxContent>
                </v:textbox>
              </v:shape>
            </w:pict>
          </mc:Fallback>
        </mc:AlternateContent>
      </w:r>
    </w:p>
    <w:p w:rsidR="00D507E8" w:rsidRDefault="00D507E8" w:rsidP="00985820">
      <w:pPr>
        <w:ind w:left="220" w:hangingChars="100" w:hanging="220"/>
        <w:rPr>
          <w:rFonts w:ascii="ＭＳ 明朝" w:hAnsi="ＭＳ 明朝"/>
          <w:sz w:val="22"/>
          <w:szCs w:val="22"/>
        </w:rPr>
      </w:pPr>
    </w:p>
    <w:p w:rsidR="00D507E8" w:rsidRDefault="00D507E8" w:rsidP="00985820">
      <w:pPr>
        <w:ind w:left="220" w:hangingChars="100" w:hanging="220"/>
        <w:rPr>
          <w:rFonts w:ascii="ＭＳ 明朝" w:hAnsi="ＭＳ 明朝"/>
          <w:sz w:val="22"/>
          <w:szCs w:val="22"/>
        </w:rPr>
      </w:pPr>
    </w:p>
    <w:p w:rsidR="00985820" w:rsidRPr="007B0A6B" w:rsidRDefault="00D507E8" w:rsidP="00256C14">
      <w:pPr>
        <w:rPr>
          <w:rFonts w:ascii="ＭＳ 明朝" w:hAnsi="ＭＳ 明朝"/>
          <w:sz w:val="22"/>
          <w:szCs w:val="22"/>
        </w:rPr>
      </w:pPr>
      <w:r>
        <w:rPr>
          <w:rFonts w:ascii="ＭＳ 明朝" w:hAnsi="ＭＳ 明朝" w:hint="eastAsia"/>
          <w:noProof/>
          <w:sz w:val="22"/>
          <w:szCs w:val="22"/>
        </w:rPr>
        <w:lastRenderedPageBreak/>
        <mc:AlternateContent>
          <mc:Choice Requires="wps">
            <w:drawing>
              <wp:anchor distT="0" distB="0" distL="114300" distR="114300" simplePos="0" relativeHeight="251768832" behindDoc="0" locked="0" layoutInCell="1" allowOverlap="1" wp14:anchorId="351A4EC9" wp14:editId="4D4D4E8F">
                <wp:simplePos x="0" y="0"/>
                <wp:positionH relativeFrom="column">
                  <wp:posOffset>1089660</wp:posOffset>
                </wp:positionH>
                <wp:positionV relativeFrom="paragraph">
                  <wp:posOffset>175260</wp:posOffset>
                </wp:positionV>
                <wp:extent cx="2324100" cy="228600"/>
                <wp:effectExtent l="0" t="0" r="19050" b="19050"/>
                <wp:wrapNone/>
                <wp:docPr id="91" name="大かっこ 91"/>
                <wp:cNvGraphicFramePr/>
                <a:graphic xmlns:a="http://schemas.openxmlformats.org/drawingml/2006/main">
                  <a:graphicData uri="http://schemas.microsoft.com/office/word/2010/wordprocessingShape">
                    <wps:wsp>
                      <wps:cNvSpPr/>
                      <wps:spPr>
                        <a:xfrm>
                          <a:off x="0" y="0"/>
                          <a:ext cx="2324100" cy="2286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B9723C" id="大かっこ 91" o:spid="_x0000_s1026" type="#_x0000_t185" style="position:absolute;left:0;text-align:left;margin-left:85.8pt;margin-top:13.8pt;width:183pt;height:18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" strokecolor="black [3200]" strokeweight=".5pt">
                <v:stroke joinstyle="miter"/>
              </v:shape>
            </w:pict>
          </mc:Fallback>
        </mc:AlternateContent>
      </w:r>
      <w:r w:rsidR="00985820" w:rsidRPr="007B0A6B">
        <w:rPr>
          <w:rFonts w:ascii="ＭＳ 明朝" w:hAnsi="ＭＳ 明朝" w:hint="eastAsia"/>
          <w:sz w:val="22"/>
          <w:szCs w:val="22"/>
        </w:rPr>
        <w:t>（役員の出席等）</w:t>
      </w:r>
    </w:p>
    <w:p w:rsidR="0011277D" w:rsidRPr="007B0A6B" w:rsidRDefault="007D5946" w:rsidP="00985820">
      <w:pPr>
        <w:ind w:left="220" w:hangingChars="100" w:hanging="220"/>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770880" behindDoc="0" locked="0" layoutInCell="1" allowOverlap="1" wp14:anchorId="351A4EC9" wp14:editId="4D4D4E8F">
                <wp:simplePos x="0" y="0"/>
                <wp:positionH relativeFrom="column">
                  <wp:posOffset>756285</wp:posOffset>
                </wp:positionH>
                <wp:positionV relativeFrom="paragraph">
                  <wp:posOffset>353695</wp:posOffset>
                </wp:positionV>
                <wp:extent cx="2266950" cy="228600"/>
                <wp:effectExtent l="0" t="0" r="19050" b="19050"/>
                <wp:wrapNone/>
                <wp:docPr id="92" name="大かっこ 92"/>
                <wp:cNvGraphicFramePr/>
                <a:graphic xmlns:a="http://schemas.openxmlformats.org/drawingml/2006/main">
                  <a:graphicData uri="http://schemas.microsoft.com/office/word/2010/wordprocessingShape">
                    <wps:wsp>
                      <wps:cNvSpPr/>
                      <wps:spPr>
                        <a:xfrm>
                          <a:off x="0" y="0"/>
                          <a:ext cx="2266950" cy="2286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DD203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2" o:spid="_x0000_s1026" type="#_x0000_t185" style="position:absolute;left:0;text-align:left;margin-left:59.55pt;margin-top:27.85pt;width:178.5pt;height:18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" strokecolor="black [3200]" strokeweight=".5pt">
                <v:stroke joinstyle="miter"/>
              </v:shape>
            </w:pict>
          </mc:Fallback>
        </mc:AlternateContent>
      </w:r>
      <w:r w:rsidR="00985820" w:rsidRPr="007B0A6B">
        <w:rPr>
          <w:rFonts w:ascii="ＭＳ 明朝" w:hAnsi="ＭＳ 明朝" w:hint="eastAsia"/>
          <w:sz w:val="22"/>
          <w:szCs w:val="22"/>
        </w:rPr>
        <w:t>第48</w:t>
      </w:r>
      <w:r w:rsidR="00D507E8">
        <w:rPr>
          <w:rFonts w:ascii="ＭＳ 明朝" w:hAnsi="ＭＳ 明朝" w:hint="eastAsia"/>
          <w:sz w:val="22"/>
          <w:szCs w:val="22"/>
        </w:rPr>
        <w:t xml:space="preserve">条　理事長 、代表業務執行理事、業務執行理事 </w:t>
      </w:r>
      <w:r w:rsidR="00985820" w:rsidRPr="007B0A6B">
        <w:rPr>
          <w:rFonts w:ascii="ＭＳ 明朝" w:hAnsi="ＭＳ 明朝" w:hint="eastAsia"/>
          <w:sz w:val="22"/>
          <w:szCs w:val="22"/>
        </w:rPr>
        <w:t>及び監事は、評議員会に出席しなければならない。</w:t>
      </w:r>
    </w:p>
    <w:p w:rsidR="00985820" w:rsidRDefault="00D507E8" w:rsidP="00985820">
      <w:pPr>
        <w:ind w:left="220" w:hangingChars="100" w:hanging="220"/>
        <w:rPr>
          <w:rFonts w:ascii="ＭＳ 明朝" w:hAnsi="ＭＳ 明朝"/>
          <w:sz w:val="22"/>
          <w:szCs w:val="22"/>
        </w:rPr>
      </w:pPr>
      <w:r>
        <w:rPr>
          <w:rFonts w:ascii="ＭＳ 明朝" w:hAnsi="ＭＳ 明朝" w:hint="eastAsia"/>
          <w:sz w:val="22"/>
          <w:szCs w:val="22"/>
        </w:rPr>
        <w:t xml:space="preserve">２　理事長 、代表業務執行理事、業務執行理事 </w:t>
      </w:r>
      <w:r w:rsidR="00985820" w:rsidRPr="007B0A6B">
        <w:rPr>
          <w:rFonts w:ascii="ＭＳ 明朝" w:hAnsi="ＭＳ 明朝" w:hint="eastAsia"/>
          <w:sz w:val="22"/>
          <w:szCs w:val="22"/>
        </w:rPr>
        <w:t>及び監事は、評議員会において、評議員から特定の事項について説明を求められた場合には、当該事項について必要な説明をしなければならない。</w:t>
      </w:r>
    </w:p>
    <w:p w:rsidR="00D507E8" w:rsidRDefault="007C1758" w:rsidP="00985820">
      <w:pPr>
        <w:ind w:left="280" w:hangingChars="100" w:hanging="280"/>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772928" behindDoc="0" locked="0" layoutInCell="1" allowOverlap="1" wp14:anchorId="78D1872B" wp14:editId="193B6E5D">
                <wp:simplePos x="0" y="0"/>
                <wp:positionH relativeFrom="column">
                  <wp:posOffset>3810</wp:posOffset>
                </wp:positionH>
                <wp:positionV relativeFrom="paragraph">
                  <wp:posOffset>53975</wp:posOffset>
                </wp:positionV>
                <wp:extent cx="6191250" cy="533400"/>
                <wp:effectExtent l="0" t="0" r="19050" b="19050"/>
                <wp:wrapNone/>
                <wp:docPr id="93" name="テキスト ボックス 93"/>
                <wp:cNvGraphicFramePr/>
                <a:graphic xmlns:a="http://schemas.openxmlformats.org/drawingml/2006/main">
                  <a:graphicData uri="http://schemas.microsoft.com/office/word/2010/wordprocessingShape">
                    <wps:wsp>
                      <wps:cNvSpPr txBox="1"/>
                      <wps:spPr>
                        <a:xfrm>
                          <a:off x="0" y="0"/>
                          <a:ext cx="6191250" cy="533400"/>
                        </a:xfrm>
                        <a:prstGeom prst="rect">
                          <a:avLst/>
                        </a:prstGeom>
                        <a:solidFill>
                          <a:schemeClr val="lt1"/>
                        </a:solidFill>
                        <a:ln w="6350">
                          <a:solidFill>
                            <a:srgbClr val="FF0000"/>
                          </a:solidFill>
                        </a:ln>
                      </wps:spPr>
                      <wps:txbx>
                        <w:txbxContent>
                          <w:p w:rsidR="006D05EF" w:rsidRDefault="006D05EF" w:rsidP="00D507E8">
                            <w:pPr>
                              <w:kinsoku w:val="0"/>
                              <w:overflowPunct w:val="0"/>
                              <w:spacing w:line="300" w:lineRule="exact"/>
                              <w:ind w:left="480" w:hangingChars="200" w:hanging="480"/>
                              <w:rPr>
                                <w:rFonts w:ascii="ＭＳ ゴシック" w:eastAsia="ＭＳ ゴシック" w:hAnsi="ＭＳ ゴシック"/>
                                <w:color w:val="FF0000"/>
                                <w:sz w:val="24"/>
                              </w:rPr>
                            </w:pPr>
                            <w:bookmarkStart w:id="0" w:name="_GoBack"/>
                            <w:r>
                              <w:rPr>
                                <w:rFonts w:ascii="ＭＳ ゴシック" w:eastAsia="ＭＳ ゴシック" w:hAnsi="ＭＳ ゴシック" w:hint="eastAsia"/>
                                <w:color w:val="FF0000"/>
                                <w:sz w:val="24"/>
                              </w:rPr>
                              <w:t>（１</w:t>
                            </w:r>
                            <w:r>
                              <w:rPr>
                                <w:rFonts w:ascii="ＭＳ ゴシック" w:eastAsia="ＭＳ ゴシック" w:hAnsi="ＭＳ ゴシック"/>
                                <w:color w:val="FF0000"/>
                                <w:sz w:val="24"/>
                              </w:rPr>
                              <w:t>項及び</w:t>
                            </w:r>
                            <w:r>
                              <w:rPr>
                                <w:rFonts w:ascii="ＭＳ ゴシック" w:eastAsia="ＭＳ ゴシック" w:hAnsi="ＭＳ ゴシック" w:hint="eastAsia"/>
                                <w:color w:val="FF0000"/>
                                <w:sz w:val="24"/>
                              </w:rPr>
                              <w:t>２</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Pr="00EC596D" w:rsidRDefault="006D05EF" w:rsidP="00D507E8">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D507E8">
                              <w:rPr>
                                <w:rFonts w:ascii="ＭＳ ゴシック" w:eastAsia="ＭＳ ゴシック" w:hAnsi="ＭＳ ゴシック" w:hint="eastAsia"/>
                                <w:color w:val="FF0000"/>
                                <w:sz w:val="24"/>
                              </w:rPr>
                              <w:t>代表業務執行理事及び業務執行理事を置かない場合には、〔 〕内は規定しない。</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1872B" id="テキスト ボックス 93" o:spid="_x0000_s1064" type="#_x0000_t202" style="position:absolute;left:0;text-align:left;margin-left:.3pt;margin-top:4.25pt;width:487.5pt;height:4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" fillcolor="white [3201]" strokecolor="red" strokeweight=".5pt">
                <v:textbox>
                  <w:txbxContent>
                    <w:p w:rsidR="006D05EF" w:rsidRDefault="006D05EF" w:rsidP="00D507E8">
                      <w:pPr>
                        <w:kinsoku w:val="0"/>
                        <w:overflowPunct w:val="0"/>
                        <w:spacing w:line="300" w:lineRule="exact"/>
                        <w:ind w:left="480" w:hangingChars="200" w:hanging="480"/>
                        <w:rPr>
                          <w:rFonts w:ascii="ＭＳ ゴシック" w:eastAsia="ＭＳ ゴシック" w:hAnsi="ＭＳ ゴシック"/>
                          <w:color w:val="FF0000"/>
                          <w:sz w:val="24"/>
                        </w:rPr>
                      </w:pPr>
                      <w:bookmarkStart w:id="1" w:name="_GoBack"/>
                      <w:r>
                        <w:rPr>
                          <w:rFonts w:ascii="ＭＳ ゴシック" w:eastAsia="ＭＳ ゴシック" w:hAnsi="ＭＳ ゴシック" w:hint="eastAsia"/>
                          <w:color w:val="FF0000"/>
                          <w:sz w:val="24"/>
                        </w:rPr>
                        <w:t>（１</w:t>
                      </w:r>
                      <w:r>
                        <w:rPr>
                          <w:rFonts w:ascii="ＭＳ ゴシック" w:eastAsia="ＭＳ ゴシック" w:hAnsi="ＭＳ ゴシック"/>
                          <w:color w:val="FF0000"/>
                          <w:sz w:val="24"/>
                        </w:rPr>
                        <w:t>項及び</w:t>
                      </w:r>
                      <w:r>
                        <w:rPr>
                          <w:rFonts w:ascii="ＭＳ ゴシック" w:eastAsia="ＭＳ ゴシック" w:hAnsi="ＭＳ ゴシック" w:hint="eastAsia"/>
                          <w:color w:val="FF0000"/>
                          <w:sz w:val="24"/>
                        </w:rPr>
                        <w:t>２</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Pr="00EC596D" w:rsidRDefault="006D05EF" w:rsidP="00D507E8">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D507E8">
                        <w:rPr>
                          <w:rFonts w:ascii="ＭＳ ゴシック" w:eastAsia="ＭＳ ゴシック" w:hAnsi="ＭＳ ゴシック" w:hint="eastAsia"/>
                          <w:color w:val="FF0000"/>
                          <w:sz w:val="24"/>
                        </w:rPr>
                        <w:t>代表業務執行理事及び業務執行理事を置かない場合には、〔 〕内は規定しない。</w:t>
                      </w:r>
                      <w:bookmarkEnd w:id="1"/>
                    </w:p>
                  </w:txbxContent>
                </v:textbox>
              </v:shape>
            </w:pict>
          </mc:Fallback>
        </mc:AlternateContent>
      </w:r>
    </w:p>
    <w:p w:rsidR="00D507E8" w:rsidRDefault="00D507E8" w:rsidP="00985820">
      <w:pPr>
        <w:ind w:left="220" w:hangingChars="100" w:hanging="220"/>
        <w:rPr>
          <w:rFonts w:ascii="ＭＳ 明朝" w:hAnsi="ＭＳ 明朝"/>
          <w:sz w:val="22"/>
          <w:szCs w:val="22"/>
        </w:rPr>
      </w:pPr>
    </w:p>
    <w:p w:rsidR="00D507E8" w:rsidRPr="007B0A6B" w:rsidRDefault="00D507E8" w:rsidP="00985820">
      <w:pPr>
        <w:ind w:left="220" w:hangingChars="100" w:hanging="220"/>
        <w:rPr>
          <w:rFonts w:ascii="ＭＳ 明朝" w:hAnsi="ＭＳ 明朝"/>
          <w:sz w:val="22"/>
          <w:szCs w:val="22"/>
        </w:rPr>
      </w:pPr>
    </w:p>
    <w:p w:rsidR="00925488" w:rsidRPr="007B0A6B" w:rsidRDefault="00925488" w:rsidP="00985820">
      <w:pPr>
        <w:ind w:left="220" w:hangingChars="100" w:hanging="220"/>
        <w:rPr>
          <w:rFonts w:ascii="ＭＳ 明朝" w:hAnsi="ＭＳ 明朝"/>
          <w:sz w:val="22"/>
          <w:szCs w:val="22"/>
        </w:rPr>
      </w:pPr>
    </w:p>
    <w:p w:rsidR="00BD7417" w:rsidRDefault="00BD7417" w:rsidP="00256C14">
      <w:pPr>
        <w:ind w:leftChars="104" w:left="218" w:firstLineChars="186" w:firstLine="409"/>
        <w:rPr>
          <w:rFonts w:ascii="ＭＳ 明朝" w:hAnsi="ＭＳ 明朝"/>
          <w:sz w:val="22"/>
          <w:szCs w:val="22"/>
        </w:rPr>
      </w:pPr>
    </w:p>
    <w:p w:rsidR="00985820" w:rsidRPr="007B0A6B" w:rsidRDefault="00985820" w:rsidP="00256C14">
      <w:pPr>
        <w:ind w:leftChars="104" w:left="218" w:firstLineChars="186" w:firstLine="409"/>
        <w:rPr>
          <w:rFonts w:ascii="ＭＳ 明朝" w:hAnsi="ＭＳ 明朝"/>
          <w:sz w:val="22"/>
          <w:szCs w:val="22"/>
        </w:rPr>
      </w:pPr>
      <w:r w:rsidRPr="007B0A6B">
        <w:rPr>
          <w:rFonts w:ascii="ＭＳ 明朝" w:hAnsi="ＭＳ 明朝" w:hint="eastAsia"/>
          <w:sz w:val="22"/>
          <w:szCs w:val="22"/>
        </w:rPr>
        <w:t>第７章 理事会と評議員会の協議</w:t>
      </w:r>
    </w:p>
    <w:p w:rsidR="000153CA" w:rsidRDefault="000153CA" w:rsidP="000153CA">
      <w:pPr>
        <w:ind w:left="220" w:hangingChars="100" w:hanging="220"/>
        <w:rPr>
          <w:rFonts w:ascii="ＭＳ 明朝" w:hAnsi="ＭＳ 明朝"/>
          <w:sz w:val="22"/>
          <w:szCs w:val="22"/>
        </w:rPr>
      </w:pPr>
      <w:r w:rsidRPr="007B0A6B">
        <w:rPr>
          <w:rFonts w:ascii="ＭＳ 明朝" w:hAnsi="ＭＳ 明朝" w:hint="eastAsia"/>
          <w:sz w:val="22"/>
          <w:szCs w:val="22"/>
        </w:rPr>
        <w:t>（理事会及び評議員会の協議）</w:t>
      </w:r>
    </w:p>
    <w:p w:rsidR="000153CA" w:rsidRDefault="000153CA" w:rsidP="000153CA">
      <w:pPr>
        <w:ind w:left="280" w:hangingChars="100" w:hanging="280"/>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774976" behindDoc="0" locked="0" layoutInCell="1" allowOverlap="1" wp14:anchorId="6C04B76C" wp14:editId="0BFDA126">
                <wp:simplePos x="0" y="0"/>
                <wp:positionH relativeFrom="column">
                  <wp:posOffset>3810</wp:posOffset>
                </wp:positionH>
                <wp:positionV relativeFrom="paragraph">
                  <wp:posOffset>42545</wp:posOffset>
                </wp:positionV>
                <wp:extent cx="6019800" cy="1638300"/>
                <wp:effectExtent l="0" t="0" r="19050" b="19050"/>
                <wp:wrapNone/>
                <wp:docPr id="29" name="テキスト ボックス 29"/>
                <wp:cNvGraphicFramePr/>
                <a:graphic xmlns:a="http://schemas.openxmlformats.org/drawingml/2006/main">
                  <a:graphicData uri="http://schemas.microsoft.com/office/word/2010/wordprocessingShape">
                    <wps:wsp>
                      <wps:cNvSpPr txBox="1"/>
                      <wps:spPr>
                        <a:xfrm>
                          <a:off x="0" y="0"/>
                          <a:ext cx="6019800" cy="1638300"/>
                        </a:xfrm>
                        <a:prstGeom prst="rect">
                          <a:avLst/>
                        </a:prstGeom>
                        <a:solidFill>
                          <a:schemeClr val="lt1"/>
                        </a:solidFill>
                        <a:ln w="6350">
                          <a:solidFill>
                            <a:srgbClr val="FF0000"/>
                          </a:solidFill>
                        </a:ln>
                      </wps:spPr>
                      <wps:txbx>
                        <w:txbxContent>
                          <w:p w:rsidR="006D05EF" w:rsidRPr="000C1931" w:rsidRDefault="006D05EF" w:rsidP="000153CA">
                            <w:pPr>
                              <w:kinsoku w:val="0"/>
                              <w:overflowPunct w:val="0"/>
                              <w:spacing w:line="300" w:lineRule="exact"/>
                              <w:rPr>
                                <w:rFonts w:ascii="ＭＳ ゴシック" w:eastAsia="ＭＳ ゴシック" w:hAnsi="ＭＳ ゴシック"/>
                                <w:color w:val="FF0000"/>
                                <w:sz w:val="24"/>
                                <w:u w:val="single"/>
                              </w:rPr>
                            </w:pPr>
                            <w:r w:rsidRPr="000C1931">
                              <w:rPr>
                                <w:rFonts w:ascii="ＭＳ ゴシック" w:eastAsia="ＭＳ ゴシック" w:hAnsi="ＭＳ ゴシック" w:hint="eastAsia"/>
                                <w:color w:val="FF0000"/>
                                <w:sz w:val="24"/>
                                <w:u w:val="single"/>
                              </w:rPr>
                              <w:t>例</w:t>
                            </w:r>
                            <w:r w:rsidRPr="000C1931">
                              <w:rPr>
                                <w:rFonts w:ascii="ＭＳ ゴシック" w:eastAsia="ＭＳ ゴシック" w:hAnsi="ＭＳ ゴシック"/>
                                <w:color w:val="FF0000"/>
                                <w:sz w:val="24"/>
                                <w:u w:val="single"/>
                              </w:rPr>
                              <w:t>１</w:t>
                            </w:r>
                            <w:r>
                              <w:rPr>
                                <w:rFonts w:ascii="ＭＳ ゴシック" w:eastAsia="ＭＳ ゴシック" w:hAnsi="ＭＳ ゴシック" w:hint="eastAsia"/>
                                <w:color w:val="FF0000"/>
                                <w:sz w:val="24"/>
                                <w:u w:val="single"/>
                              </w:rPr>
                              <w:t>～２</w:t>
                            </w:r>
                            <w:r w:rsidRPr="000C1931">
                              <w:rPr>
                                <w:rFonts w:ascii="ＭＳ ゴシック" w:eastAsia="ＭＳ ゴシック" w:hAnsi="ＭＳ ゴシック"/>
                                <w:color w:val="FF0000"/>
                                <w:sz w:val="24"/>
                                <w:u w:val="single"/>
                              </w:rPr>
                              <w:t>共通</w:t>
                            </w:r>
                            <w:r>
                              <w:rPr>
                                <w:rFonts w:ascii="ＭＳ ゴシック" w:eastAsia="ＭＳ ゴシック" w:hAnsi="ＭＳ ゴシック" w:hint="eastAsia"/>
                                <w:color w:val="FF0000"/>
                                <w:sz w:val="24"/>
                                <w:u w:val="single"/>
                              </w:rPr>
                              <w:t>（１</w:t>
                            </w:r>
                            <w:r w:rsidRPr="000C1931">
                              <w:rPr>
                                <w:rFonts w:ascii="ＭＳ ゴシック" w:eastAsia="ＭＳ ゴシック" w:hAnsi="ＭＳ ゴシック"/>
                                <w:color w:val="FF0000"/>
                                <w:sz w:val="24"/>
                                <w:u w:val="single"/>
                              </w:rPr>
                              <w:t>項</w:t>
                            </w:r>
                            <w:r w:rsidRPr="000C1931">
                              <w:rPr>
                                <w:rFonts w:ascii="ＭＳ ゴシック" w:eastAsia="ＭＳ ゴシック" w:hAnsi="ＭＳ ゴシック" w:hint="eastAsia"/>
                                <w:color w:val="FF0000"/>
                                <w:sz w:val="24"/>
                                <w:u w:val="single"/>
                              </w:rPr>
                              <w:t>）</w:t>
                            </w:r>
                          </w:p>
                          <w:p w:rsidR="006D05EF" w:rsidRDefault="006D05EF" w:rsidP="000153CA">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0153CA">
                              <w:rPr>
                                <w:rFonts w:ascii="ＭＳ ゴシック" w:eastAsia="ＭＳ ゴシック" w:hAnsi="ＭＳ ゴシック" w:hint="eastAsia"/>
                                <w:color w:val="FF0000"/>
                                <w:sz w:val="24"/>
                              </w:rPr>
                              <w:t>理事会と評</w:t>
                            </w:r>
                            <w:r>
                              <w:rPr>
                                <w:rFonts w:ascii="ＭＳ ゴシック" w:eastAsia="ＭＳ ゴシック" w:hAnsi="ＭＳ ゴシック" w:hint="eastAsia"/>
                                <w:color w:val="FF0000"/>
                                <w:sz w:val="24"/>
                              </w:rPr>
                              <w:t>議員会の決議が分かれた場合の取り扱いについて規定するかどうかは</w:t>
                            </w:r>
                            <w:r w:rsidRPr="000153CA">
                              <w:rPr>
                                <w:rFonts w:ascii="ＭＳ ゴシック" w:eastAsia="ＭＳ ゴシック" w:hAnsi="ＭＳ ゴシック" w:hint="eastAsia"/>
                                <w:color w:val="FF0000"/>
                                <w:sz w:val="24"/>
                              </w:rPr>
                              <w:t>学校法人の判断に委ねられているが、業務の円滑な推進のためにも積極的に検討を行うこと</w:t>
                            </w:r>
                            <w:r>
                              <w:rPr>
                                <w:rFonts w:ascii="ＭＳ ゴシック" w:eastAsia="ＭＳ ゴシック" w:hAnsi="ＭＳ ゴシック" w:hint="eastAsia"/>
                                <w:color w:val="FF0000"/>
                                <w:sz w:val="24"/>
                              </w:rPr>
                              <w:t>。</w:t>
                            </w:r>
                            <w:r w:rsidRPr="000153CA">
                              <w:rPr>
                                <w:rFonts w:ascii="ＭＳ ゴシック" w:eastAsia="ＭＳ ゴシック" w:hAnsi="ＭＳ ゴシック" w:hint="eastAsia"/>
                                <w:color w:val="FF0000"/>
                                <w:sz w:val="24"/>
                              </w:rPr>
                              <w:t>理事会の決議及び評議員会の決議の両</w:t>
                            </w:r>
                            <w:r>
                              <w:rPr>
                                <w:rFonts w:ascii="ＭＳ ゴシック" w:eastAsia="ＭＳ ゴシック" w:hAnsi="ＭＳ ゴシック" w:hint="eastAsia"/>
                                <w:color w:val="FF0000"/>
                                <w:sz w:val="24"/>
                              </w:rPr>
                              <w:t>方を必要とする事項がない場合においては、規定する必要はない。</w:t>
                            </w:r>
                          </w:p>
                          <w:p w:rsidR="006D05EF" w:rsidRDefault="006D05EF" w:rsidP="000153CA">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0153CA">
                              <w:rPr>
                                <w:rFonts w:ascii="ＭＳ ゴシック" w:eastAsia="ＭＳ ゴシック" w:hAnsi="ＭＳ ゴシック" w:hint="eastAsia"/>
                                <w:color w:val="FF0000"/>
                                <w:sz w:val="24"/>
                              </w:rPr>
                              <w:t>ただし、一</w:t>
                            </w:r>
                            <w:r>
                              <w:rPr>
                                <w:rFonts w:ascii="ＭＳ ゴシック" w:eastAsia="ＭＳ ゴシック" w:hAnsi="ＭＳ ゴシック" w:hint="eastAsia"/>
                                <w:color w:val="FF0000"/>
                                <w:sz w:val="24"/>
                              </w:rPr>
                              <w:t>定の手続により理事会又は評議員会の決議があったものとみなすなど</w:t>
                            </w:r>
                            <w:r w:rsidRPr="000153CA">
                              <w:rPr>
                                <w:rFonts w:ascii="ＭＳ ゴシック" w:eastAsia="ＭＳ ゴシック" w:hAnsi="ＭＳ ゴシック" w:hint="eastAsia"/>
                                <w:color w:val="FF0000"/>
                                <w:sz w:val="24"/>
                              </w:rPr>
                              <w:t>いずれかの決議を不要とするような規定は設けられず、いずれにせよ理事会の決議、評議員会の決議が必要であることに留意すること。</w:t>
                            </w:r>
                          </w:p>
                          <w:p w:rsidR="006D05EF" w:rsidRPr="000C1931" w:rsidRDefault="006D05EF" w:rsidP="000153CA">
                            <w:pPr>
                              <w:kinsoku w:val="0"/>
                              <w:overflowPunct w:val="0"/>
                              <w:spacing w:line="300" w:lineRule="exact"/>
                              <w:ind w:left="480" w:hangingChars="200" w:hanging="480"/>
                              <w:rPr>
                                <w:rFonts w:ascii="ＭＳ ゴシック" w:eastAsia="ＭＳ ゴシック" w:hAnsi="ＭＳ ゴシック"/>
                                <w:color w:val="FF000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4B76C" id="テキスト ボックス 29" o:spid="_x0000_s1065" type="#_x0000_t202" style="position:absolute;left:0;text-align:left;margin-left:.3pt;margin-top:3.35pt;width:474pt;height:12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" fillcolor="white [3201]" strokecolor="red" strokeweight=".5pt">
                <v:textbox>
                  <w:txbxContent>
                    <w:p w:rsidR="006D05EF" w:rsidRPr="000C1931" w:rsidRDefault="006D05EF" w:rsidP="000153CA">
                      <w:pPr>
                        <w:kinsoku w:val="0"/>
                        <w:overflowPunct w:val="0"/>
                        <w:spacing w:line="300" w:lineRule="exact"/>
                        <w:rPr>
                          <w:rFonts w:ascii="ＭＳ ゴシック" w:eastAsia="ＭＳ ゴシック" w:hAnsi="ＭＳ ゴシック"/>
                          <w:color w:val="FF0000"/>
                          <w:sz w:val="24"/>
                          <w:u w:val="single"/>
                        </w:rPr>
                      </w:pPr>
                      <w:r w:rsidRPr="000C1931">
                        <w:rPr>
                          <w:rFonts w:ascii="ＭＳ ゴシック" w:eastAsia="ＭＳ ゴシック" w:hAnsi="ＭＳ ゴシック" w:hint="eastAsia"/>
                          <w:color w:val="FF0000"/>
                          <w:sz w:val="24"/>
                          <w:u w:val="single"/>
                        </w:rPr>
                        <w:t>例</w:t>
                      </w:r>
                      <w:r w:rsidRPr="000C1931">
                        <w:rPr>
                          <w:rFonts w:ascii="ＭＳ ゴシック" w:eastAsia="ＭＳ ゴシック" w:hAnsi="ＭＳ ゴシック"/>
                          <w:color w:val="FF0000"/>
                          <w:sz w:val="24"/>
                          <w:u w:val="single"/>
                        </w:rPr>
                        <w:t>１</w:t>
                      </w:r>
                      <w:r>
                        <w:rPr>
                          <w:rFonts w:ascii="ＭＳ ゴシック" w:eastAsia="ＭＳ ゴシック" w:hAnsi="ＭＳ ゴシック" w:hint="eastAsia"/>
                          <w:color w:val="FF0000"/>
                          <w:sz w:val="24"/>
                          <w:u w:val="single"/>
                        </w:rPr>
                        <w:t>～２</w:t>
                      </w:r>
                      <w:r w:rsidRPr="000C1931">
                        <w:rPr>
                          <w:rFonts w:ascii="ＭＳ ゴシック" w:eastAsia="ＭＳ ゴシック" w:hAnsi="ＭＳ ゴシック"/>
                          <w:color w:val="FF0000"/>
                          <w:sz w:val="24"/>
                          <w:u w:val="single"/>
                        </w:rPr>
                        <w:t>共通</w:t>
                      </w:r>
                      <w:r>
                        <w:rPr>
                          <w:rFonts w:ascii="ＭＳ ゴシック" w:eastAsia="ＭＳ ゴシック" w:hAnsi="ＭＳ ゴシック" w:hint="eastAsia"/>
                          <w:color w:val="FF0000"/>
                          <w:sz w:val="24"/>
                          <w:u w:val="single"/>
                        </w:rPr>
                        <w:t>（１</w:t>
                      </w:r>
                      <w:r w:rsidRPr="000C1931">
                        <w:rPr>
                          <w:rFonts w:ascii="ＭＳ ゴシック" w:eastAsia="ＭＳ ゴシック" w:hAnsi="ＭＳ ゴシック"/>
                          <w:color w:val="FF0000"/>
                          <w:sz w:val="24"/>
                          <w:u w:val="single"/>
                        </w:rPr>
                        <w:t>項</w:t>
                      </w:r>
                      <w:r w:rsidRPr="000C1931">
                        <w:rPr>
                          <w:rFonts w:ascii="ＭＳ ゴシック" w:eastAsia="ＭＳ ゴシック" w:hAnsi="ＭＳ ゴシック" w:hint="eastAsia"/>
                          <w:color w:val="FF0000"/>
                          <w:sz w:val="24"/>
                          <w:u w:val="single"/>
                        </w:rPr>
                        <w:t>）</w:t>
                      </w:r>
                    </w:p>
                    <w:p w:rsidR="006D05EF" w:rsidRDefault="006D05EF" w:rsidP="000153CA">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0153CA">
                        <w:rPr>
                          <w:rFonts w:ascii="ＭＳ ゴシック" w:eastAsia="ＭＳ ゴシック" w:hAnsi="ＭＳ ゴシック" w:hint="eastAsia"/>
                          <w:color w:val="FF0000"/>
                          <w:sz w:val="24"/>
                        </w:rPr>
                        <w:t>理事会と評</w:t>
                      </w:r>
                      <w:r>
                        <w:rPr>
                          <w:rFonts w:ascii="ＭＳ ゴシック" w:eastAsia="ＭＳ ゴシック" w:hAnsi="ＭＳ ゴシック" w:hint="eastAsia"/>
                          <w:color w:val="FF0000"/>
                          <w:sz w:val="24"/>
                        </w:rPr>
                        <w:t>議員会の決議が分かれた場合の取り扱いについて規定するかどうかは</w:t>
                      </w:r>
                      <w:r w:rsidRPr="000153CA">
                        <w:rPr>
                          <w:rFonts w:ascii="ＭＳ ゴシック" w:eastAsia="ＭＳ ゴシック" w:hAnsi="ＭＳ ゴシック" w:hint="eastAsia"/>
                          <w:color w:val="FF0000"/>
                          <w:sz w:val="24"/>
                        </w:rPr>
                        <w:t>学校法人の判断に委ねられているが、業務の円滑な推進のためにも積極的に検討を行うこと</w:t>
                      </w:r>
                      <w:r>
                        <w:rPr>
                          <w:rFonts w:ascii="ＭＳ ゴシック" w:eastAsia="ＭＳ ゴシック" w:hAnsi="ＭＳ ゴシック" w:hint="eastAsia"/>
                          <w:color w:val="FF0000"/>
                          <w:sz w:val="24"/>
                        </w:rPr>
                        <w:t>。</w:t>
                      </w:r>
                      <w:r w:rsidRPr="000153CA">
                        <w:rPr>
                          <w:rFonts w:ascii="ＭＳ ゴシック" w:eastAsia="ＭＳ ゴシック" w:hAnsi="ＭＳ ゴシック" w:hint="eastAsia"/>
                          <w:color w:val="FF0000"/>
                          <w:sz w:val="24"/>
                        </w:rPr>
                        <w:t>理事会の決議及び評議員会の決議の両</w:t>
                      </w:r>
                      <w:r>
                        <w:rPr>
                          <w:rFonts w:ascii="ＭＳ ゴシック" w:eastAsia="ＭＳ ゴシック" w:hAnsi="ＭＳ ゴシック" w:hint="eastAsia"/>
                          <w:color w:val="FF0000"/>
                          <w:sz w:val="24"/>
                        </w:rPr>
                        <w:t>方を必要とする事項がない場合においては、規定する必要はない。</w:t>
                      </w:r>
                    </w:p>
                    <w:p w:rsidR="006D05EF" w:rsidRDefault="006D05EF" w:rsidP="000153CA">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0153CA">
                        <w:rPr>
                          <w:rFonts w:ascii="ＭＳ ゴシック" w:eastAsia="ＭＳ ゴシック" w:hAnsi="ＭＳ ゴシック" w:hint="eastAsia"/>
                          <w:color w:val="FF0000"/>
                          <w:sz w:val="24"/>
                        </w:rPr>
                        <w:t>ただし、一</w:t>
                      </w:r>
                      <w:r>
                        <w:rPr>
                          <w:rFonts w:ascii="ＭＳ ゴシック" w:eastAsia="ＭＳ ゴシック" w:hAnsi="ＭＳ ゴシック" w:hint="eastAsia"/>
                          <w:color w:val="FF0000"/>
                          <w:sz w:val="24"/>
                        </w:rPr>
                        <w:t>定の手続により理事会又は評議員会の決議があったものとみなすなど</w:t>
                      </w:r>
                      <w:r w:rsidRPr="000153CA">
                        <w:rPr>
                          <w:rFonts w:ascii="ＭＳ ゴシック" w:eastAsia="ＭＳ ゴシック" w:hAnsi="ＭＳ ゴシック" w:hint="eastAsia"/>
                          <w:color w:val="FF0000"/>
                          <w:sz w:val="24"/>
                        </w:rPr>
                        <w:t>いずれかの決議を不要とするような規定は設けられず、いずれにせよ理事会の決議、評議員会の決議が必要であることに留意すること。</w:t>
                      </w:r>
                    </w:p>
                    <w:p w:rsidR="006D05EF" w:rsidRPr="000C1931" w:rsidRDefault="006D05EF" w:rsidP="000153CA">
                      <w:pPr>
                        <w:kinsoku w:val="0"/>
                        <w:overflowPunct w:val="0"/>
                        <w:spacing w:line="300" w:lineRule="exact"/>
                        <w:ind w:left="480" w:hangingChars="200" w:hanging="480"/>
                        <w:rPr>
                          <w:rFonts w:ascii="ＭＳ ゴシック" w:eastAsia="ＭＳ ゴシック" w:hAnsi="ＭＳ ゴシック"/>
                          <w:color w:val="FF0000"/>
                          <w:sz w:val="24"/>
                        </w:rPr>
                      </w:pPr>
                    </w:p>
                  </w:txbxContent>
                </v:textbox>
              </v:shape>
            </w:pict>
          </mc:Fallback>
        </mc:AlternateContent>
      </w:r>
    </w:p>
    <w:p w:rsidR="000153CA" w:rsidRDefault="000153CA" w:rsidP="000153CA">
      <w:pPr>
        <w:ind w:left="220" w:hangingChars="100" w:hanging="220"/>
        <w:rPr>
          <w:rFonts w:ascii="ＭＳ 明朝" w:hAnsi="ＭＳ 明朝"/>
          <w:sz w:val="22"/>
          <w:szCs w:val="22"/>
        </w:rPr>
      </w:pPr>
    </w:p>
    <w:p w:rsidR="000153CA" w:rsidRPr="000153CA" w:rsidRDefault="000153CA" w:rsidP="000153CA">
      <w:pPr>
        <w:ind w:left="220" w:hangingChars="100" w:hanging="220"/>
        <w:rPr>
          <w:rFonts w:ascii="ＭＳ 明朝" w:hAnsi="ＭＳ 明朝"/>
          <w:sz w:val="22"/>
          <w:szCs w:val="22"/>
        </w:rPr>
      </w:pPr>
    </w:p>
    <w:p w:rsidR="000153CA" w:rsidRPr="000153CA" w:rsidRDefault="000153CA" w:rsidP="00985820">
      <w:pPr>
        <w:ind w:left="220" w:hangingChars="100" w:hanging="220"/>
        <w:rPr>
          <w:rFonts w:ascii="ＭＳ 明朝" w:hAnsi="ＭＳ 明朝"/>
          <w:sz w:val="22"/>
          <w:szCs w:val="22"/>
          <w:highlight w:val="yellow"/>
          <w:u w:val="single"/>
        </w:rPr>
      </w:pPr>
    </w:p>
    <w:p w:rsidR="000153CA" w:rsidRDefault="000153CA" w:rsidP="00985820">
      <w:pPr>
        <w:ind w:left="220" w:hangingChars="100" w:hanging="220"/>
        <w:rPr>
          <w:rFonts w:ascii="ＭＳ 明朝" w:hAnsi="ＭＳ 明朝"/>
          <w:sz w:val="22"/>
          <w:szCs w:val="22"/>
          <w:highlight w:val="yellow"/>
          <w:u w:val="single"/>
        </w:rPr>
      </w:pPr>
    </w:p>
    <w:p w:rsidR="000153CA" w:rsidRDefault="000153CA" w:rsidP="00985820">
      <w:pPr>
        <w:ind w:left="220" w:hangingChars="100" w:hanging="220"/>
        <w:rPr>
          <w:rFonts w:ascii="ＭＳ 明朝" w:hAnsi="ＭＳ 明朝"/>
          <w:sz w:val="22"/>
          <w:szCs w:val="22"/>
          <w:highlight w:val="yellow"/>
          <w:u w:val="single"/>
        </w:rPr>
      </w:pPr>
    </w:p>
    <w:p w:rsidR="000153CA" w:rsidRDefault="000153CA" w:rsidP="00985820">
      <w:pPr>
        <w:ind w:left="220" w:hangingChars="100" w:hanging="220"/>
        <w:rPr>
          <w:rFonts w:ascii="ＭＳ 明朝" w:hAnsi="ＭＳ 明朝"/>
          <w:sz w:val="22"/>
          <w:szCs w:val="22"/>
          <w:highlight w:val="yellow"/>
          <w:u w:val="single"/>
        </w:rPr>
      </w:pPr>
    </w:p>
    <w:p w:rsidR="000153CA" w:rsidRDefault="000153CA" w:rsidP="00985820">
      <w:pPr>
        <w:ind w:left="220" w:hangingChars="100" w:hanging="220"/>
        <w:rPr>
          <w:rFonts w:ascii="ＭＳ 明朝" w:hAnsi="ＭＳ 明朝"/>
          <w:sz w:val="22"/>
          <w:szCs w:val="22"/>
          <w:highlight w:val="yellow"/>
          <w:u w:val="single"/>
        </w:rPr>
      </w:pPr>
    </w:p>
    <w:p w:rsidR="000153CA" w:rsidRDefault="000153CA" w:rsidP="00985820">
      <w:pPr>
        <w:ind w:left="220" w:hangingChars="100" w:hanging="220"/>
        <w:rPr>
          <w:rFonts w:ascii="ＭＳ 明朝" w:hAnsi="ＭＳ 明朝"/>
          <w:sz w:val="22"/>
          <w:szCs w:val="22"/>
          <w:highlight w:val="yellow"/>
          <w:u w:val="single"/>
        </w:rPr>
      </w:pPr>
    </w:p>
    <w:p w:rsidR="00BD7417" w:rsidRDefault="00BD7417" w:rsidP="00985820">
      <w:pPr>
        <w:ind w:left="220" w:hangingChars="100" w:hanging="220"/>
        <w:rPr>
          <w:rFonts w:ascii="ＭＳ 明朝" w:hAnsi="ＭＳ 明朝"/>
          <w:sz w:val="22"/>
          <w:szCs w:val="22"/>
          <w:highlight w:val="yellow"/>
          <w:u w:val="single"/>
        </w:rPr>
      </w:pPr>
    </w:p>
    <w:p w:rsidR="00985820" w:rsidRPr="007B0A6B" w:rsidRDefault="00985820" w:rsidP="00985820">
      <w:pPr>
        <w:ind w:left="220" w:hangingChars="100" w:hanging="220"/>
        <w:rPr>
          <w:rFonts w:ascii="ＭＳ 明朝" w:hAnsi="ＭＳ 明朝"/>
          <w:sz w:val="22"/>
          <w:szCs w:val="22"/>
          <w:u w:val="single"/>
        </w:rPr>
      </w:pPr>
      <w:r w:rsidRPr="00827EE9">
        <w:rPr>
          <w:rFonts w:ascii="ＭＳ 明朝" w:hAnsi="ＭＳ 明朝" w:hint="eastAsia"/>
          <w:sz w:val="22"/>
          <w:szCs w:val="22"/>
          <w:highlight w:val="yellow"/>
          <w:u w:val="single"/>
        </w:rPr>
        <w:t>（例１：理事・評議員協議会を設置する場合）</w:t>
      </w:r>
    </w:p>
    <w:p w:rsidR="0011277D" w:rsidRPr="007B0A6B" w:rsidRDefault="00985820" w:rsidP="00985820">
      <w:pPr>
        <w:ind w:left="220" w:hangingChars="100" w:hanging="220"/>
        <w:rPr>
          <w:rFonts w:ascii="ＭＳ 明朝" w:hAnsi="ＭＳ 明朝"/>
          <w:sz w:val="22"/>
          <w:szCs w:val="22"/>
        </w:rPr>
      </w:pPr>
      <w:r w:rsidRPr="007B0A6B">
        <w:rPr>
          <w:rFonts w:ascii="ＭＳ 明朝" w:hAnsi="ＭＳ 明朝" w:hint="eastAsia"/>
          <w:sz w:val="22"/>
          <w:szCs w:val="22"/>
        </w:rPr>
        <w:t>第49条　法令又はこの寄附行為の定めるところにより理事会の決議及び評議員会の決議を必要とする事項について理事会と評議員会の決議が異なる場合、理事会又は評議員会は、理事長に対し、理事・評議員協議会の開催を求めることができる。この場合において、理事長は、求めのあった日から20日以内に、理事・評議員協議会を招集しなければならない。</w:t>
      </w:r>
    </w:p>
    <w:p w:rsidR="00985820" w:rsidRPr="007B0A6B" w:rsidRDefault="00985820" w:rsidP="00985820">
      <w:pPr>
        <w:ind w:left="220" w:hangingChars="100" w:hanging="220"/>
        <w:rPr>
          <w:rFonts w:ascii="ＭＳ 明朝" w:hAnsi="ＭＳ 明朝"/>
          <w:sz w:val="22"/>
          <w:szCs w:val="22"/>
        </w:rPr>
      </w:pPr>
      <w:r w:rsidRPr="007B0A6B">
        <w:rPr>
          <w:rFonts w:ascii="ＭＳ 明朝" w:hAnsi="ＭＳ 明朝" w:hint="eastAsia"/>
          <w:sz w:val="22"/>
          <w:szCs w:val="22"/>
        </w:rPr>
        <w:t>２　理事・評議員協議会の構成員は、理事</w:t>
      </w:r>
      <w:r w:rsidR="00827EE9">
        <w:rPr>
          <w:rFonts w:ascii="ＭＳ 明朝" w:hAnsi="ＭＳ 明朝" w:hint="eastAsia"/>
          <w:sz w:val="22"/>
          <w:szCs w:val="22"/>
        </w:rPr>
        <w:t>●名、評議員●</w:t>
      </w:r>
      <w:r w:rsidRPr="007B0A6B">
        <w:rPr>
          <w:rFonts w:ascii="ＭＳ 明朝" w:hAnsi="ＭＳ 明朝" w:hint="eastAsia"/>
          <w:sz w:val="22"/>
          <w:szCs w:val="22"/>
        </w:rPr>
        <w:t>名とし、それぞれ理事会及び評議員会において選定する。</w:t>
      </w:r>
    </w:p>
    <w:p w:rsidR="00985820" w:rsidRPr="007B0A6B" w:rsidRDefault="00985820" w:rsidP="00985820">
      <w:pPr>
        <w:ind w:left="220" w:hangingChars="100" w:hanging="220"/>
        <w:rPr>
          <w:rFonts w:ascii="ＭＳ 明朝" w:hAnsi="ＭＳ 明朝"/>
          <w:sz w:val="22"/>
          <w:szCs w:val="22"/>
        </w:rPr>
      </w:pPr>
      <w:r w:rsidRPr="007B0A6B">
        <w:rPr>
          <w:rFonts w:ascii="ＭＳ 明朝" w:hAnsi="ＭＳ 明朝" w:hint="eastAsia"/>
          <w:sz w:val="22"/>
          <w:szCs w:val="22"/>
        </w:rPr>
        <w:t>３　理事・評議員協議会の構成員は、理事・評議員協議会に出席し、誠実に協議を行わなければならない。</w:t>
      </w:r>
    </w:p>
    <w:p w:rsidR="00985820" w:rsidRPr="007B0A6B" w:rsidRDefault="00985820" w:rsidP="00985820">
      <w:pPr>
        <w:ind w:left="220" w:hangingChars="100" w:hanging="220"/>
        <w:rPr>
          <w:rFonts w:ascii="ＭＳ 明朝" w:hAnsi="ＭＳ 明朝"/>
          <w:sz w:val="22"/>
          <w:szCs w:val="22"/>
        </w:rPr>
      </w:pPr>
      <w:r w:rsidRPr="007B0A6B">
        <w:rPr>
          <w:rFonts w:ascii="ＭＳ 明朝" w:hAnsi="ＭＳ 明朝" w:hint="eastAsia"/>
          <w:sz w:val="22"/>
          <w:szCs w:val="22"/>
        </w:rPr>
        <w:t>４ 理事・評議員協議会の決議は、理事・評議員協議会の構成員の過半数が出席し、その過半数をもって行う。</w:t>
      </w:r>
    </w:p>
    <w:p w:rsidR="00985820" w:rsidRPr="007B0A6B" w:rsidRDefault="00985820" w:rsidP="00985820">
      <w:pPr>
        <w:ind w:left="220" w:hangingChars="100" w:hanging="220"/>
        <w:rPr>
          <w:rFonts w:ascii="ＭＳ 明朝" w:hAnsi="ＭＳ 明朝"/>
          <w:sz w:val="22"/>
          <w:szCs w:val="22"/>
        </w:rPr>
      </w:pPr>
      <w:r w:rsidRPr="007B0A6B">
        <w:rPr>
          <w:rFonts w:ascii="ＭＳ 明朝" w:hAnsi="ＭＳ 明朝" w:hint="eastAsia"/>
          <w:sz w:val="22"/>
          <w:szCs w:val="22"/>
        </w:rPr>
        <w:t>５ 理事会又は評議員会は、理事・評議員協議会の決議の結果を十分に尊重して、再度決議を行わなければならない。</w:t>
      </w:r>
    </w:p>
    <w:p w:rsidR="00985820" w:rsidRDefault="00985820" w:rsidP="00985820">
      <w:pPr>
        <w:ind w:left="220" w:hangingChars="100" w:hanging="220"/>
        <w:rPr>
          <w:rFonts w:ascii="ＭＳ 明朝" w:hAnsi="ＭＳ 明朝"/>
          <w:sz w:val="22"/>
          <w:szCs w:val="22"/>
        </w:rPr>
      </w:pPr>
      <w:r w:rsidRPr="007B0A6B">
        <w:rPr>
          <w:rFonts w:ascii="ＭＳ 明朝" w:hAnsi="ＭＳ 明朝" w:hint="eastAsia"/>
          <w:sz w:val="22"/>
          <w:szCs w:val="22"/>
        </w:rPr>
        <w:t>６ 理事・評議員協議会の運営に関し必要な事項は、理事・評議員協議会運営規程において定める。</w:t>
      </w:r>
    </w:p>
    <w:p w:rsidR="009B4762" w:rsidRDefault="009B4762" w:rsidP="00985820">
      <w:pPr>
        <w:ind w:left="280" w:hangingChars="100" w:hanging="280"/>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777024" behindDoc="0" locked="0" layoutInCell="1" allowOverlap="1" wp14:anchorId="1855AA57" wp14:editId="29747CE9">
                <wp:simplePos x="0" y="0"/>
                <wp:positionH relativeFrom="column">
                  <wp:posOffset>80010</wp:posOffset>
                </wp:positionH>
                <wp:positionV relativeFrom="paragraph">
                  <wp:posOffset>179070</wp:posOffset>
                </wp:positionV>
                <wp:extent cx="6191250" cy="457200"/>
                <wp:effectExtent l="0" t="0" r="19050" b="19050"/>
                <wp:wrapNone/>
                <wp:docPr id="94" name="テキスト ボックス 94"/>
                <wp:cNvGraphicFramePr/>
                <a:graphic xmlns:a="http://schemas.openxmlformats.org/drawingml/2006/main">
                  <a:graphicData uri="http://schemas.microsoft.com/office/word/2010/wordprocessingShape">
                    <wps:wsp>
                      <wps:cNvSpPr txBox="1"/>
                      <wps:spPr>
                        <a:xfrm>
                          <a:off x="0" y="0"/>
                          <a:ext cx="6191250" cy="457200"/>
                        </a:xfrm>
                        <a:prstGeom prst="rect">
                          <a:avLst/>
                        </a:prstGeom>
                        <a:solidFill>
                          <a:schemeClr val="lt1"/>
                        </a:solidFill>
                        <a:ln w="6350">
                          <a:solidFill>
                            <a:srgbClr val="FF0000"/>
                          </a:solidFill>
                        </a:ln>
                      </wps:spPr>
                      <wps:txbx>
                        <w:txbxContent>
                          <w:p w:rsidR="006D05EF" w:rsidRDefault="006D05EF" w:rsidP="000153CA">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（４</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Pr="00EC596D" w:rsidRDefault="006D05EF" w:rsidP="000153CA">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0153CA">
                              <w:rPr>
                                <w:rFonts w:ascii="ＭＳ ゴシック" w:eastAsia="ＭＳ ゴシック" w:hAnsi="ＭＳ ゴシック" w:hint="eastAsia"/>
                                <w:color w:val="FF0000"/>
                                <w:sz w:val="24"/>
                              </w:rPr>
                              <w:t>理事・評議員協議会の決議要件は、加重することも可能。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5AA57" id="テキスト ボックス 94" o:spid="_x0000_s1066" type="#_x0000_t202" style="position:absolute;left:0;text-align:left;margin-left:6.3pt;margin-top:14.1pt;width:487.5pt;height:3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" fillcolor="white [3201]" strokecolor="red" strokeweight=".5pt">
                <v:textbox>
                  <w:txbxContent>
                    <w:p w:rsidR="006D05EF" w:rsidRDefault="006D05EF" w:rsidP="000153CA">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（４</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Pr="00EC596D" w:rsidRDefault="006D05EF" w:rsidP="000153CA">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0153CA">
                        <w:rPr>
                          <w:rFonts w:ascii="ＭＳ ゴシック" w:eastAsia="ＭＳ ゴシック" w:hAnsi="ＭＳ ゴシック" w:hint="eastAsia"/>
                          <w:color w:val="FF0000"/>
                          <w:sz w:val="24"/>
                        </w:rPr>
                        <w:t>理事・評議員協議会の決議要件は、加重することも可能。</w:t>
                      </w:r>
                    </w:p>
                  </w:txbxContent>
                </v:textbox>
              </v:shape>
            </w:pict>
          </mc:Fallback>
        </mc:AlternateContent>
      </w:r>
    </w:p>
    <w:p w:rsidR="009B4762" w:rsidRDefault="009B4762" w:rsidP="00985820">
      <w:pPr>
        <w:ind w:left="220" w:hangingChars="100" w:hanging="220"/>
        <w:rPr>
          <w:rFonts w:ascii="ＭＳ 明朝" w:hAnsi="ＭＳ 明朝"/>
          <w:sz w:val="22"/>
          <w:szCs w:val="22"/>
        </w:rPr>
      </w:pPr>
    </w:p>
    <w:p w:rsidR="009B4762" w:rsidRDefault="009B4762" w:rsidP="00985820">
      <w:pPr>
        <w:ind w:left="220" w:hangingChars="100" w:hanging="220"/>
        <w:rPr>
          <w:rFonts w:ascii="ＭＳ 明朝" w:hAnsi="ＭＳ 明朝"/>
          <w:sz w:val="22"/>
          <w:szCs w:val="22"/>
        </w:rPr>
      </w:pPr>
    </w:p>
    <w:p w:rsidR="009B4762" w:rsidRPr="007B0A6B" w:rsidRDefault="009B4762" w:rsidP="00985820">
      <w:pPr>
        <w:ind w:left="220" w:hangingChars="100" w:hanging="220"/>
        <w:rPr>
          <w:rFonts w:ascii="ＭＳ 明朝" w:hAnsi="ＭＳ 明朝"/>
          <w:sz w:val="22"/>
          <w:szCs w:val="22"/>
        </w:rPr>
      </w:pPr>
    </w:p>
    <w:p w:rsidR="00985820" w:rsidRPr="00BD7417" w:rsidRDefault="00150C0C" w:rsidP="00BD7417">
      <w:pPr>
        <w:ind w:left="220" w:hangingChars="100" w:hanging="220"/>
        <w:rPr>
          <w:rFonts w:ascii="ＭＳ 明朝" w:hAnsi="ＭＳ 明朝"/>
          <w:sz w:val="22"/>
          <w:szCs w:val="22"/>
          <w:u w:val="single"/>
        </w:rPr>
      </w:pPr>
      <w:r w:rsidRPr="00827EE9">
        <w:rPr>
          <w:rFonts w:ascii="ＭＳ 明朝" w:hAnsi="ＭＳ 明朝" w:hint="eastAsia"/>
          <w:sz w:val="22"/>
          <w:szCs w:val="22"/>
          <w:highlight w:val="yellow"/>
          <w:u w:val="single"/>
        </w:rPr>
        <w:t>（例２：理事会が丁寧に説明し、再度評議員会で決議する場合）</w:t>
      </w:r>
    </w:p>
    <w:p w:rsidR="00985820" w:rsidRPr="007B0A6B" w:rsidRDefault="00150C0C" w:rsidP="00985820">
      <w:pPr>
        <w:ind w:left="220" w:hangingChars="100" w:hanging="220"/>
        <w:rPr>
          <w:rFonts w:ascii="ＭＳ 明朝" w:hAnsi="ＭＳ 明朝"/>
          <w:sz w:val="22"/>
          <w:szCs w:val="22"/>
        </w:rPr>
      </w:pPr>
      <w:r w:rsidRPr="007B0A6B">
        <w:rPr>
          <w:rFonts w:ascii="ＭＳ 明朝" w:hAnsi="ＭＳ 明朝" w:hint="eastAsia"/>
          <w:sz w:val="22"/>
          <w:szCs w:val="22"/>
        </w:rPr>
        <w:t>第49条　法令又はこの寄附行為の定めるところにより理事会の決議及び評議員会の決議を必要とする事項について理事会と評議員会の決議が異なる場合、理事長は、更に審議を尽くすために、当該事項を会議の目的である事項として、再度評議員会を招集することができる。</w:t>
      </w:r>
    </w:p>
    <w:p w:rsidR="00150C0C" w:rsidRPr="007B0A6B" w:rsidRDefault="00150C0C" w:rsidP="00150C0C">
      <w:pPr>
        <w:ind w:left="220" w:hangingChars="100" w:hanging="220"/>
        <w:rPr>
          <w:rFonts w:ascii="ＭＳ 明朝" w:hAnsi="ＭＳ 明朝"/>
          <w:sz w:val="22"/>
          <w:szCs w:val="22"/>
        </w:rPr>
      </w:pPr>
      <w:r w:rsidRPr="007B0A6B">
        <w:rPr>
          <w:rFonts w:ascii="ＭＳ 明朝" w:hAnsi="ＭＳ 明朝" w:hint="eastAsia"/>
          <w:sz w:val="22"/>
          <w:szCs w:val="22"/>
        </w:rPr>
        <w:lastRenderedPageBreak/>
        <w:t>２　全ての理事は、前項の評議員会に出席し、前項の事項に関し改めて必要な説明を行うものとする。</w:t>
      </w:r>
    </w:p>
    <w:p w:rsidR="00150C0C" w:rsidRPr="007B0A6B" w:rsidRDefault="00150C0C" w:rsidP="00150C0C">
      <w:pPr>
        <w:ind w:left="220" w:hangingChars="100" w:hanging="220"/>
        <w:rPr>
          <w:rFonts w:ascii="ＭＳ 明朝" w:hAnsi="ＭＳ 明朝"/>
          <w:sz w:val="22"/>
          <w:szCs w:val="22"/>
        </w:rPr>
      </w:pPr>
      <w:r w:rsidRPr="007B0A6B">
        <w:rPr>
          <w:rFonts w:ascii="ＭＳ 明朝" w:hAnsi="ＭＳ 明朝" w:hint="eastAsia"/>
          <w:sz w:val="22"/>
          <w:szCs w:val="22"/>
        </w:rPr>
        <w:t>３　評議員会は、前項の理事の説明を十分に尊重して、再度決議を行わなければならない。</w:t>
      </w:r>
    </w:p>
    <w:p w:rsidR="00925488" w:rsidRDefault="00925488" w:rsidP="00985820">
      <w:pPr>
        <w:ind w:left="220" w:hangingChars="100" w:hanging="220"/>
        <w:rPr>
          <w:rFonts w:ascii="ＭＳ 明朝" w:hAnsi="ＭＳ 明朝"/>
          <w:sz w:val="22"/>
          <w:szCs w:val="22"/>
        </w:rPr>
      </w:pPr>
    </w:p>
    <w:p w:rsidR="0032049E" w:rsidRPr="007B0A6B" w:rsidRDefault="0032049E" w:rsidP="00985820">
      <w:pPr>
        <w:ind w:left="220" w:hangingChars="100" w:hanging="220"/>
        <w:rPr>
          <w:rFonts w:ascii="ＭＳ 明朝" w:hAnsi="ＭＳ 明朝"/>
          <w:sz w:val="22"/>
          <w:szCs w:val="22"/>
        </w:rPr>
      </w:pPr>
    </w:p>
    <w:p w:rsidR="00811453" w:rsidRPr="007B0A6B" w:rsidRDefault="0060400B" w:rsidP="004B7594">
      <w:pPr>
        <w:autoSpaceDE w:val="0"/>
        <w:autoSpaceDN w:val="0"/>
        <w:adjustRightInd w:val="0"/>
        <w:ind w:firstLineChars="305" w:firstLine="671"/>
        <w:rPr>
          <w:rFonts w:ascii="ＭＳ 明朝" w:hAnsi="ＭＳ 明朝" w:cs="ＭＳ 明朝"/>
          <w:color w:val="000000"/>
          <w:kern w:val="0"/>
          <w:sz w:val="22"/>
          <w:szCs w:val="22"/>
        </w:rPr>
      </w:pPr>
      <w:r w:rsidRPr="007B0A6B">
        <w:rPr>
          <w:rFonts w:ascii="ＭＳ 明朝" w:hAnsi="ＭＳ 明朝" w:cs="ＭＳ 明朝" w:hint="eastAsia"/>
          <w:color w:val="000000"/>
          <w:kern w:val="0"/>
          <w:sz w:val="22"/>
          <w:szCs w:val="22"/>
        </w:rPr>
        <w:t>第８</w:t>
      </w:r>
      <w:r w:rsidR="00811453" w:rsidRPr="007B0A6B">
        <w:rPr>
          <w:rFonts w:ascii="ＭＳ 明朝" w:hAnsi="ＭＳ 明朝" w:cs="ＭＳ 明朝" w:hint="eastAsia"/>
          <w:color w:val="000000"/>
          <w:kern w:val="0"/>
          <w:sz w:val="22"/>
          <w:szCs w:val="22"/>
        </w:rPr>
        <w:t>章</w:t>
      </w:r>
      <w:r w:rsidR="00811453" w:rsidRPr="007B0A6B">
        <w:rPr>
          <w:rFonts w:ascii="ＭＳ 明朝" w:hAnsi="ＭＳ 明朝" w:cs="ＭＳ 明朝"/>
          <w:color w:val="000000"/>
          <w:kern w:val="0"/>
          <w:sz w:val="22"/>
          <w:szCs w:val="22"/>
        </w:rPr>
        <w:t xml:space="preserve"> </w:t>
      </w:r>
      <w:r w:rsidR="00811453" w:rsidRPr="007B0A6B">
        <w:rPr>
          <w:rFonts w:ascii="ＭＳ 明朝" w:hAnsi="ＭＳ 明朝" w:cs="ＭＳ 明朝" w:hint="eastAsia"/>
          <w:color w:val="000000"/>
          <w:kern w:val="0"/>
          <w:sz w:val="22"/>
          <w:szCs w:val="22"/>
        </w:rPr>
        <w:t>予算及び事業計画等</w:t>
      </w:r>
      <w:r w:rsidR="00811453" w:rsidRPr="007B0A6B">
        <w:rPr>
          <w:rFonts w:ascii="ＭＳ 明朝" w:hAnsi="ＭＳ 明朝" w:cs="ＭＳ 明朝"/>
          <w:color w:val="000000"/>
          <w:kern w:val="0"/>
          <w:sz w:val="22"/>
          <w:szCs w:val="22"/>
        </w:rPr>
        <w:t xml:space="preserve"> </w:t>
      </w:r>
    </w:p>
    <w:p w:rsidR="00811453" w:rsidRPr="007B0A6B" w:rsidRDefault="0060400B" w:rsidP="00985820">
      <w:pPr>
        <w:ind w:left="220" w:hangingChars="100" w:hanging="220"/>
        <w:rPr>
          <w:rFonts w:ascii="ＭＳ 明朝" w:hAnsi="ＭＳ 明朝"/>
          <w:sz w:val="22"/>
          <w:szCs w:val="22"/>
        </w:rPr>
      </w:pPr>
      <w:r w:rsidRPr="007B0A6B">
        <w:rPr>
          <w:rFonts w:ascii="ＭＳ 明朝" w:hAnsi="ＭＳ 明朝" w:hint="eastAsia"/>
          <w:sz w:val="22"/>
          <w:szCs w:val="22"/>
        </w:rPr>
        <w:t>（会計年度）</w:t>
      </w:r>
    </w:p>
    <w:p w:rsidR="0060400B" w:rsidRPr="007B0A6B" w:rsidRDefault="0060400B" w:rsidP="00985820">
      <w:pPr>
        <w:ind w:left="220" w:hangingChars="100" w:hanging="220"/>
        <w:rPr>
          <w:rFonts w:ascii="ＭＳ 明朝" w:hAnsi="ＭＳ 明朝"/>
          <w:sz w:val="22"/>
          <w:szCs w:val="22"/>
        </w:rPr>
      </w:pPr>
      <w:r w:rsidRPr="007B0A6B">
        <w:rPr>
          <w:rFonts w:ascii="ＭＳ 明朝" w:hAnsi="ＭＳ 明朝" w:hint="eastAsia"/>
          <w:sz w:val="22"/>
          <w:szCs w:val="22"/>
        </w:rPr>
        <w:t>第50条　この法人の会計年度は、４月１日に始まり、翌年３月31日に終わるものとする。</w:t>
      </w:r>
    </w:p>
    <w:p w:rsidR="00811453" w:rsidRPr="007B0A6B" w:rsidRDefault="00811453" w:rsidP="00985820">
      <w:pPr>
        <w:ind w:left="220" w:hangingChars="100" w:hanging="220"/>
        <w:rPr>
          <w:rFonts w:ascii="ＭＳ 明朝" w:hAnsi="ＭＳ 明朝"/>
          <w:sz w:val="22"/>
          <w:szCs w:val="22"/>
        </w:rPr>
      </w:pPr>
    </w:p>
    <w:p w:rsidR="00811453" w:rsidRPr="007B0A6B" w:rsidRDefault="0060400B" w:rsidP="00985820">
      <w:pPr>
        <w:ind w:left="220" w:hangingChars="100" w:hanging="220"/>
        <w:rPr>
          <w:rFonts w:ascii="ＭＳ 明朝" w:hAnsi="ＭＳ 明朝"/>
          <w:sz w:val="22"/>
          <w:szCs w:val="22"/>
        </w:rPr>
      </w:pPr>
      <w:r w:rsidRPr="007B0A6B">
        <w:rPr>
          <w:rFonts w:ascii="ＭＳ 明朝" w:hAnsi="ＭＳ 明朝" w:hint="eastAsia"/>
          <w:sz w:val="22"/>
          <w:szCs w:val="22"/>
        </w:rPr>
        <w:t>（予算及び事業計画）</w:t>
      </w:r>
    </w:p>
    <w:p w:rsidR="00811453" w:rsidRDefault="0060400B" w:rsidP="00985820">
      <w:pPr>
        <w:ind w:left="220" w:hangingChars="100" w:hanging="220"/>
        <w:rPr>
          <w:rFonts w:ascii="ＭＳ 明朝" w:hAnsi="ＭＳ 明朝"/>
          <w:sz w:val="22"/>
          <w:szCs w:val="22"/>
        </w:rPr>
      </w:pPr>
      <w:r w:rsidRPr="007B0A6B">
        <w:rPr>
          <w:rFonts w:ascii="ＭＳ 明朝" w:hAnsi="ＭＳ 明朝" w:hint="eastAsia"/>
          <w:sz w:val="22"/>
          <w:szCs w:val="22"/>
        </w:rPr>
        <w:t>第51条　この法人の予算及び事業計画は、毎会計年度開始前に、理事長が編成し、理事会で決議しなければならない。これに変更を加えようとするときも、同様とする。</w:t>
      </w:r>
    </w:p>
    <w:p w:rsidR="00103E5C" w:rsidRDefault="00BD7417" w:rsidP="00985820">
      <w:pPr>
        <w:ind w:left="280" w:hangingChars="100" w:hanging="280"/>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779072" behindDoc="0" locked="0" layoutInCell="1" allowOverlap="1" wp14:anchorId="1130FABC" wp14:editId="1F0FC15C">
                <wp:simplePos x="0" y="0"/>
                <wp:positionH relativeFrom="column">
                  <wp:posOffset>-47625</wp:posOffset>
                </wp:positionH>
                <wp:positionV relativeFrom="paragraph">
                  <wp:posOffset>97155</wp:posOffset>
                </wp:positionV>
                <wp:extent cx="6191250" cy="457200"/>
                <wp:effectExtent l="0" t="0" r="19050" b="19050"/>
                <wp:wrapNone/>
                <wp:docPr id="95" name="テキスト ボックス 95"/>
                <wp:cNvGraphicFramePr/>
                <a:graphic xmlns:a="http://schemas.openxmlformats.org/drawingml/2006/main">
                  <a:graphicData uri="http://schemas.microsoft.com/office/word/2010/wordprocessingShape">
                    <wps:wsp>
                      <wps:cNvSpPr txBox="1"/>
                      <wps:spPr>
                        <a:xfrm>
                          <a:off x="0" y="0"/>
                          <a:ext cx="6191250" cy="457200"/>
                        </a:xfrm>
                        <a:prstGeom prst="rect">
                          <a:avLst/>
                        </a:prstGeom>
                        <a:solidFill>
                          <a:schemeClr val="lt1"/>
                        </a:solidFill>
                        <a:ln w="6350">
                          <a:solidFill>
                            <a:srgbClr val="FF0000"/>
                          </a:solidFill>
                        </a:ln>
                      </wps:spPr>
                      <wps:txbx>
                        <w:txbxContent>
                          <w:p w:rsidR="006D05EF" w:rsidRPr="00EC596D" w:rsidRDefault="006D05EF" w:rsidP="00103E5C">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103E5C">
                              <w:rPr>
                                <w:rFonts w:ascii="ＭＳ ゴシック" w:eastAsia="ＭＳ ゴシック" w:hAnsi="ＭＳ ゴシック" w:hint="eastAsia"/>
                                <w:color w:val="FF0000"/>
                                <w:sz w:val="24"/>
                              </w:rPr>
                              <w:t>予算及び事業計画の作成及び変更は、理事会の決議事項であり、特定の理事に委任等することは不可。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0FABC" id="テキスト ボックス 95" o:spid="_x0000_s1067" type="#_x0000_t202" style="position:absolute;left:0;text-align:left;margin-left:-3.75pt;margin-top:7.65pt;width:487.5pt;height:3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" fillcolor="white [3201]" strokecolor="red" strokeweight=".5pt">
                <v:textbox>
                  <w:txbxContent>
                    <w:p w:rsidR="006D05EF" w:rsidRPr="00EC596D" w:rsidRDefault="006D05EF" w:rsidP="00103E5C">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103E5C">
                        <w:rPr>
                          <w:rFonts w:ascii="ＭＳ ゴシック" w:eastAsia="ＭＳ ゴシック" w:hAnsi="ＭＳ ゴシック" w:hint="eastAsia"/>
                          <w:color w:val="FF0000"/>
                          <w:sz w:val="24"/>
                        </w:rPr>
                        <w:t>予算及び事業計画の作成及び変更は、理事会の決議事項であり、特定の理事に委任等することは不可。</w:t>
                      </w:r>
                    </w:p>
                  </w:txbxContent>
                </v:textbox>
              </v:shape>
            </w:pict>
          </mc:Fallback>
        </mc:AlternateContent>
      </w:r>
    </w:p>
    <w:p w:rsidR="00103E5C" w:rsidRDefault="00103E5C" w:rsidP="00985820">
      <w:pPr>
        <w:ind w:left="220" w:hangingChars="100" w:hanging="220"/>
        <w:rPr>
          <w:rFonts w:ascii="ＭＳ 明朝" w:hAnsi="ＭＳ 明朝"/>
          <w:sz w:val="22"/>
          <w:szCs w:val="22"/>
        </w:rPr>
      </w:pPr>
    </w:p>
    <w:p w:rsidR="00103E5C" w:rsidRPr="007B0A6B" w:rsidRDefault="00103E5C" w:rsidP="00985820">
      <w:pPr>
        <w:ind w:left="220" w:hangingChars="100" w:hanging="220"/>
        <w:rPr>
          <w:rFonts w:ascii="ＭＳ 明朝" w:hAnsi="ＭＳ 明朝"/>
          <w:sz w:val="22"/>
          <w:szCs w:val="22"/>
        </w:rPr>
      </w:pPr>
    </w:p>
    <w:p w:rsidR="0060400B" w:rsidRPr="007B0A6B" w:rsidRDefault="0060400B" w:rsidP="00985820">
      <w:pPr>
        <w:ind w:left="220" w:hangingChars="100" w:hanging="220"/>
        <w:rPr>
          <w:rFonts w:ascii="ＭＳ 明朝" w:hAnsi="ＭＳ 明朝"/>
          <w:sz w:val="22"/>
          <w:szCs w:val="22"/>
        </w:rPr>
      </w:pPr>
    </w:p>
    <w:p w:rsidR="0060400B" w:rsidRPr="007B0A6B" w:rsidRDefault="0060400B" w:rsidP="00985820">
      <w:pPr>
        <w:ind w:left="220" w:hangingChars="100" w:hanging="220"/>
        <w:rPr>
          <w:rFonts w:ascii="ＭＳ 明朝" w:hAnsi="ＭＳ 明朝"/>
          <w:sz w:val="22"/>
          <w:szCs w:val="22"/>
        </w:rPr>
      </w:pPr>
      <w:r w:rsidRPr="007B0A6B">
        <w:rPr>
          <w:rFonts w:ascii="ＭＳ 明朝" w:hAnsi="ＭＳ 明朝" w:hint="eastAsia"/>
          <w:sz w:val="22"/>
          <w:szCs w:val="22"/>
        </w:rPr>
        <w:t>（役員及び評議員の報酬）</w:t>
      </w:r>
    </w:p>
    <w:p w:rsidR="00811453" w:rsidRPr="007B0A6B" w:rsidRDefault="0060400B" w:rsidP="00985820">
      <w:pPr>
        <w:ind w:left="220" w:hangingChars="100" w:hanging="220"/>
        <w:rPr>
          <w:rFonts w:ascii="ＭＳ 明朝" w:hAnsi="ＭＳ 明朝"/>
          <w:sz w:val="22"/>
          <w:szCs w:val="22"/>
        </w:rPr>
      </w:pPr>
      <w:r w:rsidRPr="007B0A6B">
        <w:rPr>
          <w:rFonts w:ascii="ＭＳ 明朝" w:hAnsi="ＭＳ 明朝" w:hint="eastAsia"/>
          <w:sz w:val="22"/>
          <w:szCs w:val="22"/>
        </w:rPr>
        <w:t>第52条　役員及び評議員に対して、別に定める報酬等の支給の基準に従って算定した額を報酬等として支給することができる。</w:t>
      </w:r>
    </w:p>
    <w:p w:rsidR="0060400B" w:rsidRPr="007B0A6B" w:rsidRDefault="0060400B" w:rsidP="00985820">
      <w:pPr>
        <w:ind w:left="220" w:hangingChars="100" w:hanging="220"/>
        <w:rPr>
          <w:rFonts w:ascii="ＭＳ 明朝" w:hAnsi="ＭＳ 明朝"/>
          <w:sz w:val="22"/>
          <w:szCs w:val="22"/>
        </w:rPr>
      </w:pPr>
    </w:p>
    <w:p w:rsidR="0060400B" w:rsidRPr="007B0A6B" w:rsidRDefault="0060400B" w:rsidP="00985820">
      <w:pPr>
        <w:ind w:left="220" w:hangingChars="100" w:hanging="220"/>
        <w:rPr>
          <w:rFonts w:ascii="ＭＳ 明朝" w:hAnsi="ＭＳ 明朝"/>
          <w:sz w:val="22"/>
          <w:szCs w:val="22"/>
        </w:rPr>
      </w:pPr>
      <w:r w:rsidRPr="007B0A6B">
        <w:rPr>
          <w:rFonts w:ascii="ＭＳ 明朝" w:hAnsi="ＭＳ 明朝" w:hint="eastAsia"/>
          <w:sz w:val="22"/>
          <w:szCs w:val="22"/>
        </w:rPr>
        <w:t>（責任の免除）</w:t>
      </w:r>
    </w:p>
    <w:p w:rsidR="0060400B" w:rsidRPr="007B0A6B" w:rsidRDefault="0060400B" w:rsidP="00985820">
      <w:pPr>
        <w:ind w:left="220" w:hangingChars="100" w:hanging="220"/>
        <w:rPr>
          <w:rFonts w:ascii="ＭＳ 明朝" w:hAnsi="ＭＳ 明朝"/>
          <w:sz w:val="22"/>
          <w:szCs w:val="22"/>
        </w:rPr>
      </w:pPr>
      <w:r w:rsidRPr="007B0A6B">
        <w:rPr>
          <w:rFonts w:ascii="ＭＳ 明朝" w:hAnsi="ＭＳ 明朝" w:hint="eastAsia"/>
          <w:sz w:val="22"/>
          <w:szCs w:val="22"/>
        </w:rPr>
        <w:t>第53条　役員が任務を怠ったことによって生じた損害についてこの法人に対し賠償する責任は、職務を行うにつき善意でかつ重大な過失がなく、その原因や職務執行状況などの事情を勘案して特に必要と認める場合には、役員が賠償の責任を負う額から私立学校法第92条の規定に基づく最低責任限度額を控除して得た額を限度として理事会の決議によって免除することができる。</w:t>
      </w:r>
    </w:p>
    <w:p w:rsidR="00985820" w:rsidRPr="007B0A6B" w:rsidRDefault="0060400B" w:rsidP="00985820">
      <w:pPr>
        <w:ind w:left="220" w:hangingChars="100" w:hanging="220"/>
        <w:rPr>
          <w:rFonts w:ascii="ＭＳ 明朝" w:hAnsi="ＭＳ 明朝"/>
          <w:sz w:val="22"/>
          <w:szCs w:val="22"/>
        </w:rPr>
      </w:pPr>
      <w:r w:rsidRPr="007B0A6B">
        <w:rPr>
          <w:rFonts w:ascii="ＭＳ 明朝" w:hAnsi="ＭＳ 明朝" w:hint="eastAsia"/>
          <w:sz w:val="22"/>
          <w:szCs w:val="22"/>
        </w:rPr>
        <w:t>２　理事は、前項の規定に基づく責任の免除（理事の責任の免除に限る。）に関する議案を理事会に提出するには、各監事の同意を得なければならない。</w:t>
      </w:r>
    </w:p>
    <w:p w:rsidR="0060400B" w:rsidRDefault="0060400B" w:rsidP="00985820">
      <w:pPr>
        <w:ind w:left="220" w:hangingChars="100" w:hanging="220"/>
        <w:rPr>
          <w:rFonts w:ascii="ＭＳ 明朝" w:hAnsi="ＭＳ 明朝"/>
          <w:sz w:val="22"/>
          <w:szCs w:val="22"/>
        </w:rPr>
      </w:pPr>
      <w:r w:rsidRPr="007B0A6B">
        <w:rPr>
          <w:rFonts w:ascii="ＭＳ 明朝" w:hAnsi="ＭＳ 明朝" w:hint="eastAsia"/>
          <w:sz w:val="22"/>
          <w:szCs w:val="22"/>
        </w:rPr>
        <w:t>３　第１項の決議を行ったときは、理事長は、遅滞なく、私立学校法第92条第２項各号に掲げる事項及び責任を免除することに異議がある場合には</w:t>
      </w:r>
      <w:r w:rsidR="00827EE9">
        <w:rPr>
          <w:rFonts w:ascii="ＭＳ 明朝" w:hAnsi="ＭＳ 明朝" w:hint="eastAsia"/>
          <w:sz w:val="22"/>
          <w:szCs w:val="22"/>
        </w:rPr>
        <w:t>●</w:t>
      </w:r>
      <w:r w:rsidRPr="007B0A6B">
        <w:rPr>
          <w:rFonts w:ascii="ＭＳ 明朝" w:hAnsi="ＭＳ 明朝" w:hint="eastAsia"/>
          <w:sz w:val="22"/>
          <w:szCs w:val="22"/>
        </w:rPr>
        <w:t>月以内に当該異議を述べるべき旨を評議員に通知しなければならない。</w:t>
      </w:r>
    </w:p>
    <w:p w:rsidR="0060400B" w:rsidRPr="007B0A6B" w:rsidRDefault="0060400B" w:rsidP="00985820">
      <w:pPr>
        <w:ind w:left="220" w:hangingChars="100" w:hanging="220"/>
        <w:rPr>
          <w:rFonts w:ascii="ＭＳ 明朝" w:hAnsi="ＭＳ 明朝"/>
          <w:sz w:val="22"/>
          <w:szCs w:val="22"/>
        </w:rPr>
      </w:pPr>
      <w:r w:rsidRPr="007B0A6B">
        <w:rPr>
          <w:rFonts w:ascii="ＭＳ 明朝" w:hAnsi="ＭＳ 明朝" w:hint="eastAsia"/>
          <w:sz w:val="22"/>
          <w:szCs w:val="22"/>
        </w:rPr>
        <w:t>４　評議員の総数の10分の１以上の評議員が前項の期間内に同項の異議を述べたときは、第１項の規定に基づく責任の免除をしてはならない。</w:t>
      </w:r>
    </w:p>
    <w:p w:rsidR="0060400B" w:rsidRDefault="0060400B" w:rsidP="00985820">
      <w:pPr>
        <w:ind w:left="220" w:hangingChars="100" w:hanging="220"/>
        <w:rPr>
          <w:rFonts w:ascii="ＭＳ 明朝" w:hAnsi="ＭＳ 明朝"/>
          <w:sz w:val="22"/>
          <w:szCs w:val="22"/>
        </w:rPr>
      </w:pPr>
      <w:r w:rsidRPr="007B0A6B">
        <w:rPr>
          <w:rFonts w:ascii="ＭＳ 明朝" w:hAnsi="ＭＳ 明朝" w:hint="eastAsia"/>
          <w:sz w:val="22"/>
          <w:szCs w:val="22"/>
        </w:rPr>
        <w:t>５　第１項の決議があった場合において、当該決議後に同項の役員に対し退職慰労金その他の私立学校法施行規則で定める財産上の利益を与えるときは、評議員会の決議による承認を受けなければならない。</w:t>
      </w:r>
    </w:p>
    <w:p w:rsidR="0032049E" w:rsidRDefault="0032049E" w:rsidP="00985820">
      <w:pPr>
        <w:ind w:left="280" w:hangingChars="100" w:hanging="280"/>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781120" behindDoc="0" locked="0" layoutInCell="1" allowOverlap="1" wp14:anchorId="7262210D" wp14:editId="399ADC72">
                <wp:simplePos x="0" y="0"/>
                <wp:positionH relativeFrom="column">
                  <wp:posOffset>41910</wp:posOffset>
                </wp:positionH>
                <wp:positionV relativeFrom="paragraph">
                  <wp:posOffset>88265</wp:posOffset>
                </wp:positionV>
                <wp:extent cx="6191250" cy="1438275"/>
                <wp:effectExtent l="0" t="0" r="19050" b="28575"/>
                <wp:wrapNone/>
                <wp:docPr id="96" name="テキスト ボックス 96"/>
                <wp:cNvGraphicFramePr/>
                <a:graphic xmlns:a="http://schemas.openxmlformats.org/drawingml/2006/main">
                  <a:graphicData uri="http://schemas.microsoft.com/office/word/2010/wordprocessingShape">
                    <wps:wsp>
                      <wps:cNvSpPr txBox="1"/>
                      <wps:spPr>
                        <a:xfrm>
                          <a:off x="0" y="0"/>
                          <a:ext cx="6191250" cy="1438275"/>
                        </a:xfrm>
                        <a:prstGeom prst="rect">
                          <a:avLst/>
                        </a:prstGeom>
                        <a:solidFill>
                          <a:schemeClr val="lt1"/>
                        </a:solidFill>
                        <a:ln w="6350">
                          <a:solidFill>
                            <a:srgbClr val="FF0000"/>
                          </a:solidFill>
                        </a:ln>
                      </wps:spPr>
                      <wps:txbx>
                        <w:txbxContent>
                          <w:p w:rsidR="006D05EF" w:rsidRDefault="006D05EF" w:rsidP="0058515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（１</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58515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58515B">
                              <w:rPr>
                                <w:rFonts w:ascii="ＭＳ ゴシック" w:eastAsia="ＭＳ ゴシック" w:hAnsi="ＭＳ ゴシック" w:hint="eastAsia"/>
                                <w:color w:val="FF0000"/>
                                <w:sz w:val="24"/>
                              </w:rPr>
                              <w:t>理事会の決議による役員の責任の一部免除を行う場合には、寄附行為にその旨を規定しておく必要あり。</w:t>
                            </w:r>
                          </w:p>
                          <w:p w:rsidR="006D05EF" w:rsidRDefault="006D05EF" w:rsidP="0058515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（３</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58515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Pr>
                                <w:rFonts w:ascii="ＭＳ ゴシック" w:eastAsia="ＭＳ ゴシック" w:hAnsi="ＭＳ ゴシック" w:hint="eastAsia"/>
                                <w:color w:val="FF0000"/>
                                <w:sz w:val="24"/>
                              </w:rPr>
                              <w:t>異議申述期間は、１</w:t>
                            </w:r>
                            <w:r w:rsidRPr="0058515B">
                              <w:rPr>
                                <w:rFonts w:ascii="ＭＳ ゴシック" w:eastAsia="ＭＳ ゴシック" w:hAnsi="ＭＳ ゴシック" w:hint="eastAsia"/>
                                <w:color w:val="FF0000"/>
                                <w:sz w:val="24"/>
                              </w:rPr>
                              <w:t>か月以上の期間としなければならない。</w:t>
                            </w:r>
                          </w:p>
                          <w:p w:rsidR="006D05EF" w:rsidRDefault="006D05EF" w:rsidP="0058515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（４</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Pr="00EC596D" w:rsidRDefault="006D05EF" w:rsidP="0058515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Pr>
                                <w:rFonts w:ascii="ＭＳ ゴシック" w:eastAsia="ＭＳ ゴシック" w:hAnsi="ＭＳ ゴシック" w:hint="eastAsia"/>
                                <w:color w:val="FF0000"/>
                                <w:sz w:val="24"/>
                              </w:rPr>
                              <w:t>10分の１</w:t>
                            </w:r>
                            <w:r w:rsidRPr="0058515B">
                              <w:rPr>
                                <w:rFonts w:ascii="ＭＳ ゴシック" w:eastAsia="ＭＳ ゴシック" w:hAnsi="ＭＳ ゴシック" w:hint="eastAsia"/>
                                <w:color w:val="FF0000"/>
                                <w:sz w:val="24"/>
                              </w:rPr>
                              <w:t>を下回る割合とすることも可能。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2210D" id="テキスト ボックス 96" o:spid="_x0000_s1068" type="#_x0000_t202" style="position:absolute;left:0;text-align:left;margin-left:3.3pt;margin-top:6.95pt;width:487.5pt;height:113.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" fillcolor="white [3201]" strokecolor="red" strokeweight=".5pt">
                <v:textbox>
                  <w:txbxContent>
                    <w:p w:rsidR="006D05EF" w:rsidRDefault="006D05EF" w:rsidP="0058515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（１</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58515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58515B">
                        <w:rPr>
                          <w:rFonts w:ascii="ＭＳ ゴシック" w:eastAsia="ＭＳ ゴシック" w:hAnsi="ＭＳ ゴシック" w:hint="eastAsia"/>
                          <w:color w:val="FF0000"/>
                          <w:sz w:val="24"/>
                        </w:rPr>
                        <w:t>理事会の決議による役員の責任の一部免除を行う場合には、寄附行為にその旨を規定しておく必要あり。</w:t>
                      </w:r>
                    </w:p>
                    <w:p w:rsidR="006D05EF" w:rsidRDefault="006D05EF" w:rsidP="0058515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（３</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58515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Pr>
                          <w:rFonts w:ascii="ＭＳ ゴシック" w:eastAsia="ＭＳ ゴシック" w:hAnsi="ＭＳ ゴシック" w:hint="eastAsia"/>
                          <w:color w:val="FF0000"/>
                          <w:sz w:val="24"/>
                        </w:rPr>
                        <w:t>異議申述期間は、１</w:t>
                      </w:r>
                      <w:r w:rsidRPr="0058515B">
                        <w:rPr>
                          <w:rFonts w:ascii="ＭＳ ゴシック" w:eastAsia="ＭＳ ゴシック" w:hAnsi="ＭＳ ゴシック" w:hint="eastAsia"/>
                          <w:color w:val="FF0000"/>
                          <w:sz w:val="24"/>
                        </w:rPr>
                        <w:t>か月以上の期間としなければならない。</w:t>
                      </w:r>
                    </w:p>
                    <w:p w:rsidR="006D05EF" w:rsidRDefault="006D05EF" w:rsidP="0058515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（４</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Pr="00EC596D" w:rsidRDefault="006D05EF" w:rsidP="0058515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Pr>
                          <w:rFonts w:ascii="ＭＳ ゴシック" w:eastAsia="ＭＳ ゴシック" w:hAnsi="ＭＳ ゴシック" w:hint="eastAsia"/>
                          <w:color w:val="FF0000"/>
                          <w:sz w:val="24"/>
                        </w:rPr>
                        <w:t>10分の１</w:t>
                      </w:r>
                      <w:r w:rsidRPr="0058515B">
                        <w:rPr>
                          <w:rFonts w:ascii="ＭＳ ゴシック" w:eastAsia="ＭＳ ゴシック" w:hAnsi="ＭＳ ゴシック" w:hint="eastAsia"/>
                          <w:color w:val="FF0000"/>
                          <w:sz w:val="24"/>
                        </w:rPr>
                        <w:t>を下回る割合とすることも可能。</w:t>
                      </w:r>
                    </w:p>
                  </w:txbxContent>
                </v:textbox>
              </v:shape>
            </w:pict>
          </mc:Fallback>
        </mc:AlternateContent>
      </w:r>
    </w:p>
    <w:p w:rsidR="0032049E" w:rsidRDefault="0032049E" w:rsidP="00985820">
      <w:pPr>
        <w:ind w:left="220" w:hangingChars="100" w:hanging="220"/>
        <w:rPr>
          <w:rFonts w:ascii="ＭＳ 明朝" w:hAnsi="ＭＳ 明朝"/>
          <w:sz w:val="22"/>
          <w:szCs w:val="22"/>
        </w:rPr>
      </w:pPr>
    </w:p>
    <w:p w:rsidR="0032049E" w:rsidRDefault="0032049E" w:rsidP="00985820">
      <w:pPr>
        <w:ind w:left="220" w:hangingChars="100" w:hanging="220"/>
        <w:rPr>
          <w:rFonts w:ascii="ＭＳ 明朝" w:hAnsi="ＭＳ 明朝"/>
          <w:sz w:val="22"/>
          <w:szCs w:val="22"/>
        </w:rPr>
      </w:pPr>
    </w:p>
    <w:p w:rsidR="0032049E" w:rsidRDefault="0032049E" w:rsidP="00985820">
      <w:pPr>
        <w:ind w:left="220" w:hangingChars="100" w:hanging="220"/>
        <w:rPr>
          <w:rFonts w:ascii="ＭＳ 明朝" w:hAnsi="ＭＳ 明朝"/>
          <w:sz w:val="22"/>
          <w:szCs w:val="22"/>
        </w:rPr>
      </w:pPr>
    </w:p>
    <w:p w:rsidR="0058515B" w:rsidRDefault="0058515B" w:rsidP="00985820">
      <w:pPr>
        <w:ind w:left="220" w:hangingChars="100" w:hanging="220"/>
        <w:rPr>
          <w:rFonts w:ascii="ＭＳ 明朝" w:hAnsi="ＭＳ 明朝"/>
          <w:sz w:val="22"/>
          <w:szCs w:val="22"/>
        </w:rPr>
      </w:pPr>
    </w:p>
    <w:p w:rsidR="0058515B" w:rsidRDefault="0058515B" w:rsidP="00985820">
      <w:pPr>
        <w:ind w:left="220" w:hangingChars="100" w:hanging="220"/>
        <w:rPr>
          <w:rFonts w:ascii="ＭＳ 明朝" w:hAnsi="ＭＳ 明朝"/>
          <w:sz w:val="22"/>
          <w:szCs w:val="22"/>
        </w:rPr>
      </w:pPr>
    </w:p>
    <w:p w:rsidR="0058515B" w:rsidRDefault="0058515B" w:rsidP="00985820">
      <w:pPr>
        <w:ind w:left="220" w:hangingChars="100" w:hanging="220"/>
        <w:rPr>
          <w:rFonts w:ascii="ＭＳ 明朝" w:hAnsi="ＭＳ 明朝"/>
          <w:sz w:val="22"/>
          <w:szCs w:val="22"/>
        </w:rPr>
      </w:pPr>
    </w:p>
    <w:p w:rsidR="0058515B" w:rsidRDefault="0058515B" w:rsidP="00985820">
      <w:pPr>
        <w:ind w:left="220" w:hangingChars="100" w:hanging="220"/>
        <w:rPr>
          <w:rFonts w:ascii="ＭＳ 明朝" w:hAnsi="ＭＳ 明朝"/>
          <w:sz w:val="22"/>
          <w:szCs w:val="22"/>
        </w:rPr>
      </w:pPr>
    </w:p>
    <w:p w:rsidR="00BD7417" w:rsidRDefault="00BD7417" w:rsidP="00985820">
      <w:pPr>
        <w:ind w:left="220" w:hangingChars="100" w:hanging="220"/>
        <w:rPr>
          <w:rFonts w:ascii="ＭＳ 明朝" w:hAnsi="ＭＳ 明朝"/>
          <w:sz w:val="22"/>
          <w:szCs w:val="22"/>
        </w:rPr>
      </w:pPr>
    </w:p>
    <w:p w:rsidR="00BD7417" w:rsidRDefault="00BD7417" w:rsidP="00985820">
      <w:pPr>
        <w:ind w:left="220" w:hangingChars="100" w:hanging="220"/>
        <w:rPr>
          <w:rFonts w:ascii="ＭＳ 明朝" w:hAnsi="ＭＳ 明朝"/>
          <w:sz w:val="22"/>
          <w:szCs w:val="22"/>
        </w:rPr>
      </w:pPr>
    </w:p>
    <w:p w:rsidR="0060400B" w:rsidRPr="007B0A6B" w:rsidRDefault="0060400B" w:rsidP="00985820">
      <w:pPr>
        <w:ind w:left="220" w:hangingChars="100" w:hanging="220"/>
        <w:rPr>
          <w:rFonts w:ascii="ＭＳ 明朝" w:hAnsi="ＭＳ 明朝"/>
          <w:sz w:val="22"/>
          <w:szCs w:val="22"/>
        </w:rPr>
      </w:pPr>
      <w:r w:rsidRPr="007B0A6B">
        <w:rPr>
          <w:rFonts w:ascii="ＭＳ 明朝" w:hAnsi="ＭＳ 明朝" w:hint="eastAsia"/>
          <w:sz w:val="22"/>
          <w:szCs w:val="22"/>
        </w:rPr>
        <w:lastRenderedPageBreak/>
        <w:t>（責任限定契約）</w:t>
      </w:r>
    </w:p>
    <w:p w:rsidR="0060400B" w:rsidRDefault="0060400B" w:rsidP="00985820">
      <w:pPr>
        <w:ind w:left="220" w:hangingChars="100" w:hanging="220"/>
        <w:rPr>
          <w:rFonts w:ascii="ＭＳ 明朝" w:hAnsi="ＭＳ 明朝"/>
          <w:sz w:val="22"/>
          <w:szCs w:val="22"/>
        </w:rPr>
      </w:pPr>
      <w:r w:rsidRPr="007B0A6B">
        <w:rPr>
          <w:rFonts w:ascii="ＭＳ 明朝" w:hAnsi="ＭＳ 明朝" w:hint="eastAsia"/>
          <w:sz w:val="22"/>
          <w:szCs w:val="22"/>
        </w:rPr>
        <w:t>第54条　理事（理事長、代表業務執行理事、業務執行理事及びこの法人の職員である理事を除く。以下この条において「非業務執行理事」という。）又は監事が任務を怠ったことによって生じた損害についてこの法人に対し賠償する責任は、当該非業務執行理事又は監事が職務を行うにつき善意でかつ重大な過失がないときは、金</w:t>
      </w:r>
      <w:r w:rsidR="00827EE9">
        <w:rPr>
          <w:rFonts w:ascii="ＭＳ 明朝" w:hAnsi="ＭＳ 明朝" w:hint="eastAsia"/>
          <w:sz w:val="22"/>
          <w:szCs w:val="22"/>
        </w:rPr>
        <w:t>●</w:t>
      </w:r>
      <w:r w:rsidRPr="007B0A6B">
        <w:rPr>
          <w:rFonts w:ascii="ＭＳ 明朝" w:hAnsi="ＭＳ 明朝" w:hint="eastAsia"/>
          <w:sz w:val="22"/>
          <w:szCs w:val="22"/>
        </w:rPr>
        <w:t>万円以上であらかじめ定めた額と私立学校法第92条の規定に基づく最低責任限度額とのいずれか高い額を限度とする旨の契約を非業務執行理事又は監事と締結することができる。</w:t>
      </w:r>
    </w:p>
    <w:p w:rsidR="0058515B" w:rsidRDefault="0058515B" w:rsidP="00985820">
      <w:pPr>
        <w:ind w:left="280" w:hangingChars="100" w:hanging="280"/>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783168" behindDoc="0" locked="0" layoutInCell="1" allowOverlap="1" wp14:anchorId="62940F63" wp14:editId="651F3862">
                <wp:simplePos x="0" y="0"/>
                <wp:positionH relativeFrom="column">
                  <wp:posOffset>-24765</wp:posOffset>
                </wp:positionH>
                <wp:positionV relativeFrom="paragraph">
                  <wp:posOffset>79375</wp:posOffset>
                </wp:positionV>
                <wp:extent cx="6191250" cy="866775"/>
                <wp:effectExtent l="0" t="0" r="19050" b="28575"/>
                <wp:wrapNone/>
                <wp:docPr id="97" name="テキスト ボックス 97"/>
                <wp:cNvGraphicFramePr/>
                <a:graphic xmlns:a="http://schemas.openxmlformats.org/drawingml/2006/main">
                  <a:graphicData uri="http://schemas.microsoft.com/office/word/2010/wordprocessingShape">
                    <wps:wsp>
                      <wps:cNvSpPr txBox="1"/>
                      <wps:spPr>
                        <a:xfrm>
                          <a:off x="0" y="0"/>
                          <a:ext cx="6191250" cy="866775"/>
                        </a:xfrm>
                        <a:prstGeom prst="rect">
                          <a:avLst/>
                        </a:prstGeom>
                        <a:solidFill>
                          <a:schemeClr val="lt1"/>
                        </a:solidFill>
                        <a:ln w="6350">
                          <a:solidFill>
                            <a:srgbClr val="FF0000"/>
                          </a:solidFill>
                        </a:ln>
                      </wps:spPr>
                      <wps:txbx>
                        <w:txbxContent>
                          <w:p w:rsidR="006D05EF" w:rsidRDefault="006D05EF" w:rsidP="0058515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58515B">
                              <w:rPr>
                                <w:rFonts w:ascii="ＭＳ ゴシック" w:eastAsia="ＭＳ ゴシック" w:hAnsi="ＭＳ ゴシック" w:hint="eastAsia"/>
                                <w:color w:val="FF0000"/>
                                <w:sz w:val="24"/>
                              </w:rPr>
                              <w:t>役員と責任限定契約を締結する場合には、寄附行為にその旨を規定しておく必要あり。</w:t>
                            </w:r>
                          </w:p>
                          <w:p w:rsidR="006D05EF" w:rsidRDefault="006D05EF" w:rsidP="0058515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58515B">
                              <w:rPr>
                                <w:rFonts w:ascii="ＭＳ ゴシック" w:eastAsia="ＭＳ ゴシック" w:hAnsi="ＭＳ ゴシック" w:hint="eastAsia"/>
                                <w:color w:val="FF0000"/>
                                <w:sz w:val="24"/>
                              </w:rPr>
                              <w:t>規定する場合には、役員との個別の契約の際に設定することができる額の範囲を定めておく必要あり。</w:t>
                            </w:r>
                          </w:p>
                          <w:p w:rsidR="006D05EF" w:rsidRPr="00EC596D" w:rsidRDefault="006D05EF" w:rsidP="0058515B">
                            <w:pPr>
                              <w:kinsoku w:val="0"/>
                              <w:overflowPunct w:val="0"/>
                              <w:spacing w:line="300" w:lineRule="exact"/>
                              <w:ind w:left="480" w:hangingChars="200" w:hanging="480"/>
                              <w:rPr>
                                <w:rFonts w:ascii="ＭＳ ゴシック" w:eastAsia="ＭＳ ゴシック" w:hAnsi="ＭＳ ゴシック"/>
                                <w:color w:val="FF000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40F63" id="テキスト ボックス 97" o:spid="_x0000_s1069" type="#_x0000_t202" style="position:absolute;left:0;text-align:left;margin-left:-1.95pt;margin-top:6.25pt;width:487.5pt;height:68.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" fillcolor="white [3201]" strokecolor="red" strokeweight=".5pt">
                <v:textbox>
                  <w:txbxContent>
                    <w:p w:rsidR="006D05EF" w:rsidRDefault="006D05EF" w:rsidP="0058515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58515B">
                        <w:rPr>
                          <w:rFonts w:ascii="ＭＳ ゴシック" w:eastAsia="ＭＳ ゴシック" w:hAnsi="ＭＳ ゴシック" w:hint="eastAsia"/>
                          <w:color w:val="FF0000"/>
                          <w:sz w:val="24"/>
                        </w:rPr>
                        <w:t>役員と責任限定契約を締結する場合には、寄附行為にその旨を規定しておく必要あり。</w:t>
                      </w:r>
                    </w:p>
                    <w:p w:rsidR="006D05EF" w:rsidRDefault="006D05EF" w:rsidP="0058515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58515B">
                        <w:rPr>
                          <w:rFonts w:ascii="ＭＳ ゴシック" w:eastAsia="ＭＳ ゴシック" w:hAnsi="ＭＳ ゴシック" w:hint="eastAsia"/>
                          <w:color w:val="FF0000"/>
                          <w:sz w:val="24"/>
                        </w:rPr>
                        <w:t>規定する場合には、役員との個別の契約の際に設定することができる額の範囲を定めておく必要あり。</w:t>
                      </w:r>
                    </w:p>
                    <w:p w:rsidR="006D05EF" w:rsidRPr="00EC596D" w:rsidRDefault="006D05EF" w:rsidP="0058515B">
                      <w:pPr>
                        <w:kinsoku w:val="0"/>
                        <w:overflowPunct w:val="0"/>
                        <w:spacing w:line="300" w:lineRule="exact"/>
                        <w:ind w:left="480" w:hangingChars="200" w:hanging="480"/>
                        <w:rPr>
                          <w:rFonts w:ascii="ＭＳ ゴシック" w:eastAsia="ＭＳ ゴシック" w:hAnsi="ＭＳ ゴシック"/>
                          <w:color w:val="FF0000"/>
                          <w:sz w:val="24"/>
                        </w:rPr>
                      </w:pPr>
                    </w:p>
                  </w:txbxContent>
                </v:textbox>
              </v:shape>
            </w:pict>
          </mc:Fallback>
        </mc:AlternateContent>
      </w:r>
    </w:p>
    <w:p w:rsidR="0058515B" w:rsidRDefault="0058515B" w:rsidP="00985820">
      <w:pPr>
        <w:ind w:left="220" w:hangingChars="100" w:hanging="220"/>
        <w:rPr>
          <w:rFonts w:ascii="ＭＳ 明朝" w:hAnsi="ＭＳ 明朝"/>
          <w:sz w:val="22"/>
          <w:szCs w:val="22"/>
        </w:rPr>
      </w:pPr>
    </w:p>
    <w:p w:rsidR="0058515B" w:rsidRDefault="0058515B" w:rsidP="00985820">
      <w:pPr>
        <w:ind w:left="220" w:hangingChars="100" w:hanging="220"/>
        <w:rPr>
          <w:rFonts w:ascii="ＭＳ 明朝" w:hAnsi="ＭＳ 明朝"/>
          <w:sz w:val="22"/>
          <w:szCs w:val="22"/>
        </w:rPr>
      </w:pPr>
    </w:p>
    <w:p w:rsidR="0058515B" w:rsidRDefault="0058515B" w:rsidP="00985820">
      <w:pPr>
        <w:ind w:left="220" w:hangingChars="100" w:hanging="220"/>
        <w:rPr>
          <w:rFonts w:ascii="ＭＳ 明朝" w:hAnsi="ＭＳ 明朝"/>
          <w:sz w:val="22"/>
          <w:szCs w:val="22"/>
        </w:rPr>
      </w:pPr>
    </w:p>
    <w:p w:rsidR="0058515B" w:rsidRDefault="0058515B" w:rsidP="00985820">
      <w:pPr>
        <w:ind w:left="220" w:hangingChars="100" w:hanging="220"/>
        <w:rPr>
          <w:rFonts w:ascii="ＭＳ 明朝" w:hAnsi="ＭＳ 明朝"/>
          <w:sz w:val="22"/>
          <w:szCs w:val="22"/>
        </w:rPr>
      </w:pPr>
    </w:p>
    <w:p w:rsidR="0060400B" w:rsidRDefault="0060400B" w:rsidP="00985820">
      <w:pPr>
        <w:ind w:left="220" w:hangingChars="100" w:hanging="220"/>
        <w:rPr>
          <w:rFonts w:ascii="ＭＳ 明朝" w:hAnsi="ＭＳ 明朝"/>
          <w:sz w:val="22"/>
          <w:szCs w:val="22"/>
        </w:rPr>
      </w:pPr>
    </w:p>
    <w:p w:rsidR="00925488" w:rsidRPr="007B0A6B" w:rsidRDefault="00925488" w:rsidP="00985820">
      <w:pPr>
        <w:ind w:left="220" w:hangingChars="100" w:hanging="220"/>
        <w:rPr>
          <w:rFonts w:ascii="ＭＳ 明朝" w:hAnsi="ＭＳ 明朝"/>
          <w:sz w:val="22"/>
          <w:szCs w:val="22"/>
        </w:rPr>
      </w:pPr>
    </w:p>
    <w:p w:rsidR="0060400B" w:rsidRPr="007B0A6B" w:rsidRDefault="0060400B" w:rsidP="00933330">
      <w:pPr>
        <w:ind w:leftChars="104" w:left="218" w:firstLineChars="223" w:firstLine="491"/>
        <w:rPr>
          <w:rFonts w:ascii="ＭＳ 明朝" w:hAnsi="ＭＳ 明朝"/>
          <w:sz w:val="22"/>
          <w:szCs w:val="22"/>
        </w:rPr>
      </w:pPr>
      <w:r w:rsidRPr="007B0A6B">
        <w:rPr>
          <w:rFonts w:ascii="ＭＳ 明朝" w:hAnsi="ＭＳ 明朝" w:hint="eastAsia"/>
          <w:sz w:val="22"/>
          <w:szCs w:val="22"/>
        </w:rPr>
        <w:t>第９章 資産及び会計</w:t>
      </w:r>
    </w:p>
    <w:p w:rsidR="0011277D" w:rsidRPr="007B0A6B" w:rsidRDefault="0060400B" w:rsidP="00126AA6">
      <w:pPr>
        <w:rPr>
          <w:rFonts w:ascii="ＭＳ 明朝" w:hAnsi="ＭＳ 明朝"/>
          <w:sz w:val="22"/>
          <w:szCs w:val="22"/>
        </w:rPr>
      </w:pPr>
      <w:r w:rsidRPr="007B0A6B">
        <w:rPr>
          <w:rFonts w:ascii="ＭＳ 明朝" w:hAnsi="ＭＳ 明朝" w:hint="eastAsia"/>
          <w:sz w:val="22"/>
          <w:szCs w:val="22"/>
        </w:rPr>
        <w:t>（資産）</w:t>
      </w:r>
    </w:p>
    <w:p w:rsidR="0060400B" w:rsidRDefault="0060400B" w:rsidP="00126AA6">
      <w:pPr>
        <w:rPr>
          <w:rFonts w:ascii="ＭＳ 明朝" w:hAnsi="ＭＳ 明朝"/>
          <w:sz w:val="22"/>
          <w:szCs w:val="22"/>
        </w:rPr>
      </w:pPr>
      <w:r w:rsidRPr="007B0A6B">
        <w:rPr>
          <w:rFonts w:ascii="ＭＳ 明朝" w:hAnsi="ＭＳ 明朝" w:hint="eastAsia"/>
          <w:sz w:val="22"/>
          <w:szCs w:val="22"/>
        </w:rPr>
        <w:t>第55条　この法人の資産は、財産目録記載のとおりとする。</w:t>
      </w:r>
    </w:p>
    <w:p w:rsidR="0060400B" w:rsidRPr="007B0A6B" w:rsidRDefault="0060400B" w:rsidP="00126AA6">
      <w:pPr>
        <w:rPr>
          <w:rFonts w:ascii="ＭＳ 明朝" w:hAnsi="ＭＳ 明朝"/>
          <w:sz w:val="22"/>
          <w:szCs w:val="22"/>
        </w:rPr>
      </w:pPr>
    </w:p>
    <w:p w:rsidR="0060400B" w:rsidRPr="007B0A6B" w:rsidRDefault="0060400B" w:rsidP="00126AA6">
      <w:pPr>
        <w:rPr>
          <w:rFonts w:ascii="ＭＳ 明朝" w:hAnsi="ＭＳ 明朝"/>
          <w:sz w:val="22"/>
          <w:szCs w:val="22"/>
        </w:rPr>
      </w:pPr>
      <w:r w:rsidRPr="007B0A6B">
        <w:rPr>
          <w:rFonts w:ascii="ＭＳ 明朝" w:hAnsi="ＭＳ 明朝" w:hint="eastAsia"/>
          <w:sz w:val="22"/>
          <w:szCs w:val="22"/>
        </w:rPr>
        <w:t>（資産の区分）</w:t>
      </w:r>
    </w:p>
    <w:p w:rsidR="0060400B" w:rsidRPr="007B0A6B" w:rsidRDefault="0060400B" w:rsidP="00126AA6">
      <w:pPr>
        <w:rPr>
          <w:rFonts w:ascii="ＭＳ 明朝" w:hAnsi="ＭＳ 明朝"/>
          <w:sz w:val="22"/>
          <w:szCs w:val="22"/>
        </w:rPr>
      </w:pPr>
      <w:r w:rsidRPr="007B0A6B">
        <w:rPr>
          <w:rFonts w:ascii="ＭＳ 明朝" w:hAnsi="ＭＳ 明朝" w:hint="eastAsia"/>
          <w:sz w:val="22"/>
          <w:szCs w:val="22"/>
        </w:rPr>
        <w:t>第56条　この法人の資産は、これを分けて基本財産、運用財産〔及び収益事業用財産〕とする。</w:t>
      </w:r>
    </w:p>
    <w:p w:rsidR="0060400B" w:rsidRPr="007B0A6B" w:rsidRDefault="0060400B" w:rsidP="0060400B">
      <w:pPr>
        <w:ind w:left="220" w:hangingChars="100" w:hanging="220"/>
        <w:rPr>
          <w:rFonts w:ascii="ＭＳ 明朝" w:hAnsi="ＭＳ 明朝"/>
          <w:sz w:val="22"/>
          <w:szCs w:val="22"/>
        </w:rPr>
      </w:pPr>
      <w:r w:rsidRPr="007B0A6B">
        <w:rPr>
          <w:rFonts w:ascii="ＭＳ 明朝" w:hAnsi="ＭＳ 明朝" w:hint="eastAsia"/>
          <w:sz w:val="22"/>
          <w:szCs w:val="22"/>
        </w:rPr>
        <w:t>２　基本財産は、この法人の設置する学校に必要な施設及び設備又はこれらに要する資金とし、財産目録中基本財産の部に記載する財産及び将来基本財産に編入された財産とする。</w:t>
      </w:r>
    </w:p>
    <w:p w:rsidR="0060400B" w:rsidRPr="007B0A6B" w:rsidRDefault="0060400B" w:rsidP="0060400B">
      <w:pPr>
        <w:ind w:left="220" w:hangingChars="100" w:hanging="220"/>
        <w:rPr>
          <w:rFonts w:ascii="ＭＳ 明朝" w:hAnsi="ＭＳ 明朝"/>
          <w:sz w:val="22"/>
          <w:szCs w:val="22"/>
        </w:rPr>
      </w:pPr>
      <w:r w:rsidRPr="007B0A6B">
        <w:rPr>
          <w:rFonts w:ascii="ＭＳ 明朝" w:hAnsi="ＭＳ 明朝" w:hint="eastAsia"/>
          <w:sz w:val="22"/>
          <w:szCs w:val="22"/>
        </w:rPr>
        <w:t>３　運用財産は、この法人の設置する学校の経営に必要な財産とし、財産目録中運用財産の部に記載する財産及び将来運用財産に編入された財産とする。</w:t>
      </w:r>
    </w:p>
    <w:p w:rsidR="0060400B" w:rsidRPr="007B0A6B" w:rsidRDefault="00933330" w:rsidP="0060400B">
      <w:pPr>
        <w:ind w:left="220" w:hangingChars="100" w:hanging="220"/>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71552" behindDoc="0" locked="0" layoutInCell="1" allowOverlap="1">
                <wp:simplePos x="0" y="0"/>
                <wp:positionH relativeFrom="column">
                  <wp:posOffset>-24765</wp:posOffset>
                </wp:positionH>
                <wp:positionV relativeFrom="paragraph">
                  <wp:posOffset>14604</wp:posOffset>
                </wp:positionV>
                <wp:extent cx="6115050" cy="37147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6115050" cy="3714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DD023C" id="大かっこ 7" o:spid="_x0000_s1026" type="#_x0000_t185" style="position:absolute;left:0;text-align:left;margin-left:-1.95pt;margin-top:1.15pt;width:481.5pt;height:29.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" strokecolor="black [3200]" strokeweight=".5pt">
                <v:stroke joinstyle="miter"/>
              </v:shape>
            </w:pict>
          </mc:Fallback>
        </mc:AlternateContent>
      </w:r>
      <w:r w:rsidR="0060400B" w:rsidRPr="007B0A6B">
        <w:rPr>
          <w:rFonts w:ascii="ＭＳ 明朝" w:hAnsi="ＭＳ 明朝" w:hint="eastAsia"/>
          <w:sz w:val="22"/>
          <w:szCs w:val="22"/>
        </w:rPr>
        <w:t>４　収益事業用財産は、この法人の収益を目的とする事業に必要な財産とし、財産目録中収益事業用財産の部に記載する財産及び将来収益事業用財産に編入された財産とする。</w:t>
      </w:r>
    </w:p>
    <w:p w:rsidR="0060400B" w:rsidRDefault="0060400B" w:rsidP="0060400B">
      <w:pPr>
        <w:ind w:left="220" w:hangingChars="100" w:hanging="220"/>
        <w:rPr>
          <w:rFonts w:ascii="ＭＳ 明朝" w:hAnsi="ＭＳ 明朝"/>
          <w:sz w:val="22"/>
          <w:szCs w:val="22"/>
        </w:rPr>
      </w:pPr>
      <w:r w:rsidRPr="007B0A6B">
        <w:rPr>
          <w:rFonts w:ascii="ＭＳ 明朝" w:hAnsi="ＭＳ 明朝" w:hint="eastAsia"/>
          <w:sz w:val="22"/>
          <w:szCs w:val="22"/>
        </w:rPr>
        <w:t>５　寄附金品については、寄附者の指定がある場合には、その指定に従って基本財産、運用財産〔又は収益事業用財産〕に編入する。</w:t>
      </w:r>
    </w:p>
    <w:p w:rsidR="0058515B" w:rsidRDefault="0058515B" w:rsidP="0060400B">
      <w:pPr>
        <w:ind w:left="280" w:hangingChars="100" w:hanging="280"/>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785216" behindDoc="0" locked="0" layoutInCell="1" allowOverlap="1" wp14:anchorId="06EFCA45" wp14:editId="382F7708">
                <wp:simplePos x="0" y="0"/>
                <wp:positionH relativeFrom="column">
                  <wp:posOffset>3810</wp:posOffset>
                </wp:positionH>
                <wp:positionV relativeFrom="paragraph">
                  <wp:posOffset>61595</wp:posOffset>
                </wp:positionV>
                <wp:extent cx="6191250" cy="895350"/>
                <wp:effectExtent l="0" t="0" r="19050" b="19050"/>
                <wp:wrapNone/>
                <wp:docPr id="98" name="テキスト ボックス 98"/>
                <wp:cNvGraphicFramePr/>
                <a:graphic xmlns:a="http://schemas.openxmlformats.org/drawingml/2006/main">
                  <a:graphicData uri="http://schemas.microsoft.com/office/word/2010/wordprocessingShape">
                    <wps:wsp>
                      <wps:cNvSpPr txBox="1"/>
                      <wps:spPr>
                        <a:xfrm>
                          <a:off x="0" y="0"/>
                          <a:ext cx="6191250" cy="895350"/>
                        </a:xfrm>
                        <a:prstGeom prst="rect">
                          <a:avLst/>
                        </a:prstGeom>
                        <a:solidFill>
                          <a:schemeClr val="lt1"/>
                        </a:solidFill>
                        <a:ln w="6350">
                          <a:solidFill>
                            <a:srgbClr val="FF0000"/>
                          </a:solidFill>
                        </a:ln>
                      </wps:spPr>
                      <wps:txbx>
                        <w:txbxContent>
                          <w:p w:rsidR="006D05EF" w:rsidRDefault="006D05EF" w:rsidP="0058515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（１</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及び</w:t>
                            </w:r>
                            <w:r>
                              <w:rPr>
                                <w:rFonts w:ascii="ＭＳ ゴシック" w:eastAsia="ＭＳ ゴシック" w:hAnsi="ＭＳ ゴシック"/>
                                <w:color w:val="FF0000"/>
                                <w:sz w:val="24"/>
                              </w:rPr>
                              <w:t>５項</w:t>
                            </w:r>
                            <w:r>
                              <w:rPr>
                                <w:rFonts w:ascii="ＭＳ ゴシック" w:eastAsia="ＭＳ ゴシック" w:hAnsi="ＭＳ ゴシック" w:hint="eastAsia"/>
                                <w:color w:val="FF0000"/>
                                <w:sz w:val="24"/>
                              </w:rPr>
                              <w:t>）</w:t>
                            </w:r>
                          </w:p>
                          <w:p w:rsidR="006D05EF" w:rsidRDefault="006D05EF" w:rsidP="0058515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58515B">
                              <w:rPr>
                                <w:rFonts w:ascii="ＭＳ ゴシック" w:eastAsia="ＭＳ ゴシック" w:hAnsi="ＭＳ ゴシック" w:hint="eastAsia"/>
                                <w:color w:val="FF0000"/>
                                <w:sz w:val="24"/>
                              </w:rPr>
                              <w:t>収益事業を行わない場合には、</w:t>
                            </w:r>
                            <w:r w:rsidRPr="00D507E8">
                              <w:rPr>
                                <w:rFonts w:ascii="ＭＳ ゴシック" w:eastAsia="ＭＳ ゴシック" w:hAnsi="ＭＳ ゴシック" w:hint="eastAsia"/>
                                <w:color w:val="FF0000"/>
                                <w:sz w:val="24"/>
                              </w:rPr>
                              <w:t>〔 〕内は規定しない。</w:t>
                            </w:r>
                          </w:p>
                          <w:p w:rsidR="006D05EF" w:rsidRDefault="006D05EF" w:rsidP="0058515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（４</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Pr="0058515B" w:rsidRDefault="006D05EF" w:rsidP="0058515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58515B">
                              <w:rPr>
                                <w:rFonts w:ascii="ＭＳ ゴシック" w:eastAsia="ＭＳ ゴシック" w:hAnsi="ＭＳ ゴシック" w:hint="eastAsia"/>
                                <w:color w:val="FF0000"/>
                                <w:sz w:val="24"/>
                              </w:rPr>
                              <w:t>収益事業を行わない場合には、規定しない。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FCA45" id="テキスト ボックス 98" o:spid="_x0000_s1070" type="#_x0000_t202" style="position:absolute;left:0;text-align:left;margin-left:.3pt;margin-top:4.85pt;width:487.5pt;height:7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" fillcolor="white [3201]" strokecolor="red" strokeweight=".5pt">
                <v:textbox>
                  <w:txbxContent>
                    <w:p w:rsidR="006D05EF" w:rsidRDefault="006D05EF" w:rsidP="0058515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（１</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及び</w:t>
                      </w:r>
                      <w:r>
                        <w:rPr>
                          <w:rFonts w:ascii="ＭＳ ゴシック" w:eastAsia="ＭＳ ゴシック" w:hAnsi="ＭＳ ゴシック"/>
                          <w:color w:val="FF0000"/>
                          <w:sz w:val="24"/>
                        </w:rPr>
                        <w:t>５項</w:t>
                      </w:r>
                      <w:r>
                        <w:rPr>
                          <w:rFonts w:ascii="ＭＳ ゴシック" w:eastAsia="ＭＳ ゴシック" w:hAnsi="ＭＳ ゴシック" w:hint="eastAsia"/>
                          <w:color w:val="FF0000"/>
                          <w:sz w:val="24"/>
                        </w:rPr>
                        <w:t>）</w:t>
                      </w:r>
                    </w:p>
                    <w:p w:rsidR="006D05EF" w:rsidRDefault="006D05EF" w:rsidP="0058515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58515B">
                        <w:rPr>
                          <w:rFonts w:ascii="ＭＳ ゴシック" w:eastAsia="ＭＳ ゴシック" w:hAnsi="ＭＳ ゴシック" w:hint="eastAsia"/>
                          <w:color w:val="FF0000"/>
                          <w:sz w:val="24"/>
                        </w:rPr>
                        <w:t>収益事業を行わない場合には、</w:t>
                      </w:r>
                      <w:r w:rsidRPr="00D507E8">
                        <w:rPr>
                          <w:rFonts w:ascii="ＭＳ ゴシック" w:eastAsia="ＭＳ ゴシック" w:hAnsi="ＭＳ ゴシック" w:hint="eastAsia"/>
                          <w:color w:val="FF0000"/>
                          <w:sz w:val="24"/>
                        </w:rPr>
                        <w:t>〔 〕内は規定しない。</w:t>
                      </w:r>
                    </w:p>
                    <w:p w:rsidR="006D05EF" w:rsidRDefault="006D05EF" w:rsidP="0058515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（４</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Pr="0058515B" w:rsidRDefault="006D05EF" w:rsidP="0058515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58515B">
                        <w:rPr>
                          <w:rFonts w:ascii="ＭＳ ゴシック" w:eastAsia="ＭＳ ゴシック" w:hAnsi="ＭＳ ゴシック" w:hint="eastAsia"/>
                          <w:color w:val="FF0000"/>
                          <w:sz w:val="24"/>
                        </w:rPr>
                        <w:t>収益事業を行わない場合には、規定しない。</w:t>
                      </w:r>
                    </w:p>
                  </w:txbxContent>
                </v:textbox>
              </v:shape>
            </w:pict>
          </mc:Fallback>
        </mc:AlternateContent>
      </w:r>
    </w:p>
    <w:p w:rsidR="0058515B" w:rsidRDefault="0058515B" w:rsidP="0060400B">
      <w:pPr>
        <w:ind w:left="220" w:hangingChars="100" w:hanging="220"/>
        <w:rPr>
          <w:rFonts w:ascii="ＭＳ 明朝" w:hAnsi="ＭＳ 明朝"/>
          <w:sz w:val="22"/>
          <w:szCs w:val="22"/>
        </w:rPr>
      </w:pPr>
    </w:p>
    <w:p w:rsidR="0058515B" w:rsidRDefault="0058515B" w:rsidP="0060400B">
      <w:pPr>
        <w:ind w:left="220" w:hangingChars="100" w:hanging="220"/>
        <w:rPr>
          <w:rFonts w:ascii="ＭＳ 明朝" w:hAnsi="ＭＳ 明朝"/>
          <w:sz w:val="22"/>
          <w:szCs w:val="22"/>
        </w:rPr>
      </w:pPr>
    </w:p>
    <w:p w:rsidR="0058515B" w:rsidRDefault="0058515B" w:rsidP="0060400B">
      <w:pPr>
        <w:ind w:left="220" w:hangingChars="100" w:hanging="220"/>
        <w:rPr>
          <w:rFonts w:ascii="ＭＳ 明朝" w:hAnsi="ＭＳ 明朝"/>
          <w:sz w:val="22"/>
          <w:szCs w:val="22"/>
        </w:rPr>
      </w:pPr>
    </w:p>
    <w:p w:rsidR="0058515B" w:rsidRDefault="0058515B" w:rsidP="0060400B">
      <w:pPr>
        <w:ind w:left="220" w:hangingChars="100" w:hanging="220"/>
        <w:rPr>
          <w:rFonts w:ascii="ＭＳ 明朝" w:hAnsi="ＭＳ 明朝"/>
          <w:sz w:val="22"/>
          <w:szCs w:val="22"/>
        </w:rPr>
      </w:pPr>
    </w:p>
    <w:p w:rsidR="0058515B" w:rsidRDefault="0058515B" w:rsidP="0060400B">
      <w:pPr>
        <w:ind w:left="220" w:hangingChars="100" w:hanging="220"/>
        <w:rPr>
          <w:rFonts w:ascii="ＭＳ 明朝" w:hAnsi="ＭＳ 明朝"/>
          <w:sz w:val="22"/>
          <w:szCs w:val="22"/>
        </w:rPr>
      </w:pPr>
    </w:p>
    <w:p w:rsidR="00641A66" w:rsidRPr="007B0A6B" w:rsidRDefault="00641A66" w:rsidP="0060400B">
      <w:pPr>
        <w:ind w:left="220" w:hangingChars="100" w:hanging="220"/>
        <w:rPr>
          <w:rFonts w:ascii="ＭＳ 明朝" w:hAnsi="ＭＳ 明朝"/>
          <w:sz w:val="22"/>
          <w:szCs w:val="22"/>
        </w:rPr>
      </w:pPr>
      <w:r w:rsidRPr="007B0A6B">
        <w:rPr>
          <w:rFonts w:ascii="ＭＳ 明朝" w:hAnsi="ＭＳ 明朝" w:hint="eastAsia"/>
          <w:sz w:val="22"/>
          <w:szCs w:val="22"/>
        </w:rPr>
        <w:t>（基本財産の処分の制限）</w:t>
      </w:r>
    </w:p>
    <w:p w:rsidR="0060400B" w:rsidRPr="007B0A6B" w:rsidRDefault="00641A66" w:rsidP="00641A66">
      <w:pPr>
        <w:ind w:left="220" w:hangingChars="100" w:hanging="220"/>
        <w:rPr>
          <w:rFonts w:ascii="ＭＳ 明朝" w:hAnsi="ＭＳ 明朝"/>
          <w:sz w:val="22"/>
          <w:szCs w:val="22"/>
        </w:rPr>
      </w:pPr>
      <w:r w:rsidRPr="007B0A6B">
        <w:rPr>
          <w:rFonts w:ascii="ＭＳ 明朝" w:hAnsi="ＭＳ 明朝" w:hint="eastAsia"/>
          <w:sz w:val="22"/>
          <w:szCs w:val="22"/>
        </w:rPr>
        <w:t>第57条　基本財産は、これを処分してはならない。ただし、この法人の事業の遂行上やむを得ない理由があるときは、理事会の決議によって、その一部に限り処分することができる。</w:t>
      </w:r>
    </w:p>
    <w:p w:rsidR="00641A66" w:rsidRDefault="00641A66" w:rsidP="00641A66">
      <w:pPr>
        <w:ind w:left="220" w:hangingChars="100" w:hanging="220"/>
        <w:rPr>
          <w:rFonts w:ascii="ＭＳ 明朝" w:hAnsi="ＭＳ 明朝"/>
          <w:sz w:val="22"/>
          <w:szCs w:val="22"/>
        </w:rPr>
      </w:pPr>
    </w:p>
    <w:p w:rsidR="00641A66" w:rsidRPr="007B0A6B" w:rsidRDefault="00641A66" w:rsidP="00641A66">
      <w:pPr>
        <w:ind w:left="220" w:hangingChars="100" w:hanging="220"/>
        <w:rPr>
          <w:rFonts w:ascii="ＭＳ 明朝" w:hAnsi="ＭＳ 明朝"/>
          <w:sz w:val="22"/>
          <w:szCs w:val="22"/>
        </w:rPr>
      </w:pPr>
      <w:r w:rsidRPr="007B0A6B">
        <w:rPr>
          <w:rFonts w:ascii="ＭＳ 明朝" w:hAnsi="ＭＳ 明朝" w:hint="eastAsia"/>
          <w:sz w:val="22"/>
          <w:szCs w:val="22"/>
        </w:rPr>
        <w:t>（積立金の保管）</w:t>
      </w:r>
    </w:p>
    <w:p w:rsidR="00641A66" w:rsidRDefault="00641A66" w:rsidP="00641A66">
      <w:pPr>
        <w:ind w:left="220" w:hangingChars="100" w:hanging="220"/>
        <w:rPr>
          <w:rFonts w:ascii="ＭＳ 明朝" w:hAnsi="ＭＳ 明朝"/>
          <w:sz w:val="22"/>
          <w:szCs w:val="22"/>
        </w:rPr>
      </w:pPr>
      <w:r w:rsidRPr="007B0A6B">
        <w:rPr>
          <w:rFonts w:ascii="ＭＳ 明朝" w:hAnsi="ＭＳ 明朝" w:hint="eastAsia"/>
          <w:sz w:val="22"/>
          <w:szCs w:val="22"/>
        </w:rPr>
        <w:t>第58条　基本財産及び運用財産中の積立金は、確実な有価証券を購入し、又は確実な信託銀行に信託し、又は確実な銀行に定期預金とし、若しくは定額郵便貯金として理事長が保管する。</w:t>
      </w:r>
    </w:p>
    <w:p w:rsidR="0058515B" w:rsidRDefault="0032049E" w:rsidP="00641A66">
      <w:pPr>
        <w:ind w:left="280" w:hangingChars="100" w:hanging="280"/>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787264" behindDoc="0" locked="0" layoutInCell="1" allowOverlap="1" wp14:anchorId="6B03E2F5" wp14:editId="0F26CB84">
                <wp:simplePos x="0" y="0"/>
                <wp:positionH relativeFrom="column">
                  <wp:posOffset>-24765</wp:posOffset>
                </wp:positionH>
                <wp:positionV relativeFrom="paragraph">
                  <wp:posOffset>76200</wp:posOffset>
                </wp:positionV>
                <wp:extent cx="6191250" cy="685800"/>
                <wp:effectExtent l="0" t="0" r="19050" b="19050"/>
                <wp:wrapNone/>
                <wp:docPr id="99" name="テキスト ボックス 99"/>
                <wp:cNvGraphicFramePr/>
                <a:graphic xmlns:a="http://schemas.openxmlformats.org/drawingml/2006/main">
                  <a:graphicData uri="http://schemas.microsoft.com/office/word/2010/wordprocessingShape">
                    <wps:wsp>
                      <wps:cNvSpPr txBox="1"/>
                      <wps:spPr>
                        <a:xfrm>
                          <a:off x="0" y="0"/>
                          <a:ext cx="6191250" cy="685800"/>
                        </a:xfrm>
                        <a:prstGeom prst="rect">
                          <a:avLst/>
                        </a:prstGeom>
                        <a:solidFill>
                          <a:schemeClr val="lt1"/>
                        </a:solidFill>
                        <a:ln w="6350">
                          <a:solidFill>
                            <a:srgbClr val="FF0000"/>
                          </a:solidFill>
                        </a:ln>
                      </wps:spPr>
                      <wps:txbx>
                        <w:txbxContent>
                          <w:p w:rsidR="006D05EF" w:rsidRPr="0058515B" w:rsidRDefault="006D05EF" w:rsidP="0058515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58515B">
                              <w:rPr>
                                <w:rFonts w:ascii="ＭＳ ゴシック" w:eastAsia="ＭＳ ゴシック" w:hAnsi="ＭＳ ゴシック" w:hint="eastAsia"/>
                                <w:color w:val="FF0000"/>
                                <w:sz w:val="24"/>
                              </w:rPr>
                              <w:t>「確実な」の意味は、学校における安定的・継続的な教育活動に資するべく運用の安全性が相当程度期待される旨の趣旨であり、学校法人の資産運用に関しては責任ある意思決定及び管理体制の整備について各学校法人で検討すること。</w:t>
                            </w:r>
                          </w:p>
                          <w:p w:rsidR="006D05EF" w:rsidRPr="0058515B" w:rsidRDefault="006D05EF" w:rsidP="0058515B">
                            <w:pPr>
                              <w:kinsoku w:val="0"/>
                              <w:overflowPunct w:val="0"/>
                              <w:spacing w:line="300" w:lineRule="exact"/>
                              <w:ind w:left="480" w:hangingChars="200" w:hanging="480"/>
                              <w:rPr>
                                <w:rFonts w:ascii="ＭＳ ゴシック" w:eastAsia="ＭＳ ゴシック" w:hAnsi="ＭＳ ゴシック"/>
                                <w:color w:val="FF000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3E2F5" id="テキスト ボックス 99" o:spid="_x0000_s1071" type="#_x0000_t202" style="position:absolute;left:0;text-align:left;margin-left:-1.95pt;margin-top:6pt;width:487.5pt;height:5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" fillcolor="white [3201]" strokecolor="red" strokeweight=".5pt">
                <v:textbox>
                  <w:txbxContent>
                    <w:p w:rsidR="006D05EF" w:rsidRPr="0058515B" w:rsidRDefault="006D05EF" w:rsidP="0058515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58515B">
                        <w:rPr>
                          <w:rFonts w:ascii="ＭＳ ゴシック" w:eastAsia="ＭＳ ゴシック" w:hAnsi="ＭＳ ゴシック" w:hint="eastAsia"/>
                          <w:color w:val="FF0000"/>
                          <w:sz w:val="24"/>
                        </w:rPr>
                        <w:t>「確実な」の意味は、学校における安定的・継続的な教育活動に資するべく運用の安全性が相当程度期待される旨の趣旨であり、学校法人の資産運用に関しては責任ある意思決定及び管理体制の整備について各学校法人で検討すること。</w:t>
                      </w:r>
                    </w:p>
                    <w:p w:rsidR="006D05EF" w:rsidRPr="0058515B" w:rsidRDefault="006D05EF" w:rsidP="0058515B">
                      <w:pPr>
                        <w:kinsoku w:val="0"/>
                        <w:overflowPunct w:val="0"/>
                        <w:spacing w:line="300" w:lineRule="exact"/>
                        <w:ind w:left="480" w:hangingChars="200" w:hanging="480"/>
                        <w:rPr>
                          <w:rFonts w:ascii="ＭＳ ゴシック" w:eastAsia="ＭＳ ゴシック" w:hAnsi="ＭＳ ゴシック"/>
                          <w:color w:val="FF0000"/>
                          <w:sz w:val="24"/>
                        </w:rPr>
                      </w:pPr>
                    </w:p>
                  </w:txbxContent>
                </v:textbox>
              </v:shape>
            </w:pict>
          </mc:Fallback>
        </mc:AlternateContent>
      </w:r>
    </w:p>
    <w:p w:rsidR="0058515B" w:rsidRDefault="0058515B" w:rsidP="00641A66">
      <w:pPr>
        <w:ind w:left="220" w:hangingChars="100" w:hanging="220"/>
        <w:rPr>
          <w:rFonts w:ascii="ＭＳ 明朝" w:hAnsi="ＭＳ 明朝"/>
          <w:sz w:val="22"/>
          <w:szCs w:val="22"/>
        </w:rPr>
      </w:pPr>
    </w:p>
    <w:p w:rsidR="0058515B" w:rsidRPr="007B0A6B" w:rsidRDefault="0058515B" w:rsidP="00641A66">
      <w:pPr>
        <w:ind w:left="220" w:hangingChars="100" w:hanging="220"/>
        <w:rPr>
          <w:rFonts w:ascii="ＭＳ 明朝" w:hAnsi="ＭＳ 明朝"/>
          <w:sz w:val="22"/>
          <w:szCs w:val="22"/>
        </w:rPr>
      </w:pPr>
    </w:p>
    <w:p w:rsidR="00641A66" w:rsidRPr="007B0A6B" w:rsidRDefault="00641A66" w:rsidP="00641A66">
      <w:pPr>
        <w:ind w:left="220" w:hangingChars="100" w:hanging="220"/>
        <w:rPr>
          <w:rFonts w:ascii="ＭＳ 明朝" w:hAnsi="ＭＳ 明朝"/>
          <w:sz w:val="22"/>
          <w:szCs w:val="22"/>
        </w:rPr>
      </w:pPr>
    </w:p>
    <w:p w:rsidR="0032049E" w:rsidRDefault="0032049E" w:rsidP="00641A66">
      <w:pPr>
        <w:ind w:left="220" w:hangingChars="100" w:hanging="220"/>
        <w:rPr>
          <w:rFonts w:ascii="ＭＳ 明朝" w:hAnsi="ＭＳ 明朝"/>
          <w:sz w:val="22"/>
          <w:szCs w:val="22"/>
        </w:rPr>
      </w:pPr>
    </w:p>
    <w:p w:rsidR="00641A66" w:rsidRPr="007B0A6B" w:rsidRDefault="00641A66" w:rsidP="00641A66">
      <w:pPr>
        <w:ind w:left="220" w:hangingChars="100" w:hanging="220"/>
        <w:rPr>
          <w:rFonts w:ascii="ＭＳ 明朝" w:hAnsi="ＭＳ 明朝"/>
          <w:sz w:val="22"/>
          <w:szCs w:val="22"/>
        </w:rPr>
      </w:pPr>
      <w:r w:rsidRPr="007B0A6B">
        <w:rPr>
          <w:rFonts w:ascii="ＭＳ 明朝" w:hAnsi="ＭＳ 明朝" w:hint="eastAsia"/>
          <w:sz w:val="22"/>
          <w:szCs w:val="22"/>
        </w:rPr>
        <w:lastRenderedPageBreak/>
        <w:t>（経費の支弁）</w:t>
      </w:r>
    </w:p>
    <w:p w:rsidR="00641A66" w:rsidRPr="007B0A6B" w:rsidRDefault="00641A66" w:rsidP="00641A66">
      <w:pPr>
        <w:ind w:left="220" w:hangingChars="100" w:hanging="220"/>
        <w:rPr>
          <w:rFonts w:ascii="ＭＳ 明朝" w:hAnsi="ＭＳ 明朝"/>
          <w:sz w:val="22"/>
          <w:szCs w:val="22"/>
        </w:rPr>
      </w:pPr>
      <w:r w:rsidRPr="007B0A6B">
        <w:rPr>
          <w:rFonts w:ascii="ＭＳ 明朝" w:hAnsi="ＭＳ 明朝" w:hint="eastAsia"/>
          <w:sz w:val="22"/>
          <w:szCs w:val="22"/>
        </w:rPr>
        <w:t>第59条　この法人の設置する学校の経営に要する費用は、基本財産並びに運用財産中の不動産及び積立金から生ずる果実、授業料収入、入学金収入、検定料収入その他の運用財産をもって支弁する。</w:t>
      </w:r>
    </w:p>
    <w:p w:rsidR="00641A66" w:rsidRPr="007B0A6B" w:rsidRDefault="00641A66" w:rsidP="00641A66">
      <w:pPr>
        <w:ind w:left="220" w:hangingChars="100" w:hanging="220"/>
        <w:rPr>
          <w:rFonts w:ascii="ＭＳ 明朝" w:hAnsi="ＭＳ 明朝"/>
          <w:sz w:val="22"/>
          <w:szCs w:val="22"/>
        </w:rPr>
      </w:pPr>
    </w:p>
    <w:p w:rsidR="00641A66" w:rsidRPr="007B0A6B" w:rsidRDefault="00641A66" w:rsidP="00641A66">
      <w:pPr>
        <w:ind w:left="220" w:hangingChars="100" w:hanging="220"/>
        <w:rPr>
          <w:rFonts w:ascii="ＭＳ 明朝" w:hAnsi="ＭＳ 明朝"/>
          <w:sz w:val="22"/>
          <w:szCs w:val="22"/>
        </w:rPr>
      </w:pPr>
      <w:r w:rsidRPr="007B0A6B">
        <w:rPr>
          <w:rFonts w:ascii="ＭＳ 明朝" w:hAnsi="ＭＳ 明朝" w:hint="eastAsia"/>
          <w:sz w:val="22"/>
          <w:szCs w:val="22"/>
        </w:rPr>
        <w:t>（会計）</w:t>
      </w:r>
    </w:p>
    <w:p w:rsidR="00641A66" w:rsidRPr="007B0A6B" w:rsidRDefault="007F3733" w:rsidP="00641A66">
      <w:pPr>
        <w:ind w:left="220" w:hangingChars="100" w:hanging="220"/>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72576" behindDoc="0" locked="0" layoutInCell="1" allowOverlap="1">
                <wp:simplePos x="0" y="0"/>
                <wp:positionH relativeFrom="column">
                  <wp:posOffset>-24765</wp:posOffset>
                </wp:positionH>
                <wp:positionV relativeFrom="paragraph">
                  <wp:posOffset>204470</wp:posOffset>
                </wp:positionV>
                <wp:extent cx="6029325" cy="43815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6029325" cy="4381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A1962" id="大かっこ 8" o:spid="_x0000_s1026" type="#_x0000_t185" style="position:absolute;left:0;text-align:left;margin-left:-1.95pt;margin-top:16.1pt;width:474.75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" strokecolor="black [3200]" strokeweight=".5pt">
                <v:stroke joinstyle="miter"/>
              </v:shape>
            </w:pict>
          </mc:Fallback>
        </mc:AlternateContent>
      </w:r>
      <w:r w:rsidR="00641A66" w:rsidRPr="007B0A6B">
        <w:rPr>
          <w:rFonts w:ascii="ＭＳ 明朝" w:hAnsi="ＭＳ 明朝" w:hint="eastAsia"/>
          <w:sz w:val="22"/>
          <w:szCs w:val="22"/>
        </w:rPr>
        <w:t>第60条　この法人の会計は、学校法人会計基準により行う。</w:t>
      </w:r>
    </w:p>
    <w:p w:rsidR="00641A66" w:rsidRPr="007B0A6B" w:rsidRDefault="00641A66" w:rsidP="00641A66">
      <w:pPr>
        <w:ind w:left="220" w:hangingChars="100" w:hanging="220"/>
        <w:rPr>
          <w:rFonts w:ascii="ＭＳ 明朝" w:hAnsi="ＭＳ 明朝"/>
          <w:sz w:val="22"/>
          <w:szCs w:val="22"/>
        </w:rPr>
      </w:pPr>
      <w:r w:rsidRPr="007B0A6B">
        <w:rPr>
          <w:rFonts w:ascii="ＭＳ 明朝" w:hAnsi="ＭＳ 明朝" w:hint="eastAsia"/>
          <w:sz w:val="22"/>
          <w:szCs w:val="22"/>
        </w:rPr>
        <w:t>２　この法人の会計は、学校の経営に関する会計（以下「学校会計」という。）及び収益事業に関する会計（以下「収益事業会計」という。）に区分するものとする。</w:t>
      </w:r>
    </w:p>
    <w:p w:rsidR="00641A66" w:rsidRDefault="0058515B" w:rsidP="00641A66">
      <w:pPr>
        <w:ind w:left="280" w:hangingChars="100" w:hanging="280"/>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789312" behindDoc="0" locked="0" layoutInCell="1" allowOverlap="1" wp14:anchorId="7BD37646" wp14:editId="7A6D6811">
                <wp:simplePos x="0" y="0"/>
                <wp:positionH relativeFrom="column">
                  <wp:posOffset>3810</wp:posOffset>
                </wp:positionH>
                <wp:positionV relativeFrom="paragraph">
                  <wp:posOffset>195580</wp:posOffset>
                </wp:positionV>
                <wp:extent cx="6191250" cy="561975"/>
                <wp:effectExtent l="0" t="0" r="19050" b="28575"/>
                <wp:wrapNone/>
                <wp:docPr id="100" name="テキスト ボックス 100"/>
                <wp:cNvGraphicFramePr/>
                <a:graphic xmlns:a="http://schemas.openxmlformats.org/drawingml/2006/main">
                  <a:graphicData uri="http://schemas.microsoft.com/office/word/2010/wordprocessingShape">
                    <wps:wsp>
                      <wps:cNvSpPr txBox="1"/>
                      <wps:spPr>
                        <a:xfrm>
                          <a:off x="0" y="0"/>
                          <a:ext cx="6191250" cy="561975"/>
                        </a:xfrm>
                        <a:prstGeom prst="rect">
                          <a:avLst/>
                        </a:prstGeom>
                        <a:solidFill>
                          <a:schemeClr val="lt1"/>
                        </a:solidFill>
                        <a:ln w="6350">
                          <a:solidFill>
                            <a:srgbClr val="FF0000"/>
                          </a:solidFill>
                        </a:ln>
                      </wps:spPr>
                      <wps:txbx>
                        <w:txbxContent>
                          <w:p w:rsidR="006D05EF" w:rsidRDefault="006D05EF" w:rsidP="0058515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（２</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Pr="0058515B" w:rsidRDefault="006D05EF" w:rsidP="0058515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58515B">
                              <w:rPr>
                                <w:rFonts w:ascii="ＭＳ ゴシック" w:eastAsia="ＭＳ ゴシック" w:hAnsi="ＭＳ ゴシック" w:hint="eastAsia"/>
                                <w:color w:val="FF0000"/>
                                <w:sz w:val="24"/>
                              </w:rPr>
                              <w:t>収益事業を行わない場合には、規定しない。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37646" id="テキスト ボックス 100" o:spid="_x0000_s1072" type="#_x0000_t202" style="position:absolute;left:0;text-align:left;margin-left:.3pt;margin-top:15.4pt;width:487.5pt;height:44.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" fillcolor="white [3201]" strokecolor="red" strokeweight=".5pt">
                <v:textbox>
                  <w:txbxContent>
                    <w:p w:rsidR="006D05EF" w:rsidRDefault="006D05EF" w:rsidP="0058515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（２</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Pr="0058515B" w:rsidRDefault="006D05EF" w:rsidP="0058515B">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58515B">
                        <w:rPr>
                          <w:rFonts w:ascii="ＭＳ ゴシック" w:eastAsia="ＭＳ ゴシック" w:hAnsi="ＭＳ ゴシック" w:hint="eastAsia"/>
                          <w:color w:val="FF0000"/>
                          <w:sz w:val="24"/>
                        </w:rPr>
                        <w:t>収益事業を行わない場合には、規定しない。</w:t>
                      </w:r>
                    </w:p>
                  </w:txbxContent>
                </v:textbox>
              </v:shape>
            </w:pict>
          </mc:Fallback>
        </mc:AlternateContent>
      </w:r>
    </w:p>
    <w:p w:rsidR="0058515B" w:rsidRDefault="0058515B" w:rsidP="00641A66">
      <w:pPr>
        <w:ind w:left="220" w:hangingChars="100" w:hanging="220"/>
        <w:rPr>
          <w:rFonts w:ascii="ＭＳ 明朝" w:hAnsi="ＭＳ 明朝"/>
          <w:sz w:val="22"/>
          <w:szCs w:val="22"/>
        </w:rPr>
      </w:pPr>
    </w:p>
    <w:p w:rsidR="0058515B" w:rsidRDefault="0058515B" w:rsidP="00641A66">
      <w:pPr>
        <w:ind w:left="220" w:hangingChars="100" w:hanging="220"/>
        <w:rPr>
          <w:rFonts w:ascii="ＭＳ 明朝" w:hAnsi="ＭＳ 明朝"/>
          <w:sz w:val="22"/>
          <w:szCs w:val="22"/>
        </w:rPr>
      </w:pPr>
    </w:p>
    <w:p w:rsidR="0058515B" w:rsidRDefault="0058515B" w:rsidP="00641A66">
      <w:pPr>
        <w:ind w:left="220" w:hangingChars="100" w:hanging="220"/>
        <w:rPr>
          <w:rFonts w:ascii="ＭＳ 明朝" w:hAnsi="ＭＳ 明朝"/>
          <w:sz w:val="22"/>
          <w:szCs w:val="22"/>
        </w:rPr>
      </w:pPr>
    </w:p>
    <w:p w:rsidR="0058515B" w:rsidRPr="007B0A6B" w:rsidRDefault="0058515B" w:rsidP="00641A66">
      <w:pPr>
        <w:ind w:left="220" w:hangingChars="100" w:hanging="220"/>
        <w:rPr>
          <w:rFonts w:ascii="ＭＳ 明朝" w:hAnsi="ＭＳ 明朝"/>
          <w:sz w:val="22"/>
          <w:szCs w:val="22"/>
        </w:rPr>
      </w:pPr>
    </w:p>
    <w:p w:rsidR="00641A66" w:rsidRPr="007B0A6B" w:rsidRDefault="00641A66" w:rsidP="00641A66">
      <w:pPr>
        <w:ind w:left="220" w:hangingChars="100" w:hanging="220"/>
        <w:rPr>
          <w:rFonts w:ascii="ＭＳ 明朝" w:hAnsi="ＭＳ 明朝"/>
          <w:sz w:val="22"/>
          <w:szCs w:val="22"/>
        </w:rPr>
      </w:pPr>
      <w:r w:rsidRPr="007B0A6B">
        <w:rPr>
          <w:rFonts w:ascii="ＭＳ 明朝" w:hAnsi="ＭＳ 明朝" w:hint="eastAsia"/>
          <w:sz w:val="22"/>
          <w:szCs w:val="22"/>
        </w:rPr>
        <w:t>（予算外の新たな義務の負担又は権利の放棄）</w:t>
      </w:r>
    </w:p>
    <w:p w:rsidR="00641A66" w:rsidRDefault="00641A66" w:rsidP="00641A66">
      <w:pPr>
        <w:ind w:left="220" w:hangingChars="100" w:hanging="220"/>
        <w:rPr>
          <w:rFonts w:ascii="ＭＳ 明朝" w:hAnsi="ＭＳ 明朝"/>
          <w:sz w:val="22"/>
          <w:szCs w:val="22"/>
        </w:rPr>
      </w:pPr>
      <w:r w:rsidRPr="007B0A6B">
        <w:rPr>
          <w:rFonts w:ascii="ＭＳ 明朝" w:hAnsi="ＭＳ 明朝" w:hint="eastAsia"/>
          <w:sz w:val="22"/>
          <w:szCs w:val="22"/>
        </w:rPr>
        <w:t>第61条　予算をもって定めるものを除くほか、新たに義務の負担をし、又は権利の放棄をしようとするときは、理事会で決議しなければならない。借入金（当該会計年度内の収入をもって償還する一時の借入金を除く。）についても、同様とする。</w:t>
      </w:r>
    </w:p>
    <w:p w:rsidR="00B76709" w:rsidRDefault="00037DA8" w:rsidP="00641A66">
      <w:pPr>
        <w:ind w:left="280" w:hangingChars="100" w:hanging="280"/>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791360" behindDoc="0" locked="0" layoutInCell="1" allowOverlap="1" wp14:anchorId="6E0A7DFC" wp14:editId="239017FF">
                <wp:simplePos x="0" y="0"/>
                <wp:positionH relativeFrom="column">
                  <wp:posOffset>-24765</wp:posOffset>
                </wp:positionH>
                <wp:positionV relativeFrom="paragraph">
                  <wp:posOffset>77470</wp:posOffset>
                </wp:positionV>
                <wp:extent cx="6191250" cy="504825"/>
                <wp:effectExtent l="0" t="0" r="19050" b="28575"/>
                <wp:wrapNone/>
                <wp:docPr id="101" name="テキスト ボックス 101"/>
                <wp:cNvGraphicFramePr/>
                <a:graphic xmlns:a="http://schemas.openxmlformats.org/drawingml/2006/main">
                  <a:graphicData uri="http://schemas.microsoft.com/office/word/2010/wordprocessingShape">
                    <wps:wsp>
                      <wps:cNvSpPr txBox="1"/>
                      <wps:spPr>
                        <a:xfrm>
                          <a:off x="0" y="0"/>
                          <a:ext cx="6191250" cy="504825"/>
                        </a:xfrm>
                        <a:prstGeom prst="rect">
                          <a:avLst/>
                        </a:prstGeom>
                        <a:solidFill>
                          <a:schemeClr val="lt1"/>
                        </a:solidFill>
                        <a:ln w="6350">
                          <a:solidFill>
                            <a:srgbClr val="FF0000"/>
                          </a:solidFill>
                        </a:ln>
                      </wps:spPr>
                      <wps:txbx>
                        <w:txbxContent>
                          <w:p w:rsidR="006D05EF" w:rsidRPr="0058515B" w:rsidRDefault="006D05EF" w:rsidP="00B76709">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B76709">
                              <w:rPr>
                                <w:rFonts w:ascii="ＭＳ ゴシック" w:eastAsia="ＭＳ ゴシック" w:hAnsi="ＭＳ ゴシック" w:hint="eastAsia"/>
                                <w:color w:val="FF0000"/>
                                <w:sz w:val="24"/>
                              </w:rPr>
                              <w:t>基本財産の処分や借入金、その他予算外における新たな義務の負担又は権利の放棄は、理事会の決議事項であり、特定の理事に委任等することは不可。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A7DFC" id="テキスト ボックス 101" o:spid="_x0000_s1073" type="#_x0000_t202" style="position:absolute;left:0;text-align:left;margin-left:-1.95pt;margin-top:6.1pt;width:487.5pt;height:39.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" fillcolor="white [3201]" strokecolor="red" strokeweight=".5pt">
                <v:textbox>
                  <w:txbxContent>
                    <w:p w:rsidR="006D05EF" w:rsidRPr="0058515B" w:rsidRDefault="006D05EF" w:rsidP="00B76709">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B76709">
                        <w:rPr>
                          <w:rFonts w:ascii="ＭＳ ゴシック" w:eastAsia="ＭＳ ゴシック" w:hAnsi="ＭＳ ゴシック" w:hint="eastAsia"/>
                          <w:color w:val="FF0000"/>
                          <w:sz w:val="24"/>
                        </w:rPr>
                        <w:t>基本財産の処分や借入金、その他予算外における新たな義務の負担又は権利の放棄は、理事会の決議事項であり、特定の理事に委任等することは不可。</w:t>
                      </w:r>
                    </w:p>
                  </w:txbxContent>
                </v:textbox>
              </v:shape>
            </w:pict>
          </mc:Fallback>
        </mc:AlternateContent>
      </w:r>
    </w:p>
    <w:p w:rsidR="00B76709" w:rsidRDefault="00B76709" w:rsidP="00641A66">
      <w:pPr>
        <w:ind w:left="220" w:hangingChars="100" w:hanging="220"/>
        <w:rPr>
          <w:rFonts w:ascii="ＭＳ 明朝" w:hAnsi="ＭＳ 明朝"/>
          <w:sz w:val="22"/>
          <w:szCs w:val="22"/>
        </w:rPr>
      </w:pPr>
    </w:p>
    <w:p w:rsidR="00B76709" w:rsidRDefault="00B76709" w:rsidP="00641A66">
      <w:pPr>
        <w:ind w:left="220" w:hangingChars="100" w:hanging="220"/>
        <w:rPr>
          <w:rFonts w:ascii="ＭＳ 明朝" w:hAnsi="ＭＳ 明朝"/>
          <w:sz w:val="22"/>
          <w:szCs w:val="22"/>
        </w:rPr>
      </w:pPr>
    </w:p>
    <w:p w:rsidR="00B76709" w:rsidRPr="007B0A6B" w:rsidRDefault="00B76709" w:rsidP="00641A66">
      <w:pPr>
        <w:ind w:left="220" w:hangingChars="100" w:hanging="220"/>
        <w:rPr>
          <w:rFonts w:ascii="ＭＳ 明朝" w:hAnsi="ＭＳ 明朝"/>
          <w:sz w:val="22"/>
          <w:szCs w:val="22"/>
        </w:rPr>
      </w:pPr>
    </w:p>
    <w:p w:rsidR="00641A66" w:rsidRPr="007B0A6B" w:rsidRDefault="00641A66" w:rsidP="00641A66">
      <w:pPr>
        <w:ind w:left="220" w:hangingChars="100" w:hanging="220"/>
        <w:rPr>
          <w:rFonts w:ascii="ＭＳ 明朝" w:hAnsi="ＭＳ 明朝"/>
          <w:sz w:val="22"/>
          <w:szCs w:val="22"/>
        </w:rPr>
      </w:pPr>
      <w:r w:rsidRPr="007B0A6B">
        <w:rPr>
          <w:rFonts w:ascii="ＭＳ 明朝" w:hAnsi="ＭＳ 明朝" w:hint="eastAsia"/>
          <w:sz w:val="22"/>
          <w:szCs w:val="22"/>
        </w:rPr>
        <w:t>（事業報告及び決算）</w:t>
      </w:r>
    </w:p>
    <w:p w:rsidR="00641A66" w:rsidRPr="007B0A6B" w:rsidRDefault="00641A66" w:rsidP="00641A66">
      <w:pPr>
        <w:ind w:left="220" w:hangingChars="100" w:hanging="220"/>
        <w:rPr>
          <w:rFonts w:ascii="ＭＳ 明朝" w:hAnsi="ＭＳ 明朝"/>
          <w:sz w:val="22"/>
          <w:szCs w:val="22"/>
        </w:rPr>
      </w:pPr>
      <w:r w:rsidRPr="007B0A6B">
        <w:rPr>
          <w:rFonts w:ascii="ＭＳ 明朝" w:hAnsi="ＭＳ 明朝" w:hint="eastAsia"/>
          <w:sz w:val="22"/>
          <w:szCs w:val="22"/>
        </w:rPr>
        <w:t>第62条　この法人の事業報告及び決算については、毎会計年度終了後、理事長が次の書類を作成し、監事の監査を受けた上で、理事会の承認を受けなければならない。</w:t>
      </w:r>
    </w:p>
    <w:p w:rsidR="00641A66" w:rsidRPr="007B0A6B" w:rsidRDefault="00641A66" w:rsidP="00641A66">
      <w:pPr>
        <w:ind w:left="220" w:hangingChars="100" w:hanging="220"/>
        <w:rPr>
          <w:rFonts w:ascii="ＭＳ 明朝" w:hAnsi="ＭＳ 明朝"/>
          <w:sz w:val="22"/>
          <w:szCs w:val="22"/>
        </w:rPr>
      </w:pPr>
      <w:r w:rsidRPr="007B0A6B">
        <w:rPr>
          <w:rFonts w:ascii="ＭＳ 明朝" w:hAnsi="ＭＳ 明朝" w:hint="eastAsia"/>
          <w:sz w:val="22"/>
          <w:szCs w:val="22"/>
        </w:rPr>
        <w:t xml:space="preserve">　(1)　事業報告</w:t>
      </w:r>
    </w:p>
    <w:p w:rsidR="0060400B" w:rsidRPr="007B0A6B" w:rsidRDefault="00641A66" w:rsidP="00641A66">
      <w:pPr>
        <w:ind w:firstLineChars="100" w:firstLine="220"/>
        <w:rPr>
          <w:rFonts w:ascii="ＭＳ 明朝" w:hAnsi="ＭＳ 明朝"/>
          <w:sz w:val="22"/>
          <w:szCs w:val="22"/>
        </w:rPr>
      </w:pPr>
      <w:r w:rsidRPr="007B0A6B">
        <w:rPr>
          <w:rFonts w:ascii="ＭＳ 明朝" w:hAnsi="ＭＳ 明朝" w:hint="eastAsia"/>
          <w:sz w:val="22"/>
          <w:szCs w:val="22"/>
        </w:rPr>
        <w:t>(2)　事業報告の附属明細書</w:t>
      </w:r>
    </w:p>
    <w:p w:rsidR="00641A66" w:rsidRPr="007B0A6B" w:rsidRDefault="00641A66" w:rsidP="00641A66">
      <w:pPr>
        <w:ind w:firstLineChars="100" w:firstLine="220"/>
        <w:rPr>
          <w:rFonts w:ascii="ＭＳ 明朝" w:hAnsi="ＭＳ 明朝"/>
          <w:sz w:val="22"/>
          <w:szCs w:val="22"/>
        </w:rPr>
      </w:pPr>
      <w:r w:rsidRPr="007B0A6B">
        <w:rPr>
          <w:rFonts w:ascii="ＭＳ 明朝" w:hAnsi="ＭＳ 明朝" w:hint="eastAsia"/>
          <w:sz w:val="22"/>
          <w:szCs w:val="22"/>
        </w:rPr>
        <w:t>(3)　計算書類</w:t>
      </w:r>
    </w:p>
    <w:p w:rsidR="00641A66" w:rsidRPr="007B0A6B" w:rsidRDefault="00641A66" w:rsidP="00641A66">
      <w:pPr>
        <w:ind w:firstLineChars="100" w:firstLine="220"/>
        <w:rPr>
          <w:rFonts w:ascii="ＭＳ 明朝" w:hAnsi="ＭＳ 明朝"/>
          <w:sz w:val="22"/>
          <w:szCs w:val="22"/>
        </w:rPr>
      </w:pPr>
      <w:r w:rsidRPr="007B0A6B">
        <w:rPr>
          <w:rFonts w:ascii="ＭＳ 明朝" w:hAnsi="ＭＳ 明朝" w:hint="eastAsia"/>
          <w:sz w:val="22"/>
          <w:szCs w:val="22"/>
        </w:rPr>
        <w:t>(4)　計算書類の附属明細書</w:t>
      </w:r>
    </w:p>
    <w:p w:rsidR="0060400B" w:rsidRPr="007B0A6B" w:rsidRDefault="00641A66" w:rsidP="00641A66">
      <w:pPr>
        <w:ind w:firstLineChars="100" w:firstLine="220"/>
        <w:rPr>
          <w:rFonts w:ascii="ＭＳ 明朝" w:hAnsi="ＭＳ 明朝"/>
          <w:sz w:val="22"/>
          <w:szCs w:val="22"/>
        </w:rPr>
      </w:pPr>
      <w:r w:rsidRPr="007B0A6B">
        <w:rPr>
          <w:rFonts w:ascii="ＭＳ 明朝" w:hAnsi="ＭＳ 明朝" w:hint="eastAsia"/>
          <w:sz w:val="22"/>
          <w:szCs w:val="22"/>
        </w:rPr>
        <w:t>(5)　財産目録</w:t>
      </w:r>
    </w:p>
    <w:p w:rsidR="00641A66" w:rsidRPr="007B0A6B" w:rsidRDefault="00641A66" w:rsidP="00641A66">
      <w:pPr>
        <w:ind w:left="220" w:hangingChars="100" w:hanging="220"/>
        <w:rPr>
          <w:rFonts w:ascii="ＭＳ 明朝" w:hAnsi="ＭＳ 明朝"/>
          <w:sz w:val="22"/>
          <w:szCs w:val="22"/>
        </w:rPr>
      </w:pPr>
      <w:r w:rsidRPr="007B0A6B">
        <w:rPr>
          <w:rFonts w:ascii="ＭＳ 明朝" w:hAnsi="ＭＳ 明朝" w:hint="eastAsia"/>
          <w:sz w:val="22"/>
          <w:szCs w:val="22"/>
        </w:rPr>
        <w:t>２　理事長は、前項の承認を受けた書類のうち、第１号、第３号及び第５号の書類の内容を定時評議員会に報告し、その意見を聴かなければならない。</w:t>
      </w:r>
    </w:p>
    <w:p w:rsidR="00A57DB1" w:rsidRDefault="00641A66" w:rsidP="00A57DB1">
      <w:pPr>
        <w:ind w:left="220" w:hangingChars="100" w:hanging="220"/>
        <w:rPr>
          <w:rFonts w:ascii="ＭＳ 明朝" w:hAnsi="ＭＳ 明朝"/>
          <w:sz w:val="22"/>
          <w:szCs w:val="22"/>
        </w:rPr>
      </w:pPr>
      <w:r w:rsidRPr="007B0A6B">
        <w:rPr>
          <w:rFonts w:ascii="ＭＳ 明朝" w:hAnsi="ＭＳ 明朝" w:hint="eastAsia"/>
          <w:sz w:val="22"/>
          <w:szCs w:val="22"/>
        </w:rPr>
        <w:t>３</w:t>
      </w:r>
      <w:r w:rsidR="00A57DB1">
        <w:rPr>
          <w:rFonts w:ascii="ＭＳ 明朝" w:hAnsi="ＭＳ 明朝" w:hint="eastAsia"/>
          <w:noProof/>
          <w:sz w:val="22"/>
          <w:szCs w:val="22"/>
        </w:rPr>
        <mc:AlternateContent>
          <mc:Choice Requires="wps">
            <w:drawing>
              <wp:anchor distT="0" distB="0" distL="114300" distR="114300" simplePos="0" relativeHeight="251674624" behindDoc="0" locked="0" layoutInCell="1" allowOverlap="1" wp14:anchorId="7A507001" wp14:editId="7AE5CE9F">
                <wp:simplePos x="0" y="0"/>
                <wp:positionH relativeFrom="column">
                  <wp:posOffset>0</wp:posOffset>
                </wp:positionH>
                <wp:positionV relativeFrom="paragraph">
                  <wp:posOffset>-635</wp:posOffset>
                </wp:positionV>
                <wp:extent cx="6029325" cy="43815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6029325" cy="4381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C8C70" id="大かっこ 9" o:spid="_x0000_s1026" type="#_x0000_t185" style="position:absolute;left:0;text-align:left;margin-left:0;margin-top:-.05pt;width:474.75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" strokecolor="black [3200]" strokeweight=".5pt">
                <v:stroke joinstyle="miter"/>
              </v:shape>
            </w:pict>
          </mc:Fallback>
        </mc:AlternateContent>
      </w:r>
      <w:r w:rsidRPr="007B0A6B">
        <w:rPr>
          <w:rFonts w:ascii="ＭＳ 明朝" w:hAnsi="ＭＳ 明朝" w:hint="eastAsia"/>
          <w:sz w:val="22"/>
          <w:szCs w:val="22"/>
        </w:rPr>
        <w:t xml:space="preserve">　収益事業会計の決算上生じた利益金は、その一部又は全部を学校会計に繰り入れなければならない。</w:t>
      </w:r>
    </w:p>
    <w:p w:rsidR="00B76709" w:rsidRDefault="00B76709" w:rsidP="00A57DB1">
      <w:pPr>
        <w:ind w:left="280" w:hangingChars="100" w:hanging="280"/>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793408" behindDoc="0" locked="0" layoutInCell="1" allowOverlap="1" wp14:anchorId="6C233BE6" wp14:editId="1EBDDA19">
                <wp:simplePos x="0" y="0"/>
                <wp:positionH relativeFrom="column">
                  <wp:posOffset>-24765</wp:posOffset>
                </wp:positionH>
                <wp:positionV relativeFrom="paragraph">
                  <wp:posOffset>113030</wp:posOffset>
                </wp:positionV>
                <wp:extent cx="6191250" cy="1266825"/>
                <wp:effectExtent l="0" t="0" r="19050" b="28575"/>
                <wp:wrapNone/>
                <wp:docPr id="102" name="テキスト ボックス 102"/>
                <wp:cNvGraphicFramePr/>
                <a:graphic xmlns:a="http://schemas.openxmlformats.org/drawingml/2006/main">
                  <a:graphicData uri="http://schemas.microsoft.com/office/word/2010/wordprocessingShape">
                    <wps:wsp>
                      <wps:cNvSpPr txBox="1"/>
                      <wps:spPr>
                        <a:xfrm>
                          <a:off x="0" y="0"/>
                          <a:ext cx="6191250" cy="1266825"/>
                        </a:xfrm>
                        <a:prstGeom prst="rect">
                          <a:avLst/>
                        </a:prstGeom>
                        <a:solidFill>
                          <a:schemeClr val="lt1"/>
                        </a:solidFill>
                        <a:ln w="6350">
                          <a:solidFill>
                            <a:srgbClr val="FF0000"/>
                          </a:solidFill>
                        </a:ln>
                      </wps:spPr>
                      <wps:txbx>
                        <w:txbxContent>
                          <w:p w:rsidR="006D05EF" w:rsidRDefault="006D05EF" w:rsidP="00B76709">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（１</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B76709">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B76709">
                              <w:rPr>
                                <w:rFonts w:ascii="ＭＳ ゴシック" w:eastAsia="ＭＳ ゴシック" w:hAnsi="ＭＳ ゴシック" w:hint="eastAsia"/>
                                <w:color w:val="FF0000"/>
                                <w:sz w:val="24"/>
                              </w:rPr>
                              <w:t>理事長以外の者が作成することも可能。</w:t>
                            </w:r>
                          </w:p>
                          <w:p w:rsidR="006D05EF" w:rsidRDefault="006D05EF" w:rsidP="00B76709">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（２</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B76709">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B76709">
                              <w:rPr>
                                <w:rFonts w:ascii="ＭＳ ゴシック" w:eastAsia="ＭＳ ゴシック" w:hAnsi="ＭＳ ゴシック" w:hint="eastAsia"/>
                                <w:color w:val="FF0000"/>
                                <w:sz w:val="24"/>
                              </w:rPr>
                              <w:t>理事長以外の者が報告することも可能。</w:t>
                            </w:r>
                          </w:p>
                          <w:p w:rsidR="006D05EF" w:rsidRDefault="006D05EF" w:rsidP="00B76709">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（３</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Pr="0058515B" w:rsidRDefault="006D05EF" w:rsidP="00B76709">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58515B">
                              <w:rPr>
                                <w:rFonts w:ascii="ＭＳ ゴシック" w:eastAsia="ＭＳ ゴシック" w:hAnsi="ＭＳ ゴシック" w:hint="eastAsia"/>
                                <w:color w:val="FF0000"/>
                                <w:sz w:val="24"/>
                              </w:rPr>
                              <w:t>収益事業を行わない場合には、規定しない。</w:t>
                            </w:r>
                          </w:p>
                          <w:p w:rsidR="006D05EF" w:rsidRPr="00B76709" w:rsidRDefault="006D05EF" w:rsidP="00B76709">
                            <w:pPr>
                              <w:kinsoku w:val="0"/>
                              <w:overflowPunct w:val="0"/>
                              <w:spacing w:line="300" w:lineRule="exact"/>
                              <w:ind w:left="480" w:hangingChars="200" w:hanging="480"/>
                              <w:rPr>
                                <w:rFonts w:ascii="ＭＳ ゴシック" w:eastAsia="ＭＳ ゴシック" w:hAnsi="ＭＳ ゴシック"/>
                                <w:color w:val="FF0000"/>
                                <w:sz w:val="24"/>
                              </w:rPr>
                            </w:pPr>
                          </w:p>
                          <w:p w:rsidR="006D05EF" w:rsidRPr="00B76709" w:rsidRDefault="006D05EF" w:rsidP="00B76709">
                            <w:pPr>
                              <w:kinsoku w:val="0"/>
                              <w:overflowPunct w:val="0"/>
                              <w:spacing w:line="300" w:lineRule="exact"/>
                              <w:ind w:left="480" w:hangingChars="200" w:hanging="480"/>
                              <w:rPr>
                                <w:rFonts w:ascii="ＭＳ ゴシック" w:eastAsia="ＭＳ ゴシック" w:hAnsi="ＭＳ ゴシック"/>
                                <w:color w:val="FF000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33BE6" id="テキスト ボックス 102" o:spid="_x0000_s1074" type="#_x0000_t202" style="position:absolute;left:0;text-align:left;margin-left:-1.95pt;margin-top:8.9pt;width:487.5pt;height:99.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" fillcolor="white [3201]" strokecolor="red" strokeweight=".5pt">
                <v:textbox>
                  <w:txbxContent>
                    <w:p w:rsidR="006D05EF" w:rsidRDefault="006D05EF" w:rsidP="00B76709">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（１</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B76709">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B76709">
                        <w:rPr>
                          <w:rFonts w:ascii="ＭＳ ゴシック" w:eastAsia="ＭＳ ゴシック" w:hAnsi="ＭＳ ゴシック" w:hint="eastAsia"/>
                          <w:color w:val="FF0000"/>
                          <w:sz w:val="24"/>
                        </w:rPr>
                        <w:t>理事長以外の者が作成することも可能。</w:t>
                      </w:r>
                    </w:p>
                    <w:p w:rsidR="006D05EF" w:rsidRDefault="006D05EF" w:rsidP="00B76709">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（２</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Default="006D05EF" w:rsidP="00B76709">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B76709">
                        <w:rPr>
                          <w:rFonts w:ascii="ＭＳ ゴシック" w:eastAsia="ＭＳ ゴシック" w:hAnsi="ＭＳ ゴシック" w:hint="eastAsia"/>
                          <w:color w:val="FF0000"/>
                          <w:sz w:val="24"/>
                        </w:rPr>
                        <w:t>理事長以外の者が報告することも可能。</w:t>
                      </w:r>
                    </w:p>
                    <w:p w:rsidR="006D05EF" w:rsidRDefault="006D05EF" w:rsidP="00B76709">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（３</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Pr="0058515B" w:rsidRDefault="006D05EF" w:rsidP="00B76709">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58515B">
                        <w:rPr>
                          <w:rFonts w:ascii="ＭＳ ゴシック" w:eastAsia="ＭＳ ゴシック" w:hAnsi="ＭＳ ゴシック" w:hint="eastAsia"/>
                          <w:color w:val="FF0000"/>
                          <w:sz w:val="24"/>
                        </w:rPr>
                        <w:t>収益事業を行わない場合には、規定しない。</w:t>
                      </w:r>
                    </w:p>
                    <w:p w:rsidR="006D05EF" w:rsidRPr="00B76709" w:rsidRDefault="006D05EF" w:rsidP="00B76709">
                      <w:pPr>
                        <w:kinsoku w:val="0"/>
                        <w:overflowPunct w:val="0"/>
                        <w:spacing w:line="300" w:lineRule="exact"/>
                        <w:ind w:left="480" w:hangingChars="200" w:hanging="480"/>
                        <w:rPr>
                          <w:rFonts w:ascii="ＭＳ ゴシック" w:eastAsia="ＭＳ ゴシック" w:hAnsi="ＭＳ ゴシック"/>
                          <w:color w:val="FF0000"/>
                          <w:sz w:val="24"/>
                        </w:rPr>
                      </w:pPr>
                    </w:p>
                    <w:p w:rsidR="006D05EF" w:rsidRPr="00B76709" w:rsidRDefault="006D05EF" w:rsidP="00B76709">
                      <w:pPr>
                        <w:kinsoku w:val="0"/>
                        <w:overflowPunct w:val="0"/>
                        <w:spacing w:line="300" w:lineRule="exact"/>
                        <w:ind w:left="480" w:hangingChars="200" w:hanging="480"/>
                        <w:rPr>
                          <w:rFonts w:ascii="ＭＳ ゴシック" w:eastAsia="ＭＳ ゴシック" w:hAnsi="ＭＳ ゴシック"/>
                          <w:color w:val="FF0000"/>
                          <w:sz w:val="24"/>
                        </w:rPr>
                      </w:pPr>
                    </w:p>
                  </w:txbxContent>
                </v:textbox>
              </v:shape>
            </w:pict>
          </mc:Fallback>
        </mc:AlternateContent>
      </w:r>
    </w:p>
    <w:p w:rsidR="00B76709" w:rsidRDefault="00B76709" w:rsidP="00A57DB1">
      <w:pPr>
        <w:ind w:left="220" w:hangingChars="100" w:hanging="220"/>
        <w:rPr>
          <w:rFonts w:ascii="ＭＳ 明朝" w:hAnsi="ＭＳ 明朝"/>
          <w:sz w:val="22"/>
          <w:szCs w:val="22"/>
        </w:rPr>
      </w:pPr>
    </w:p>
    <w:p w:rsidR="00B76709" w:rsidRDefault="00B76709" w:rsidP="00A57DB1">
      <w:pPr>
        <w:ind w:left="220" w:hangingChars="100" w:hanging="220"/>
        <w:rPr>
          <w:rFonts w:ascii="ＭＳ 明朝" w:hAnsi="ＭＳ 明朝"/>
          <w:sz w:val="22"/>
          <w:szCs w:val="22"/>
        </w:rPr>
      </w:pPr>
    </w:p>
    <w:p w:rsidR="00B76709" w:rsidRDefault="00B76709" w:rsidP="00A57DB1">
      <w:pPr>
        <w:ind w:left="220" w:hangingChars="100" w:hanging="220"/>
        <w:rPr>
          <w:rFonts w:ascii="ＭＳ 明朝" w:hAnsi="ＭＳ 明朝"/>
          <w:sz w:val="22"/>
          <w:szCs w:val="22"/>
        </w:rPr>
      </w:pPr>
    </w:p>
    <w:p w:rsidR="00B76709" w:rsidRDefault="00B76709" w:rsidP="00A57DB1">
      <w:pPr>
        <w:ind w:left="220" w:hangingChars="100" w:hanging="220"/>
        <w:rPr>
          <w:rFonts w:ascii="ＭＳ 明朝" w:hAnsi="ＭＳ 明朝"/>
          <w:sz w:val="22"/>
          <w:szCs w:val="22"/>
        </w:rPr>
      </w:pPr>
    </w:p>
    <w:p w:rsidR="00B76709" w:rsidRDefault="00B76709" w:rsidP="00A57DB1">
      <w:pPr>
        <w:ind w:left="220" w:hangingChars="100" w:hanging="220"/>
        <w:rPr>
          <w:rFonts w:ascii="ＭＳ 明朝" w:hAnsi="ＭＳ 明朝"/>
          <w:sz w:val="22"/>
          <w:szCs w:val="22"/>
        </w:rPr>
      </w:pPr>
    </w:p>
    <w:p w:rsidR="00B76709" w:rsidRDefault="00B76709" w:rsidP="00A57DB1">
      <w:pPr>
        <w:ind w:left="220" w:hangingChars="100" w:hanging="220"/>
        <w:rPr>
          <w:rFonts w:ascii="ＭＳ 明朝" w:hAnsi="ＭＳ 明朝"/>
          <w:sz w:val="22"/>
          <w:szCs w:val="22"/>
        </w:rPr>
      </w:pPr>
    </w:p>
    <w:p w:rsidR="00B76709" w:rsidRDefault="00B76709" w:rsidP="00A57DB1">
      <w:pPr>
        <w:ind w:left="220" w:hangingChars="100" w:hanging="220"/>
        <w:rPr>
          <w:rFonts w:ascii="ＭＳ 明朝" w:hAnsi="ＭＳ 明朝"/>
          <w:sz w:val="22"/>
          <w:szCs w:val="22"/>
        </w:rPr>
      </w:pPr>
    </w:p>
    <w:p w:rsidR="00641A66" w:rsidRPr="007B0A6B" w:rsidRDefault="00641A66" w:rsidP="00A57DB1">
      <w:pPr>
        <w:ind w:left="220" w:hangingChars="100" w:hanging="220"/>
        <w:rPr>
          <w:rFonts w:ascii="ＭＳ 明朝" w:hAnsi="ＭＳ 明朝"/>
          <w:sz w:val="22"/>
          <w:szCs w:val="22"/>
        </w:rPr>
      </w:pPr>
      <w:r w:rsidRPr="007B0A6B">
        <w:rPr>
          <w:rFonts w:ascii="ＭＳ 明朝" w:hAnsi="ＭＳ 明朝" w:hint="eastAsia"/>
          <w:sz w:val="22"/>
          <w:szCs w:val="22"/>
        </w:rPr>
        <w:t>（財産目録等の備置き及び閲覧等）</w:t>
      </w:r>
    </w:p>
    <w:p w:rsidR="00641A66" w:rsidRPr="007B0A6B" w:rsidRDefault="00641A66" w:rsidP="00641A66">
      <w:pPr>
        <w:ind w:left="220" w:hangingChars="100" w:hanging="220"/>
        <w:rPr>
          <w:rFonts w:ascii="ＭＳ 明朝" w:hAnsi="ＭＳ 明朝"/>
          <w:sz w:val="22"/>
          <w:szCs w:val="22"/>
        </w:rPr>
      </w:pPr>
      <w:r w:rsidRPr="007B0A6B">
        <w:rPr>
          <w:rFonts w:ascii="ＭＳ 明朝" w:hAnsi="ＭＳ 明朝" w:hint="eastAsia"/>
          <w:sz w:val="22"/>
          <w:szCs w:val="22"/>
        </w:rPr>
        <w:t>第63条　この法人は、毎会計年度終了後３月以内に役員等名簿（役員及び評議員の氏名及び住所を記載した名簿をいう。以下第３項及び第69条第２号において同じ。）を作成しなければならない。</w:t>
      </w:r>
    </w:p>
    <w:p w:rsidR="00641A66" w:rsidRPr="007B0A6B" w:rsidRDefault="00641A66" w:rsidP="00641A66">
      <w:pPr>
        <w:ind w:left="220" w:hangingChars="100" w:hanging="220"/>
        <w:rPr>
          <w:rFonts w:ascii="ＭＳ 明朝" w:hAnsi="ＭＳ 明朝"/>
          <w:sz w:val="22"/>
          <w:szCs w:val="22"/>
        </w:rPr>
      </w:pPr>
      <w:r w:rsidRPr="007B0A6B">
        <w:rPr>
          <w:rFonts w:ascii="ＭＳ 明朝" w:hAnsi="ＭＳ 明朝" w:hint="eastAsia"/>
          <w:sz w:val="22"/>
          <w:szCs w:val="22"/>
        </w:rPr>
        <w:lastRenderedPageBreak/>
        <w:t>２　この法人は、前条第１項各号及び前項の書類、監査報告、役員及び評議員に対する報酬等の支給の基準を記載した書類並びにこの寄附行為を事務所に備えて置き、請求があった場合には、正当な理由がある場合を除いて、これを閲覧に供し又はこれらの書類の謄本若しくは抄本を交付しなければならない。</w:t>
      </w:r>
    </w:p>
    <w:p w:rsidR="00641A66" w:rsidRDefault="00641A66" w:rsidP="00641A66">
      <w:pPr>
        <w:ind w:left="220" w:hangingChars="100" w:hanging="220"/>
        <w:rPr>
          <w:rFonts w:ascii="ＭＳ 明朝" w:hAnsi="ＭＳ 明朝"/>
          <w:sz w:val="22"/>
          <w:szCs w:val="22"/>
        </w:rPr>
      </w:pPr>
      <w:r w:rsidRPr="007B0A6B">
        <w:rPr>
          <w:rFonts w:ascii="ＭＳ 明朝" w:hAnsi="ＭＳ 明朝" w:hint="eastAsia"/>
          <w:sz w:val="22"/>
          <w:szCs w:val="22"/>
        </w:rPr>
        <w:t>３　前項の規定にかかわらず、この法人は、役員等名簿について評議員以外の者から同項の請求があった場合には、役員等名簿に記載された事項中、個人の住所に係る記載の部分を除外して、同項の閲覧をさせ又は交付をすることができる。</w:t>
      </w:r>
    </w:p>
    <w:p w:rsidR="00B76709" w:rsidRDefault="00B76709" w:rsidP="00641A66">
      <w:pPr>
        <w:ind w:left="280" w:hangingChars="100" w:hanging="280"/>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795456" behindDoc="0" locked="0" layoutInCell="1" allowOverlap="1" wp14:anchorId="0750C43E" wp14:editId="40853F69">
                <wp:simplePos x="0" y="0"/>
                <wp:positionH relativeFrom="column">
                  <wp:posOffset>3810</wp:posOffset>
                </wp:positionH>
                <wp:positionV relativeFrom="paragraph">
                  <wp:posOffset>95886</wp:posOffset>
                </wp:positionV>
                <wp:extent cx="6191250" cy="666750"/>
                <wp:effectExtent l="0" t="0" r="19050" b="19050"/>
                <wp:wrapNone/>
                <wp:docPr id="103" name="テキスト ボックス 103"/>
                <wp:cNvGraphicFramePr/>
                <a:graphic xmlns:a="http://schemas.openxmlformats.org/drawingml/2006/main">
                  <a:graphicData uri="http://schemas.microsoft.com/office/word/2010/wordprocessingShape">
                    <wps:wsp>
                      <wps:cNvSpPr txBox="1"/>
                      <wps:spPr>
                        <a:xfrm>
                          <a:off x="0" y="0"/>
                          <a:ext cx="6191250" cy="666750"/>
                        </a:xfrm>
                        <a:prstGeom prst="rect">
                          <a:avLst/>
                        </a:prstGeom>
                        <a:solidFill>
                          <a:schemeClr val="lt1"/>
                        </a:solidFill>
                        <a:ln w="6350">
                          <a:solidFill>
                            <a:srgbClr val="FF0000"/>
                          </a:solidFill>
                        </a:ln>
                      </wps:spPr>
                      <wps:txbx>
                        <w:txbxContent>
                          <w:p w:rsidR="006D05EF" w:rsidRDefault="006D05EF" w:rsidP="00B76709">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（２</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Pr="00B76709" w:rsidRDefault="006D05EF" w:rsidP="00B76709">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B76709">
                              <w:rPr>
                                <w:rFonts w:ascii="ＭＳ ゴシック" w:eastAsia="ＭＳ ゴシック" w:hAnsi="ＭＳ ゴシック" w:hint="eastAsia"/>
                                <w:color w:val="FF0000"/>
                                <w:sz w:val="24"/>
                              </w:rPr>
                              <w:t>閲覧・交付については、評議員、設置する学校に在学する者その他の利害関係人からの請求に対応することで足りる。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0C43E" id="テキスト ボックス 103" o:spid="_x0000_s1075" type="#_x0000_t202" style="position:absolute;left:0;text-align:left;margin-left:.3pt;margin-top:7.55pt;width:487.5pt;height:5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" fillcolor="white [3201]" strokecolor="red" strokeweight=".5pt">
                <v:textbox>
                  <w:txbxContent>
                    <w:p w:rsidR="006D05EF" w:rsidRDefault="006D05EF" w:rsidP="00B76709">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（２</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Pr="00B76709" w:rsidRDefault="006D05EF" w:rsidP="00B76709">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B76709">
                        <w:rPr>
                          <w:rFonts w:ascii="ＭＳ ゴシック" w:eastAsia="ＭＳ ゴシック" w:hAnsi="ＭＳ ゴシック" w:hint="eastAsia"/>
                          <w:color w:val="FF0000"/>
                          <w:sz w:val="24"/>
                        </w:rPr>
                        <w:t>閲覧・交付については、評議員、設置する学校に在学する者その他の利害関係人からの請求に対応することで足りる。</w:t>
                      </w:r>
                    </w:p>
                  </w:txbxContent>
                </v:textbox>
              </v:shape>
            </w:pict>
          </mc:Fallback>
        </mc:AlternateContent>
      </w:r>
    </w:p>
    <w:p w:rsidR="00B76709" w:rsidRDefault="00B76709" w:rsidP="00641A66">
      <w:pPr>
        <w:ind w:left="220" w:hangingChars="100" w:hanging="220"/>
        <w:rPr>
          <w:rFonts w:ascii="ＭＳ 明朝" w:hAnsi="ＭＳ 明朝"/>
          <w:sz w:val="22"/>
          <w:szCs w:val="22"/>
        </w:rPr>
      </w:pPr>
    </w:p>
    <w:p w:rsidR="00B76709" w:rsidRDefault="00B76709" w:rsidP="00641A66">
      <w:pPr>
        <w:ind w:left="220" w:hangingChars="100" w:hanging="220"/>
        <w:rPr>
          <w:rFonts w:ascii="ＭＳ 明朝" w:hAnsi="ＭＳ 明朝"/>
          <w:sz w:val="22"/>
          <w:szCs w:val="22"/>
        </w:rPr>
      </w:pPr>
    </w:p>
    <w:p w:rsidR="00B76709" w:rsidRPr="007B0A6B" w:rsidRDefault="00B76709" w:rsidP="00641A66">
      <w:pPr>
        <w:ind w:left="220" w:hangingChars="100" w:hanging="220"/>
        <w:rPr>
          <w:rFonts w:ascii="ＭＳ 明朝" w:hAnsi="ＭＳ 明朝"/>
          <w:sz w:val="22"/>
          <w:szCs w:val="22"/>
        </w:rPr>
      </w:pPr>
    </w:p>
    <w:p w:rsidR="00641A66" w:rsidRPr="007B0A6B" w:rsidRDefault="00641A66" w:rsidP="00641A66">
      <w:pPr>
        <w:ind w:left="220" w:hangingChars="100" w:hanging="220"/>
        <w:rPr>
          <w:rFonts w:ascii="ＭＳ 明朝" w:hAnsi="ＭＳ 明朝"/>
          <w:sz w:val="22"/>
          <w:szCs w:val="22"/>
        </w:rPr>
      </w:pPr>
    </w:p>
    <w:p w:rsidR="00641A66" w:rsidRPr="007B0A6B" w:rsidRDefault="00641A66" w:rsidP="00641A66">
      <w:pPr>
        <w:ind w:left="220" w:hangingChars="100" w:hanging="220"/>
        <w:rPr>
          <w:rFonts w:ascii="ＭＳ 明朝" w:hAnsi="ＭＳ 明朝"/>
          <w:sz w:val="22"/>
          <w:szCs w:val="22"/>
        </w:rPr>
      </w:pPr>
      <w:r w:rsidRPr="007B0A6B">
        <w:rPr>
          <w:rFonts w:ascii="ＭＳ 明朝" w:hAnsi="ＭＳ 明朝" w:hint="eastAsia"/>
          <w:sz w:val="22"/>
          <w:szCs w:val="22"/>
        </w:rPr>
        <w:t>（資産総額の変更登記）</w:t>
      </w:r>
    </w:p>
    <w:p w:rsidR="00641A66" w:rsidRDefault="00641A66" w:rsidP="00641A66">
      <w:pPr>
        <w:ind w:left="220" w:hangingChars="100" w:hanging="220"/>
        <w:rPr>
          <w:rFonts w:ascii="ＭＳ 明朝" w:hAnsi="ＭＳ 明朝"/>
          <w:sz w:val="22"/>
          <w:szCs w:val="22"/>
        </w:rPr>
      </w:pPr>
      <w:r w:rsidRPr="007B0A6B">
        <w:rPr>
          <w:rFonts w:ascii="ＭＳ 明朝" w:hAnsi="ＭＳ 明朝" w:hint="eastAsia"/>
          <w:sz w:val="22"/>
          <w:szCs w:val="22"/>
        </w:rPr>
        <w:t>第64条　この法人の資産総額の変更は、毎会計年度末の現在により、会計年度終了後３月以内に登記しなければならない。</w:t>
      </w:r>
    </w:p>
    <w:p w:rsidR="00925488" w:rsidRPr="007B0A6B" w:rsidRDefault="00925488" w:rsidP="00641A66">
      <w:pPr>
        <w:ind w:left="220" w:hangingChars="100" w:hanging="220"/>
        <w:rPr>
          <w:rFonts w:ascii="ＭＳ 明朝" w:hAnsi="ＭＳ 明朝"/>
          <w:sz w:val="22"/>
          <w:szCs w:val="22"/>
        </w:rPr>
      </w:pPr>
    </w:p>
    <w:p w:rsidR="00641A66" w:rsidRPr="007B0A6B" w:rsidRDefault="00641A66" w:rsidP="00641A66">
      <w:pPr>
        <w:ind w:left="220" w:hangingChars="100" w:hanging="220"/>
        <w:rPr>
          <w:rFonts w:ascii="ＭＳ 明朝" w:hAnsi="ＭＳ 明朝"/>
          <w:sz w:val="22"/>
          <w:szCs w:val="22"/>
        </w:rPr>
      </w:pPr>
    </w:p>
    <w:p w:rsidR="00641A66" w:rsidRPr="007B0A6B" w:rsidRDefault="00641A66" w:rsidP="00674A51">
      <w:pPr>
        <w:ind w:leftChars="104" w:left="218" w:firstLineChars="187" w:firstLine="411"/>
        <w:rPr>
          <w:rFonts w:ascii="ＭＳ 明朝" w:hAnsi="ＭＳ 明朝"/>
          <w:sz w:val="22"/>
          <w:szCs w:val="22"/>
        </w:rPr>
      </w:pPr>
      <w:r w:rsidRPr="007B0A6B">
        <w:rPr>
          <w:rFonts w:ascii="ＭＳ 明朝" w:hAnsi="ＭＳ 明朝" w:hint="eastAsia"/>
          <w:sz w:val="22"/>
          <w:szCs w:val="22"/>
        </w:rPr>
        <w:t>第10章 寄附行為の変更</w:t>
      </w:r>
    </w:p>
    <w:p w:rsidR="00BD7417" w:rsidRPr="00BD7417" w:rsidRDefault="00BD7417" w:rsidP="00BD7417">
      <w:pPr>
        <w:ind w:left="220" w:hangingChars="100" w:hanging="220"/>
        <w:rPr>
          <w:rFonts w:ascii="ＭＳ 明朝" w:hAnsi="ＭＳ 明朝"/>
          <w:sz w:val="22"/>
          <w:szCs w:val="22"/>
        </w:rPr>
      </w:pPr>
      <w:r w:rsidRPr="007B0A6B">
        <w:rPr>
          <w:rFonts w:ascii="ＭＳ 明朝" w:hAnsi="ＭＳ 明朝" w:hint="eastAsia"/>
          <w:sz w:val="22"/>
          <w:szCs w:val="22"/>
        </w:rPr>
        <w:t>（寄附行為の変更）</w:t>
      </w:r>
    </w:p>
    <w:p w:rsidR="009721C7" w:rsidRPr="007B0A6B" w:rsidRDefault="009721C7" w:rsidP="00641A66">
      <w:pPr>
        <w:ind w:left="220" w:hangingChars="100" w:hanging="220"/>
        <w:rPr>
          <w:rFonts w:ascii="ＭＳ 明朝" w:hAnsi="ＭＳ 明朝"/>
          <w:sz w:val="22"/>
          <w:szCs w:val="22"/>
        </w:rPr>
      </w:pPr>
      <w:r>
        <w:rPr>
          <w:rFonts w:ascii="ＭＳ 明朝" w:hAnsi="ＭＳ 明朝" w:hint="eastAsia"/>
          <w:sz w:val="22"/>
          <w:szCs w:val="22"/>
          <w:highlight w:val="yellow"/>
          <w:u w:val="single"/>
        </w:rPr>
        <w:t>（例１</w:t>
      </w:r>
      <w:r w:rsidRPr="009721C7">
        <w:rPr>
          <w:rFonts w:ascii="ＭＳ 明朝" w:hAnsi="ＭＳ 明朝" w:hint="eastAsia"/>
          <w:sz w:val="22"/>
          <w:szCs w:val="22"/>
          <w:highlight w:val="yellow"/>
          <w:u w:val="single"/>
        </w:rPr>
        <w:t>：寄附行為変更に評議員会の決議を必要と</w:t>
      </w:r>
      <w:r>
        <w:rPr>
          <w:rFonts w:ascii="ＭＳ 明朝" w:hAnsi="ＭＳ 明朝" w:hint="eastAsia"/>
          <w:sz w:val="22"/>
          <w:szCs w:val="22"/>
          <w:highlight w:val="yellow"/>
          <w:u w:val="single"/>
        </w:rPr>
        <w:t>する</w:t>
      </w:r>
      <w:r w:rsidRPr="009721C7">
        <w:rPr>
          <w:rFonts w:ascii="ＭＳ 明朝" w:hAnsi="ＭＳ 明朝" w:hint="eastAsia"/>
          <w:sz w:val="22"/>
          <w:szCs w:val="22"/>
          <w:highlight w:val="yellow"/>
          <w:u w:val="single"/>
        </w:rPr>
        <w:t>場</w:t>
      </w:r>
      <w:r w:rsidRPr="00827EE9">
        <w:rPr>
          <w:rFonts w:ascii="ＭＳ 明朝" w:hAnsi="ＭＳ 明朝" w:hint="eastAsia"/>
          <w:sz w:val="22"/>
          <w:szCs w:val="22"/>
          <w:highlight w:val="yellow"/>
          <w:u w:val="single"/>
        </w:rPr>
        <w:t>合）</w:t>
      </w:r>
    </w:p>
    <w:p w:rsidR="00641A66" w:rsidRPr="007B0A6B" w:rsidRDefault="00641A66" w:rsidP="00641A66">
      <w:pPr>
        <w:ind w:left="220" w:hangingChars="100" w:hanging="220"/>
        <w:rPr>
          <w:rFonts w:ascii="ＭＳ 明朝" w:hAnsi="ＭＳ 明朝"/>
          <w:sz w:val="22"/>
          <w:szCs w:val="22"/>
        </w:rPr>
      </w:pPr>
      <w:r w:rsidRPr="007B0A6B">
        <w:rPr>
          <w:rFonts w:ascii="ＭＳ 明朝" w:hAnsi="ＭＳ 明朝" w:hint="eastAsia"/>
          <w:sz w:val="22"/>
          <w:szCs w:val="22"/>
        </w:rPr>
        <w:t>第65条　この寄附行為を変更しようとするときは、理事会の決議及び評議員会の決議（私立学校法第23条第１項第１号から第３号まで及び第５号から第15号に定める事項を除く寄附行為の変更にあっては、評議員会への諮問。次項において同じ。）を得て、香川県知事の認可を受けなければならない。</w:t>
      </w:r>
    </w:p>
    <w:p w:rsidR="00641A66" w:rsidRDefault="00641A66" w:rsidP="00641A66">
      <w:pPr>
        <w:ind w:left="220" w:hangingChars="100" w:hanging="220"/>
        <w:rPr>
          <w:rFonts w:ascii="ＭＳ 明朝" w:hAnsi="ＭＳ 明朝"/>
          <w:sz w:val="22"/>
          <w:szCs w:val="22"/>
        </w:rPr>
      </w:pPr>
      <w:r w:rsidRPr="007B0A6B">
        <w:rPr>
          <w:rFonts w:ascii="ＭＳ 明朝" w:hAnsi="ＭＳ 明朝" w:hint="eastAsia"/>
          <w:sz w:val="22"/>
          <w:szCs w:val="22"/>
        </w:rPr>
        <w:t>２　前項の規定にかかわらず、私立学校法施行規則に定める届出事項については、理事会の決議及び評議員会の決議を得て、香川県知事に届け出なければならない。</w:t>
      </w:r>
    </w:p>
    <w:p w:rsidR="00B76709" w:rsidRDefault="00B76709" w:rsidP="00641A66">
      <w:pPr>
        <w:ind w:left="280" w:hangingChars="100" w:hanging="280"/>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797504" behindDoc="0" locked="0" layoutInCell="1" allowOverlap="1" wp14:anchorId="3914679D" wp14:editId="5ED7D038">
                <wp:simplePos x="0" y="0"/>
                <wp:positionH relativeFrom="column">
                  <wp:posOffset>-57150</wp:posOffset>
                </wp:positionH>
                <wp:positionV relativeFrom="paragraph">
                  <wp:posOffset>71120</wp:posOffset>
                </wp:positionV>
                <wp:extent cx="6191250" cy="666750"/>
                <wp:effectExtent l="0" t="0" r="19050" b="19050"/>
                <wp:wrapNone/>
                <wp:docPr id="104" name="テキスト ボックス 104"/>
                <wp:cNvGraphicFramePr/>
                <a:graphic xmlns:a="http://schemas.openxmlformats.org/drawingml/2006/main">
                  <a:graphicData uri="http://schemas.microsoft.com/office/word/2010/wordprocessingShape">
                    <wps:wsp>
                      <wps:cNvSpPr txBox="1"/>
                      <wps:spPr>
                        <a:xfrm>
                          <a:off x="0" y="0"/>
                          <a:ext cx="6191250" cy="666750"/>
                        </a:xfrm>
                        <a:prstGeom prst="rect">
                          <a:avLst/>
                        </a:prstGeom>
                        <a:solidFill>
                          <a:schemeClr val="lt1"/>
                        </a:solidFill>
                        <a:ln w="6350">
                          <a:solidFill>
                            <a:srgbClr val="FF0000"/>
                          </a:solidFill>
                        </a:ln>
                      </wps:spPr>
                      <wps:txbx>
                        <w:txbxContent>
                          <w:p w:rsidR="006D05EF" w:rsidRDefault="006D05EF" w:rsidP="00B76709">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（１</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Pr="00B76709" w:rsidRDefault="006D05EF" w:rsidP="00B76709">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B76709">
                              <w:rPr>
                                <w:rFonts w:ascii="ＭＳ ゴシック" w:eastAsia="ＭＳ ゴシック" w:hAnsi="ＭＳ ゴシック" w:hint="eastAsia"/>
                                <w:color w:val="FF0000"/>
                                <w:sz w:val="24"/>
                              </w:rPr>
                              <w:t>括弧書きにおいて</w:t>
                            </w:r>
                            <w:r>
                              <w:rPr>
                                <w:rFonts w:ascii="ＭＳ ゴシック" w:eastAsia="ＭＳ ゴシック" w:hAnsi="ＭＳ ゴシック" w:hint="eastAsia"/>
                                <w:color w:val="FF0000"/>
                                <w:sz w:val="24"/>
                              </w:rPr>
                              <w:t>除く私立学校法第23条の規定は、第37条第２項第６</w:t>
                            </w:r>
                            <w:r w:rsidRPr="00B76709">
                              <w:rPr>
                                <w:rFonts w:ascii="ＭＳ ゴシック" w:eastAsia="ＭＳ ゴシック" w:hAnsi="ＭＳ ゴシック" w:hint="eastAsia"/>
                                <w:color w:val="FF0000"/>
                                <w:sz w:val="24"/>
                              </w:rPr>
                              <w:t>号において規定した内容と同じ内容とすること。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4679D" id="テキスト ボックス 104" o:spid="_x0000_s1076" type="#_x0000_t202" style="position:absolute;left:0;text-align:left;margin-left:-4.5pt;margin-top:5.6pt;width:487.5pt;height:5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" fillcolor="white [3201]" strokecolor="red" strokeweight=".5pt">
                <v:textbox>
                  <w:txbxContent>
                    <w:p w:rsidR="006D05EF" w:rsidRDefault="006D05EF" w:rsidP="00B76709">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（１</w:t>
                      </w:r>
                      <w:r>
                        <w:rPr>
                          <w:rFonts w:ascii="ＭＳ ゴシック" w:eastAsia="ＭＳ ゴシック" w:hAnsi="ＭＳ ゴシック"/>
                          <w:color w:val="FF0000"/>
                          <w:sz w:val="24"/>
                        </w:rPr>
                        <w:t>項</w:t>
                      </w:r>
                      <w:r>
                        <w:rPr>
                          <w:rFonts w:ascii="ＭＳ ゴシック" w:eastAsia="ＭＳ ゴシック" w:hAnsi="ＭＳ ゴシック" w:hint="eastAsia"/>
                          <w:color w:val="FF0000"/>
                          <w:sz w:val="24"/>
                        </w:rPr>
                        <w:t>）</w:t>
                      </w:r>
                    </w:p>
                    <w:p w:rsidR="006D05EF" w:rsidRPr="00B76709" w:rsidRDefault="006D05EF" w:rsidP="00B76709">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Pr>
                          <w:rFonts w:ascii="ＭＳ ゴシック" w:eastAsia="ＭＳ ゴシック" w:hAnsi="ＭＳ ゴシック"/>
                          <w:color w:val="FF0000"/>
                          <w:sz w:val="24"/>
                        </w:rPr>
                        <w:t xml:space="preserve">　</w:t>
                      </w:r>
                      <w:r w:rsidRPr="00B76709">
                        <w:rPr>
                          <w:rFonts w:ascii="ＭＳ ゴシック" w:eastAsia="ＭＳ ゴシック" w:hAnsi="ＭＳ ゴシック" w:hint="eastAsia"/>
                          <w:color w:val="FF0000"/>
                          <w:sz w:val="24"/>
                        </w:rPr>
                        <w:t>括弧書きにおいて</w:t>
                      </w:r>
                      <w:r>
                        <w:rPr>
                          <w:rFonts w:ascii="ＭＳ ゴシック" w:eastAsia="ＭＳ ゴシック" w:hAnsi="ＭＳ ゴシック" w:hint="eastAsia"/>
                          <w:color w:val="FF0000"/>
                          <w:sz w:val="24"/>
                        </w:rPr>
                        <w:t>除く私立学校法第23条の規定は、第37条第２項第６</w:t>
                      </w:r>
                      <w:r w:rsidRPr="00B76709">
                        <w:rPr>
                          <w:rFonts w:ascii="ＭＳ ゴシック" w:eastAsia="ＭＳ ゴシック" w:hAnsi="ＭＳ ゴシック" w:hint="eastAsia"/>
                          <w:color w:val="FF0000"/>
                          <w:sz w:val="24"/>
                        </w:rPr>
                        <w:t>号において規定した内容と同じ内容とすること。</w:t>
                      </w:r>
                    </w:p>
                  </w:txbxContent>
                </v:textbox>
              </v:shape>
            </w:pict>
          </mc:Fallback>
        </mc:AlternateContent>
      </w:r>
    </w:p>
    <w:p w:rsidR="00B76709" w:rsidRDefault="00B76709" w:rsidP="00641A66">
      <w:pPr>
        <w:ind w:left="220" w:hangingChars="100" w:hanging="220"/>
        <w:rPr>
          <w:rFonts w:ascii="ＭＳ 明朝" w:hAnsi="ＭＳ 明朝"/>
          <w:sz w:val="22"/>
          <w:szCs w:val="22"/>
        </w:rPr>
      </w:pPr>
    </w:p>
    <w:p w:rsidR="00B76709" w:rsidRDefault="00B76709" w:rsidP="00641A66">
      <w:pPr>
        <w:ind w:left="220" w:hangingChars="100" w:hanging="220"/>
        <w:rPr>
          <w:rFonts w:ascii="ＭＳ 明朝" w:hAnsi="ＭＳ 明朝"/>
          <w:sz w:val="22"/>
          <w:szCs w:val="22"/>
        </w:rPr>
      </w:pPr>
    </w:p>
    <w:p w:rsidR="009721C7" w:rsidRDefault="009721C7" w:rsidP="00641A66">
      <w:pPr>
        <w:ind w:left="220" w:hangingChars="100" w:hanging="220"/>
        <w:rPr>
          <w:rFonts w:ascii="ＭＳ 明朝" w:hAnsi="ＭＳ 明朝"/>
          <w:sz w:val="22"/>
          <w:szCs w:val="22"/>
        </w:rPr>
      </w:pPr>
    </w:p>
    <w:p w:rsidR="00B76709" w:rsidRDefault="00B76709" w:rsidP="009721C7">
      <w:pPr>
        <w:ind w:left="220" w:hangingChars="100" w:hanging="220"/>
        <w:rPr>
          <w:rFonts w:ascii="ＭＳ 明朝" w:hAnsi="ＭＳ 明朝"/>
          <w:sz w:val="22"/>
          <w:szCs w:val="22"/>
          <w:highlight w:val="yellow"/>
          <w:u w:val="single"/>
        </w:rPr>
      </w:pPr>
    </w:p>
    <w:p w:rsidR="00BD7417" w:rsidRPr="007B0A6B" w:rsidRDefault="009721C7" w:rsidP="00BD7417">
      <w:pPr>
        <w:ind w:left="220" w:hangingChars="100" w:hanging="220"/>
        <w:rPr>
          <w:rFonts w:ascii="ＭＳ 明朝" w:hAnsi="ＭＳ 明朝"/>
          <w:sz w:val="22"/>
          <w:szCs w:val="22"/>
        </w:rPr>
      </w:pPr>
      <w:r>
        <w:rPr>
          <w:rFonts w:ascii="ＭＳ 明朝" w:hAnsi="ＭＳ 明朝" w:hint="eastAsia"/>
          <w:sz w:val="22"/>
          <w:szCs w:val="22"/>
          <w:highlight w:val="yellow"/>
          <w:u w:val="single"/>
        </w:rPr>
        <w:t>（例２</w:t>
      </w:r>
      <w:r w:rsidRPr="009721C7">
        <w:rPr>
          <w:rFonts w:ascii="ＭＳ 明朝" w:hAnsi="ＭＳ 明朝" w:hint="eastAsia"/>
          <w:sz w:val="22"/>
          <w:szCs w:val="22"/>
          <w:highlight w:val="yellow"/>
          <w:u w:val="single"/>
        </w:rPr>
        <w:t>：寄附行為変更に評議員会の決議を必要と</w:t>
      </w:r>
      <w:r>
        <w:rPr>
          <w:rFonts w:ascii="ＭＳ 明朝" w:hAnsi="ＭＳ 明朝" w:hint="eastAsia"/>
          <w:sz w:val="22"/>
          <w:szCs w:val="22"/>
          <w:highlight w:val="yellow"/>
          <w:u w:val="single"/>
        </w:rPr>
        <w:t>しない</w:t>
      </w:r>
      <w:r w:rsidRPr="009721C7">
        <w:rPr>
          <w:rFonts w:ascii="ＭＳ 明朝" w:hAnsi="ＭＳ 明朝" w:hint="eastAsia"/>
          <w:sz w:val="22"/>
          <w:szCs w:val="22"/>
          <w:highlight w:val="yellow"/>
          <w:u w:val="single"/>
        </w:rPr>
        <w:t>場</w:t>
      </w:r>
      <w:r w:rsidRPr="00827EE9">
        <w:rPr>
          <w:rFonts w:ascii="ＭＳ 明朝" w:hAnsi="ＭＳ 明朝" w:hint="eastAsia"/>
          <w:sz w:val="22"/>
          <w:szCs w:val="22"/>
          <w:highlight w:val="yellow"/>
          <w:u w:val="single"/>
        </w:rPr>
        <w:t>合）</w:t>
      </w:r>
    </w:p>
    <w:p w:rsidR="009721C7" w:rsidRDefault="009721C7" w:rsidP="00641A66">
      <w:pPr>
        <w:ind w:left="220" w:hangingChars="100" w:hanging="220"/>
        <w:rPr>
          <w:rFonts w:ascii="ＭＳ 明朝" w:hAnsi="ＭＳ 明朝"/>
          <w:sz w:val="22"/>
          <w:szCs w:val="22"/>
        </w:rPr>
      </w:pPr>
      <w:r w:rsidRPr="007B0A6B">
        <w:rPr>
          <w:rFonts w:ascii="ＭＳ 明朝" w:hAnsi="ＭＳ 明朝" w:hint="eastAsia"/>
          <w:sz w:val="22"/>
          <w:szCs w:val="22"/>
        </w:rPr>
        <w:t>第65条</w:t>
      </w:r>
      <w:r>
        <w:rPr>
          <w:rFonts w:ascii="ＭＳ 明朝" w:hAnsi="ＭＳ 明朝" w:hint="eastAsia"/>
          <w:sz w:val="22"/>
          <w:szCs w:val="22"/>
        </w:rPr>
        <w:t xml:space="preserve">　</w:t>
      </w:r>
      <w:r w:rsidRPr="009721C7">
        <w:rPr>
          <w:rFonts w:ascii="ＭＳ 明朝" w:hAnsi="ＭＳ 明朝" w:hint="eastAsia"/>
          <w:sz w:val="22"/>
          <w:szCs w:val="22"/>
        </w:rPr>
        <w:t>この寄附行為を変更しようとするときは</w:t>
      </w:r>
      <w:r>
        <w:rPr>
          <w:rFonts w:ascii="ＭＳ 明朝" w:hAnsi="ＭＳ 明朝" w:hint="eastAsia"/>
          <w:sz w:val="22"/>
          <w:szCs w:val="22"/>
        </w:rPr>
        <w:t>、あらかじめ評議員会の意見を聴き、理事会の決議を得て、香川</w:t>
      </w:r>
      <w:r w:rsidRPr="009721C7">
        <w:rPr>
          <w:rFonts w:ascii="ＭＳ 明朝" w:hAnsi="ＭＳ 明朝" w:hint="eastAsia"/>
          <w:sz w:val="22"/>
          <w:szCs w:val="22"/>
        </w:rPr>
        <w:t>県知事の認可を受けなければならない。</w:t>
      </w:r>
    </w:p>
    <w:p w:rsidR="009721C7" w:rsidRPr="009721C7" w:rsidRDefault="009721C7" w:rsidP="00641A66">
      <w:pPr>
        <w:ind w:left="220" w:hangingChars="100" w:hanging="220"/>
        <w:rPr>
          <w:rFonts w:ascii="ＭＳ 明朝" w:hAnsi="ＭＳ 明朝"/>
          <w:sz w:val="22"/>
          <w:szCs w:val="22"/>
        </w:rPr>
      </w:pPr>
      <w:r>
        <w:rPr>
          <w:rFonts w:ascii="ＭＳ 明朝" w:hAnsi="ＭＳ 明朝" w:hint="eastAsia"/>
          <w:sz w:val="22"/>
          <w:szCs w:val="22"/>
        </w:rPr>
        <w:t xml:space="preserve">２　</w:t>
      </w:r>
      <w:r w:rsidRPr="009721C7">
        <w:rPr>
          <w:rFonts w:ascii="ＭＳ 明朝" w:hAnsi="ＭＳ 明朝" w:hint="eastAsia"/>
          <w:sz w:val="22"/>
          <w:szCs w:val="22"/>
        </w:rPr>
        <w:t>前項の規定にかかわらず、私立学校法施行規則に定める届出事項については、あらかじめ評議員会の意見を聴き、理事会の決議を</w:t>
      </w:r>
      <w:r>
        <w:rPr>
          <w:rFonts w:ascii="ＭＳ 明朝" w:hAnsi="ＭＳ 明朝" w:hint="eastAsia"/>
          <w:sz w:val="22"/>
          <w:szCs w:val="22"/>
        </w:rPr>
        <w:t>得て、香川</w:t>
      </w:r>
      <w:r w:rsidRPr="009721C7">
        <w:rPr>
          <w:rFonts w:ascii="ＭＳ 明朝" w:hAnsi="ＭＳ 明朝" w:hint="eastAsia"/>
          <w:sz w:val="22"/>
          <w:szCs w:val="22"/>
        </w:rPr>
        <w:t>県知事に届け出なければならない。</w:t>
      </w:r>
    </w:p>
    <w:p w:rsidR="00440BFA" w:rsidRDefault="00440BFA" w:rsidP="009721C7">
      <w:pPr>
        <w:ind w:leftChars="104" w:left="218" w:firstLineChars="180" w:firstLine="396"/>
        <w:rPr>
          <w:rFonts w:ascii="ＭＳ 明朝" w:hAnsi="ＭＳ 明朝"/>
          <w:sz w:val="22"/>
          <w:szCs w:val="22"/>
        </w:rPr>
      </w:pPr>
    </w:p>
    <w:p w:rsidR="0032049E" w:rsidRDefault="0032049E" w:rsidP="009721C7">
      <w:pPr>
        <w:ind w:leftChars="104" w:left="218" w:firstLineChars="180" w:firstLine="396"/>
        <w:rPr>
          <w:rFonts w:ascii="ＭＳ 明朝" w:hAnsi="ＭＳ 明朝"/>
          <w:sz w:val="22"/>
          <w:szCs w:val="22"/>
        </w:rPr>
      </w:pPr>
    </w:p>
    <w:p w:rsidR="00037DA8" w:rsidRDefault="00037DA8" w:rsidP="009721C7">
      <w:pPr>
        <w:ind w:leftChars="104" w:left="218" w:firstLineChars="180" w:firstLine="396"/>
        <w:rPr>
          <w:rFonts w:ascii="ＭＳ 明朝" w:hAnsi="ＭＳ 明朝"/>
          <w:sz w:val="22"/>
          <w:szCs w:val="22"/>
        </w:rPr>
      </w:pPr>
    </w:p>
    <w:p w:rsidR="00037DA8" w:rsidRDefault="00037DA8" w:rsidP="009721C7">
      <w:pPr>
        <w:ind w:leftChars="104" w:left="218" w:firstLineChars="180" w:firstLine="396"/>
        <w:rPr>
          <w:rFonts w:ascii="ＭＳ 明朝" w:hAnsi="ＭＳ 明朝"/>
          <w:sz w:val="22"/>
          <w:szCs w:val="22"/>
        </w:rPr>
      </w:pPr>
    </w:p>
    <w:p w:rsidR="00037DA8" w:rsidRDefault="00037DA8" w:rsidP="009721C7">
      <w:pPr>
        <w:ind w:leftChars="104" w:left="218" w:firstLineChars="180" w:firstLine="396"/>
        <w:rPr>
          <w:rFonts w:ascii="ＭＳ 明朝" w:hAnsi="ＭＳ 明朝"/>
          <w:sz w:val="22"/>
          <w:szCs w:val="22"/>
        </w:rPr>
      </w:pPr>
    </w:p>
    <w:p w:rsidR="00037DA8" w:rsidRDefault="00037DA8" w:rsidP="009721C7">
      <w:pPr>
        <w:ind w:leftChars="104" w:left="218" w:firstLineChars="180" w:firstLine="396"/>
        <w:rPr>
          <w:rFonts w:ascii="ＭＳ 明朝" w:hAnsi="ＭＳ 明朝"/>
          <w:sz w:val="22"/>
          <w:szCs w:val="22"/>
        </w:rPr>
      </w:pPr>
    </w:p>
    <w:p w:rsidR="00037DA8" w:rsidRDefault="00037DA8" w:rsidP="009721C7">
      <w:pPr>
        <w:ind w:leftChars="104" w:left="218" w:firstLineChars="180" w:firstLine="396"/>
        <w:rPr>
          <w:rFonts w:ascii="ＭＳ 明朝" w:hAnsi="ＭＳ 明朝"/>
          <w:sz w:val="22"/>
          <w:szCs w:val="22"/>
        </w:rPr>
      </w:pPr>
    </w:p>
    <w:p w:rsidR="00037DA8" w:rsidRDefault="00037DA8" w:rsidP="009721C7">
      <w:pPr>
        <w:ind w:leftChars="104" w:left="218" w:firstLineChars="180" w:firstLine="396"/>
        <w:rPr>
          <w:rFonts w:ascii="ＭＳ 明朝" w:hAnsi="ＭＳ 明朝"/>
          <w:sz w:val="22"/>
          <w:szCs w:val="22"/>
        </w:rPr>
      </w:pPr>
    </w:p>
    <w:p w:rsidR="00037DA8" w:rsidRDefault="00037DA8" w:rsidP="009721C7">
      <w:pPr>
        <w:ind w:leftChars="104" w:left="218" w:firstLineChars="180" w:firstLine="396"/>
        <w:rPr>
          <w:rFonts w:ascii="ＭＳ 明朝" w:hAnsi="ＭＳ 明朝"/>
          <w:sz w:val="22"/>
          <w:szCs w:val="22"/>
        </w:rPr>
      </w:pPr>
    </w:p>
    <w:p w:rsidR="00037DA8" w:rsidRDefault="00037DA8" w:rsidP="009721C7">
      <w:pPr>
        <w:ind w:leftChars="104" w:left="218" w:firstLineChars="180" w:firstLine="396"/>
        <w:rPr>
          <w:rFonts w:ascii="ＭＳ 明朝" w:hAnsi="ＭＳ 明朝" w:hint="eastAsia"/>
          <w:sz w:val="22"/>
          <w:szCs w:val="22"/>
        </w:rPr>
      </w:pPr>
    </w:p>
    <w:p w:rsidR="00641A66" w:rsidRDefault="00641A66" w:rsidP="009721C7">
      <w:pPr>
        <w:ind w:leftChars="104" w:left="218" w:firstLineChars="180" w:firstLine="396"/>
        <w:rPr>
          <w:rFonts w:ascii="ＭＳ 明朝" w:hAnsi="ＭＳ 明朝"/>
          <w:sz w:val="22"/>
          <w:szCs w:val="22"/>
        </w:rPr>
      </w:pPr>
      <w:r w:rsidRPr="007B0A6B">
        <w:rPr>
          <w:rFonts w:ascii="ＭＳ 明朝" w:hAnsi="ＭＳ 明朝" w:hint="eastAsia"/>
          <w:sz w:val="22"/>
          <w:szCs w:val="22"/>
        </w:rPr>
        <w:lastRenderedPageBreak/>
        <w:t>第11章 解散及び合併</w:t>
      </w:r>
    </w:p>
    <w:p w:rsidR="00CA5009" w:rsidRPr="007B0A6B" w:rsidRDefault="00CA5009" w:rsidP="007D5946">
      <w:pPr>
        <w:rPr>
          <w:rFonts w:ascii="ＭＳ 明朝" w:hAnsi="ＭＳ 明朝"/>
          <w:sz w:val="22"/>
          <w:szCs w:val="22"/>
        </w:rPr>
      </w:pPr>
      <w:r w:rsidRPr="007B0A6B">
        <w:rPr>
          <w:rFonts w:ascii="ＭＳ 明朝" w:hAnsi="ＭＳ 明朝" w:hint="eastAsia"/>
          <w:sz w:val="22"/>
          <w:szCs w:val="22"/>
        </w:rPr>
        <w:t>（解散）</w:t>
      </w:r>
    </w:p>
    <w:p w:rsidR="00CA5009" w:rsidRPr="00CA5009" w:rsidRDefault="00CA5009" w:rsidP="009721C7">
      <w:pPr>
        <w:ind w:leftChars="104" w:left="218" w:firstLineChars="180" w:firstLine="504"/>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799552" behindDoc="0" locked="0" layoutInCell="1" allowOverlap="1" wp14:anchorId="38268222" wp14:editId="385B229A">
                <wp:simplePos x="0" y="0"/>
                <wp:positionH relativeFrom="column">
                  <wp:posOffset>-53340</wp:posOffset>
                </wp:positionH>
                <wp:positionV relativeFrom="paragraph">
                  <wp:posOffset>53340</wp:posOffset>
                </wp:positionV>
                <wp:extent cx="6019800" cy="704850"/>
                <wp:effectExtent l="0" t="0" r="19050" b="19050"/>
                <wp:wrapNone/>
                <wp:docPr id="105" name="テキスト ボックス 105"/>
                <wp:cNvGraphicFramePr/>
                <a:graphic xmlns:a="http://schemas.openxmlformats.org/drawingml/2006/main">
                  <a:graphicData uri="http://schemas.microsoft.com/office/word/2010/wordprocessingShape">
                    <wps:wsp>
                      <wps:cNvSpPr txBox="1"/>
                      <wps:spPr>
                        <a:xfrm>
                          <a:off x="0" y="0"/>
                          <a:ext cx="6019800" cy="704850"/>
                        </a:xfrm>
                        <a:prstGeom prst="rect">
                          <a:avLst/>
                        </a:prstGeom>
                        <a:solidFill>
                          <a:schemeClr val="lt1"/>
                        </a:solidFill>
                        <a:ln w="6350">
                          <a:solidFill>
                            <a:srgbClr val="FF0000"/>
                          </a:solidFill>
                        </a:ln>
                      </wps:spPr>
                      <wps:txbx>
                        <w:txbxContent>
                          <w:p w:rsidR="006D05EF" w:rsidRPr="000C1931" w:rsidRDefault="006D05EF" w:rsidP="00CA5009">
                            <w:pPr>
                              <w:kinsoku w:val="0"/>
                              <w:overflowPunct w:val="0"/>
                              <w:spacing w:line="300" w:lineRule="exact"/>
                              <w:rPr>
                                <w:rFonts w:ascii="ＭＳ ゴシック" w:eastAsia="ＭＳ ゴシック" w:hAnsi="ＭＳ ゴシック"/>
                                <w:color w:val="FF0000"/>
                                <w:sz w:val="24"/>
                                <w:u w:val="single"/>
                              </w:rPr>
                            </w:pPr>
                            <w:r w:rsidRPr="000C1931">
                              <w:rPr>
                                <w:rFonts w:ascii="ＭＳ ゴシック" w:eastAsia="ＭＳ ゴシック" w:hAnsi="ＭＳ ゴシック" w:hint="eastAsia"/>
                                <w:color w:val="FF0000"/>
                                <w:sz w:val="24"/>
                                <w:u w:val="single"/>
                              </w:rPr>
                              <w:t>例</w:t>
                            </w:r>
                            <w:r w:rsidRPr="000C1931">
                              <w:rPr>
                                <w:rFonts w:ascii="ＭＳ ゴシック" w:eastAsia="ＭＳ ゴシック" w:hAnsi="ＭＳ ゴシック"/>
                                <w:color w:val="FF0000"/>
                                <w:sz w:val="24"/>
                                <w:u w:val="single"/>
                              </w:rPr>
                              <w:t>１</w:t>
                            </w:r>
                            <w:r>
                              <w:rPr>
                                <w:rFonts w:ascii="ＭＳ ゴシック" w:eastAsia="ＭＳ ゴシック" w:hAnsi="ＭＳ ゴシック" w:hint="eastAsia"/>
                                <w:color w:val="FF0000"/>
                                <w:sz w:val="24"/>
                                <w:u w:val="single"/>
                              </w:rPr>
                              <w:t>～２</w:t>
                            </w:r>
                            <w:r w:rsidRPr="000C1931">
                              <w:rPr>
                                <w:rFonts w:ascii="ＭＳ ゴシック" w:eastAsia="ＭＳ ゴシック" w:hAnsi="ＭＳ ゴシック"/>
                                <w:color w:val="FF0000"/>
                                <w:sz w:val="24"/>
                                <w:u w:val="single"/>
                              </w:rPr>
                              <w:t>共通</w:t>
                            </w:r>
                            <w:r>
                              <w:rPr>
                                <w:rFonts w:ascii="ＭＳ ゴシック" w:eastAsia="ＭＳ ゴシック" w:hAnsi="ＭＳ ゴシック" w:hint="eastAsia"/>
                                <w:color w:val="FF0000"/>
                                <w:sz w:val="24"/>
                                <w:u w:val="single"/>
                              </w:rPr>
                              <w:t>（１</w:t>
                            </w:r>
                            <w:r w:rsidRPr="000C1931">
                              <w:rPr>
                                <w:rFonts w:ascii="ＭＳ ゴシック" w:eastAsia="ＭＳ ゴシック" w:hAnsi="ＭＳ ゴシック"/>
                                <w:color w:val="FF0000"/>
                                <w:sz w:val="24"/>
                                <w:u w:val="single"/>
                              </w:rPr>
                              <w:t>項</w:t>
                            </w:r>
                            <w:r w:rsidRPr="000C1931">
                              <w:rPr>
                                <w:rFonts w:ascii="ＭＳ ゴシック" w:eastAsia="ＭＳ ゴシック" w:hAnsi="ＭＳ ゴシック" w:hint="eastAsia"/>
                                <w:color w:val="FF0000"/>
                                <w:sz w:val="24"/>
                                <w:u w:val="single"/>
                              </w:rPr>
                              <w:t>）</w:t>
                            </w:r>
                          </w:p>
                          <w:p w:rsidR="006D05EF" w:rsidRDefault="006D05EF" w:rsidP="00CA5009">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CA5009">
                              <w:rPr>
                                <w:rFonts w:ascii="ＭＳ ゴシック" w:eastAsia="ＭＳ ゴシック" w:hAnsi="ＭＳ ゴシック" w:hint="eastAsia"/>
                                <w:color w:val="FF0000"/>
                                <w:sz w:val="24"/>
                              </w:rPr>
                              <w:t>解散事由として、法律で規定されたもの以外の事由による解散を可能とする場合には、寄附行為にその旨を規定しておく必要あり。</w:t>
                            </w:r>
                          </w:p>
                          <w:p w:rsidR="006D05EF" w:rsidRPr="000C1931" w:rsidRDefault="006D05EF" w:rsidP="00CA5009">
                            <w:pPr>
                              <w:kinsoku w:val="0"/>
                              <w:overflowPunct w:val="0"/>
                              <w:spacing w:line="300" w:lineRule="exact"/>
                              <w:ind w:left="480" w:hangingChars="200" w:hanging="480"/>
                              <w:rPr>
                                <w:rFonts w:ascii="ＭＳ ゴシック" w:eastAsia="ＭＳ ゴシック" w:hAnsi="ＭＳ ゴシック"/>
                                <w:color w:val="FF000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68222" id="テキスト ボックス 105" o:spid="_x0000_s1077" type="#_x0000_t202" style="position:absolute;left:0;text-align:left;margin-left:-4.2pt;margin-top:4.2pt;width:474pt;height:55.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" fillcolor="white [3201]" strokecolor="red" strokeweight=".5pt">
                <v:textbox>
                  <w:txbxContent>
                    <w:p w:rsidR="006D05EF" w:rsidRPr="000C1931" w:rsidRDefault="006D05EF" w:rsidP="00CA5009">
                      <w:pPr>
                        <w:kinsoku w:val="0"/>
                        <w:overflowPunct w:val="0"/>
                        <w:spacing w:line="300" w:lineRule="exact"/>
                        <w:rPr>
                          <w:rFonts w:ascii="ＭＳ ゴシック" w:eastAsia="ＭＳ ゴシック" w:hAnsi="ＭＳ ゴシック"/>
                          <w:color w:val="FF0000"/>
                          <w:sz w:val="24"/>
                          <w:u w:val="single"/>
                        </w:rPr>
                      </w:pPr>
                      <w:r w:rsidRPr="000C1931">
                        <w:rPr>
                          <w:rFonts w:ascii="ＭＳ ゴシック" w:eastAsia="ＭＳ ゴシック" w:hAnsi="ＭＳ ゴシック" w:hint="eastAsia"/>
                          <w:color w:val="FF0000"/>
                          <w:sz w:val="24"/>
                          <w:u w:val="single"/>
                        </w:rPr>
                        <w:t>例</w:t>
                      </w:r>
                      <w:r w:rsidRPr="000C1931">
                        <w:rPr>
                          <w:rFonts w:ascii="ＭＳ ゴシック" w:eastAsia="ＭＳ ゴシック" w:hAnsi="ＭＳ ゴシック"/>
                          <w:color w:val="FF0000"/>
                          <w:sz w:val="24"/>
                          <w:u w:val="single"/>
                        </w:rPr>
                        <w:t>１</w:t>
                      </w:r>
                      <w:r>
                        <w:rPr>
                          <w:rFonts w:ascii="ＭＳ ゴシック" w:eastAsia="ＭＳ ゴシック" w:hAnsi="ＭＳ ゴシック" w:hint="eastAsia"/>
                          <w:color w:val="FF0000"/>
                          <w:sz w:val="24"/>
                          <w:u w:val="single"/>
                        </w:rPr>
                        <w:t>～２</w:t>
                      </w:r>
                      <w:r w:rsidRPr="000C1931">
                        <w:rPr>
                          <w:rFonts w:ascii="ＭＳ ゴシック" w:eastAsia="ＭＳ ゴシック" w:hAnsi="ＭＳ ゴシック"/>
                          <w:color w:val="FF0000"/>
                          <w:sz w:val="24"/>
                          <w:u w:val="single"/>
                        </w:rPr>
                        <w:t>共通</w:t>
                      </w:r>
                      <w:r>
                        <w:rPr>
                          <w:rFonts w:ascii="ＭＳ ゴシック" w:eastAsia="ＭＳ ゴシック" w:hAnsi="ＭＳ ゴシック" w:hint="eastAsia"/>
                          <w:color w:val="FF0000"/>
                          <w:sz w:val="24"/>
                          <w:u w:val="single"/>
                        </w:rPr>
                        <w:t>（１</w:t>
                      </w:r>
                      <w:r w:rsidRPr="000C1931">
                        <w:rPr>
                          <w:rFonts w:ascii="ＭＳ ゴシック" w:eastAsia="ＭＳ ゴシック" w:hAnsi="ＭＳ ゴシック"/>
                          <w:color w:val="FF0000"/>
                          <w:sz w:val="24"/>
                          <w:u w:val="single"/>
                        </w:rPr>
                        <w:t>項</w:t>
                      </w:r>
                      <w:r w:rsidRPr="000C1931">
                        <w:rPr>
                          <w:rFonts w:ascii="ＭＳ ゴシック" w:eastAsia="ＭＳ ゴシック" w:hAnsi="ＭＳ ゴシック" w:hint="eastAsia"/>
                          <w:color w:val="FF0000"/>
                          <w:sz w:val="24"/>
                          <w:u w:val="single"/>
                        </w:rPr>
                        <w:t>）</w:t>
                      </w:r>
                    </w:p>
                    <w:p w:rsidR="006D05EF" w:rsidRDefault="006D05EF" w:rsidP="00CA5009">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CA5009">
                        <w:rPr>
                          <w:rFonts w:ascii="ＭＳ ゴシック" w:eastAsia="ＭＳ ゴシック" w:hAnsi="ＭＳ ゴシック" w:hint="eastAsia"/>
                          <w:color w:val="FF0000"/>
                          <w:sz w:val="24"/>
                        </w:rPr>
                        <w:t>解散事由として、法律で規定されたもの以外の事由による解散を可能とする場合には、寄附行為にその旨を規定しておく必要あり。</w:t>
                      </w:r>
                    </w:p>
                    <w:p w:rsidR="006D05EF" w:rsidRPr="000C1931" w:rsidRDefault="006D05EF" w:rsidP="00CA5009">
                      <w:pPr>
                        <w:kinsoku w:val="0"/>
                        <w:overflowPunct w:val="0"/>
                        <w:spacing w:line="300" w:lineRule="exact"/>
                        <w:ind w:left="480" w:hangingChars="200" w:hanging="480"/>
                        <w:rPr>
                          <w:rFonts w:ascii="ＭＳ ゴシック" w:eastAsia="ＭＳ ゴシック" w:hAnsi="ＭＳ ゴシック"/>
                          <w:color w:val="FF0000"/>
                          <w:sz w:val="24"/>
                        </w:rPr>
                      </w:pPr>
                    </w:p>
                  </w:txbxContent>
                </v:textbox>
              </v:shape>
            </w:pict>
          </mc:Fallback>
        </mc:AlternateContent>
      </w:r>
    </w:p>
    <w:p w:rsidR="00CA5009" w:rsidRDefault="00CA5009" w:rsidP="009721C7">
      <w:pPr>
        <w:ind w:leftChars="104" w:left="218" w:firstLineChars="180" w:firstLine="396"/>
        <w:rPr>
          <w:rFonts w:ascii="ＭＳ 明朝" w:hAnsi="ＭＳ 明朝"/>
          <w:sz w:val="22"/>
          <w:szCs w:val="22"/>
        </w:rPr>
      </w:pPr>
    </w:p>
    <w:p w:rsidR="00CA5009" w:rsidRDefault="00CA5009" w:rsidP="009721C7">
      <w:pPr>
        <w:ind w:leftChars="104" w:left="218" w:firstLineChars="180" w:firstLine="396"/>
        <w:rPr>
          <w:rFonts w:ascii="ＭＳ 明朝" w:hAnsi="ＭＳ 明朝"/>
          <w:sz w:val="22"/>
          <w:szCs w:val="22"/>
        </w:rPr>
      </w:pPr>
    </w:p>
    <w:p w:rsidR="00CA5009" w:rsidRDefault="00CA5009" w:rsidP="009721C7">
      <w:pPr>
        <w:ind w:leftChars="104" w:left="218" w:firstLineChars="180" w:firstLine="396"/>
        <w:rPr>
          <w:rFonts w:ascii="ＭＳ 明朝" w:hAnsi="ＭＳ 明朝"/>
          <w:sz w:val="22"/>
          <w:szCs w:val="22"/>
        </w:rPr>
      </w:pPr>
    </w:p>
    <w:p w:rsidR="00440BFA" w:rsidRDefault="00440BFA" w:rsidP="00126AA6">
      <w:pPr>
        <w:rPr>
          <w:rFonts w:ascii="ＭＳ 明朝" w:hAnsi="ＭＳ 明朝"/>
          <w:sz w:val="22"/>
          <w:szCs w:val="22"/>
          <w:highlight w:val="yellow"/>
          <w:u w:val="single"/>
        </w:rPr>
      </w:pPr>
    </w:p>
    <w:p w:rsidR="00641A66" w:rsidRPr="007B0A6B" w:rsidRDefault="009721C7" w:rsidP="00126AA6">
      <w:pPr>
        <w:rPr>
          <w:rFonts w:ascii="ＭＳ 明朝" w:hAnsi="ＭＳ 明朝"/>
          <w:sz w:val="22"/>
          <w:szCs w:val="22"/>
        </w:rPr>
      </w:pPr>
      <w:r>
        <w:rPr>
          <w:rFonts w:ascii="ＭＳ 明朝" w:hAnsi="ＭＳ 明朝" w:hint="eastAsia"/>
          <w:sz w:val="22"/>
          <w:szCs w:val="22"/>
          <w:highlight w:val="yellow"/>
          <w:u w:val="single"/>
        </w:rPr>
        <w:t>（例</w:t>
      </w:r>
      <w:r w:rsidRPr="009721C7">
        <w:rPr>
          <w:rFonts w:ascii="ＭＳ 明朝" w:hAnsi="ＭＳ 明朝" w:hint="eastAsia"/>
          <w:sz w:val="22"/>
          <w:szCs w:val="22"/>
          <w:highlight w:val="yellow"/>
          <w:u w:val="single"/>
        </w:rPr>
        <w:t>１：解散に評議員会の決議を必要とす</w:t>
      </w:r>
      <w:r>
        <w:rPr>
          <w:rFonts w:ascii="ＭＳ 明朝" w:hAnsi="ＭＳ 明朝" w:hint="eastAsia"/>
          <w:sz w:val="22"/>
          <w:szCs w:val="22"/>
          <w:highlight w:val="yellow"/>
          <w:u w:val="single"/>
        </w:rPr>
        <w:t>る</w:t>
      </w:r>
      <w:r w:rsidRPr="009721C7">
        <w:rPr>
          <w:rFonts w:ascii="ＭＳ 明朝" w:hAnsi="ＭＳ 明朝" w:hint="eastAsia"/>
          <w:sz w:val="22"/>
          <w:szCs w:val="22"/>
          <w:highlight w:val="yellow"/>
          <w:u w:val="single"/>
        </w:rPr>
        <w:t>場</w:t>
      </w:r>
      <w:r w:rsidRPr="00827EE9">
        <w:rPr>
          <w:rFonts w:ascii="ＭＳ 明朝" w:hAnsi="ＭＳ 明朝" w:hint="eastAsia"/>
          <w:sz w:val="22"/>
          <w:szCs w:val="22"/>
          <w:highlight w:val="yellow"/>
          <w:u w:val="single"/>
        </w:rPr>
        <w:t>合</w:t>
      </w:r>
      <w:r>
        <w:rPr>
          <w:rFonts w:ascii="ＭＳ 明朝" w:hAnsi="ＭＳ 明朝" w:hint="eastAsia"/>
          <w:sz w:val="22"/>
          <w:szCs w:val="22"/>
          <w:highlight w:val="yellow"/>
          <w:u w:val="single"/>
        </w:rPr>
        <w:t>）</w:t>
      </w:r>
    </w:p>
    <w:p w:rsidR="00641A66" w:rsidRPr="007B0A6B" w:rsidRDefault="004F0F52" w:rsidP="00126AA6">
      <w:pPr>
        <w:rPr>
          <w:rFonts w:ascii="ＭＳ 明朝" w:hAnsi="ＭＳ 明朝"/>
          <w:sz w:val="22"/>
          <w:szCs w:val="22"/>
        </w:rPr>
      </w:pPr>
      <w:r w:rsidRPr="007B0A6B">
        <w:rPr>
          <w:rFonts w:ascii="ＭＳ 明朝" w:hAnsi="ＭＳ 明朝" w:hint="eastAsia"/>
          <w:sz w:val="22"/>
          <w:szCs w:val="22"/>
        </w:rPr>
        <w:t>第66条　この法人は、次の各号に掲げる事由によって解散する。</w:t>
      </w:r>
    </w:p>
    <w:p w:rsidR="004F0F52" w:rsidRPr="007B0A6B" w:rsidRDefault="004F0F52" w:rsidP="004F0F52">
      <w:pPr>
        <w:ind w:firstLineChars="100" w:firstLine="220"/>
        <w:rPr>
          <w:rFonts w:ascii="ＭＳ 明朝" w:hAnsi="ＭＳ 明朝"/>
          <w:sz w:val="22"/>
          <w:szCs w:val="22"/>
        </w:rPr>
      </w:pPr>
      <w:r w:rsidRPr="007B0A6B">
        <w:rPr>
          <w:rFonts w:ascii="ＭＳ 明朝" w:hAnsi="ＭＳ 明朝"/>
          <w:sz w:val="22"/>
          <w:szCs w:val="22"/>
        </w:rPr>
        <w:t>(1)</w:t>
      </w:r>
      <w:r w:rsidRPr="007B0A6B">
        <w:rPr>
          <w:rFonts w:ascii="ＭＳ 明朝" w:hAnsi="ＭＳ 明朝" w:hint="eastAsia"/>
          <w:sz w:val="22"/>
          <w:szCs w:val="22"/>
        </w:rPr>
        <w:t xml:space="preserve">　理事会の決議及び評議員会の決議による決定</w:t>
      </w:r>
    </w:p>
    <w:p w:rsidR="004F0F52" w:rsidRPr="007B0A6B" w:rsidRDefault="004F0F52" w:rsidP="00126AA6">
      <w:pPr>
        <w:rPr>
          <w:rFonts w:ascii="ＭＳ 明朝" w:hAnsi="ＭＳ 明朝"/>
          <w:sz w:val="22"/>
          <w:szCs w:val="22"/>
        </w:rPr>
      </w:pPr>
      <w:r w:rsidRPr="007B0A6B">
        <w:rPr>
          <w:rFonts w:ascii="ＭＳ 明朝" w:hAnsi="ＭＳ 明朝" w:hint="eastAsia"/>
          <w:sz w:val="22"/>
          <w:szCs w:val="22"/>
        </w:rPr>
        <w:t xml:space="preserve">　</w:t>
      </w:r>
      <w:r w:rsidRPr="007B0A6B">
        <w:rPr>
          <w:rFonts w:ascii="ＭＳ 明朝" w:hAnsi="ＭＳ 明朝"/>
          <w:sz w:val="22"/>
          <w:szCs w:val="22"/>
        </w:rPr>
        <w:t>(</w:t>
      </w:r>
      <w:r w:rsidRPr="007B0A6B">
        <w:rPr>
          <w:rFonts w:ascii="ＭＳ 明朝" w:hAnsi="ＭＳ 明朝" w:hint="eastAsia"/>
          <w:sz w:val="22"/>
          <w:szCs w:val="22"/>
        </w:rPr>
        <w:t>2</w:t>
      </w:r>
      <w:r w:rsidRPr="007B0A6B">
        <w:rPr>
          <w:rFonts w:ascii="ＭＳ 明朝" w:hAnsi="ＭＳ 明朝"/>
          <w:sz w:val="22"/>
          <w:szCs w:val="22"/>
        </w:rPr>
        <w:t>)</w:t>
      </w:r>
      <w:r w:rsidRPr="007B0A6B">
        <w:rPr>
          <w:rFonts w:ascii="ＭＳ 明朝" w:hAnsi="ＭＳ 明朝" w:hint="eastAsia"/>
          <w:sz w:val="22"/>
          <w:szCs w:val="22"/>
        </w:rPr>
        <w:t xml:space="preserve">　この法人の目的たる事業の成功の不能</w:t>
      </w:r>
    </w:p>
    <w:p w:rsidR="004F0F52" w:rsidRPr="007B0A6B" w:rsidRDefault="004F0F52" w:rsidP="004F0F52">
      <w:pPr>
        <w:ind w:firstLineChars="100" w:firstLine="220"/>
        <w:rPr>
          <w:rFonts w:ascii="ＭＳ 明朝" w:hAnsi="ＭＳ 明朝"/>
          <w:sz w:val="22"/>
          <w:szCs w:val="22"/>
        </w:rPr>
      </w:pPr>
      <w:r w:rsidRPr="007B0A6B">
        <w:rPr>
          <w:rFonts w:ascii="ＭＳ 明朝" w:hAnsi="ＭＳ 明朝"/>
          <w:sz w:val="22"/>
          <w:szCs w:val="22"/>
        </w:rPr>
        <w:t>(</w:t>
      </w:r>
      <w:r w:rsidRPr="007B0A6B">
        <w:rPr>
          <w:rFonts w:ascii="ＭＳ 明朝" w:hAnsi="ＭＳ 明朝" w:hint="eastAsia"/>
          <w:sz w:val="22"/>
          <w:szCs w:val="22"/>
        </w:rPr>
        <w:t>3</w:t>
      </w:r>
      <w:r w:rsidRPr="007B0A6B">
        <w:rPr>
          <w:rFonts w:ascii="ＭＳ 明朝" w:hAnsi="ＭＳ 明朝"/>
          <w:sz w:val="22"/>
          <w:szCs w:val="22"/>
        </w:rPr>
        <w:t>)</w:t>
      </w:r>
      <w:r w:rsidRPr="007B0A6B">
        <w:rPr>
          <w:rFonts w:ascii="ＭＳ 明朝" w:hAnsi="ＭＳ 明朝" w:hint="eastAsia"/>
          <w:sz w:val="22"/>
          <w:szCs w:val="22"/>
        </w:rPr>
        <w:t xml:space="preserve">　合併</w:t>
      </w:r>
    </w:p>
    <w:p w:rsidR="004F0F52" w:rsidRPr="007B0A6B" w:rsidRDefault="004F0F52" w:rsidP="004F0F52">
      <w:pPr>
        <w:ind w:firstLineChars="100" w:firstLine="220"/>
        <w:rPr>
          <w:rFonts w:ascii="ＭＳ 明朝" w:hAnsi="ＭＳ 明朝"/>
          <w:sz w:val="22"/>
          <w:szCs w:val="22"/>
        </w:rPr>
      </w:pPr>
      <w:r w:rsidRPr="007B0A6B">
        <w:rPr>
          <w:rFonts w:ascii="ＭＳ 明朝" w:hAnsi="ＭＳ 明朝"/>
          <w:sz w:val="22"/>
          <w:szCs w:val="22"/>
        </w:rPr>
        <w:t>(</w:t>
      </w:r>
      <w:r w:rsidRPr="007B0A6B">
        <w:rPr>
          <w:rFonts w:ascii="ＭＳ 明朝" w:hAnsi="ＭＳ 明朝" w:hint="eastAsia"/>
          <w:sz w:val="22"/>
          <w:szCs w:val="22"/>
        </w:rPr>
        <w:t>4</w:t>
      </w:r>
      <w:r w:rsidRPr="007B0A6B">
        <w:rPr>
          <w:rFonts w:ascii="ＭＳ 明朝" w:hAnsi="ＭＳ 明朝"/>
          <w:sz w:val="22"/>
          <w:szCs w:val="22"/>
        </w:rPr>
        <w:t>)</w:t>
      </w:r>
      <w:r w:rsidRPr="007B0A6B">
        <w:rPr>
          <w:rFonts w:ascii="ＭＳ 明朝" w:hAnsi="ＭＳ 明朝" w:hint="eastAsia"/>
          <w:sz w:val="22"/>
          <w:szCs w:val="22"/>
        </w:rPr>
        <w:t xml:space="preserve">　破産手続開始の決定</w:t>
      </w:r>
    </w:p>
    <w:p w:rsidR="004F0F52" w:rsidRPr="007B0A6B" w:rsidRDefault="004F0F52" w:rsidP="004F0F52">
      <w:pPr>
        <w:ind w:firstLineChars="100" w:firstLine="220"/>
        <w:rPr>
          <w:rFonts w:ascii="ＭＳ 明朝" w:hAnsi="ＭＳ 明朝"/>
          <w:sz w:val="22"/>
          <w:szCs w:val="22"/>
        </w:rPr>
      </w:pPr>
      <w:r w:rsidRPr="007B0A6B">
        <w:rPr>
          <w:rFonts w:ascii="ＭＳ 明朝" w:hAnsi="ＭＳ 明朝"/>
          <w:sz w:val="22"/>
          <w:szCs w:val="22"/>
        </w:rPr>
        <w:t>(</w:t>
      </w:r>
      <w:r w:rsidRPr="007B0A6B">
        <w:rPr>
          <w:rFonts w:ascii="ＭＳ 明朝" w:hAnsi="ＭＳ 明朝" w:hint="eastAsia"/>
          <w:sz w:val="22"/>
          <w:szCs w:val="22"/>
        </w:rPr>
        <w:t>5</w:t>
      </w:r>
      <w:r w:rsidRPr="007B0A6B">
        <w:rPr>
          <w:rFonts w:ascii="ＭＳ 明朝" w:hAnsi="ＭＳ 明朝"/>
          <w:sz w:val="22"/>
          <w:szCs w:val="22"/>
        </w:rPr>
        <w:t>)</w:t>
      </w:r>
      <w:r w:rsidRPr="007B0A6B">
        <w:rPr>
          <w:rFonts w:ascii="ＭＳ 明朝" w:hAnsi="ＭＳ 明朝" w:hint="eastAsia"/>
          <w:sz w:val="22"/>
          <w:szCs w:val="22"/>
        </w:rPr>
        <w:t xml:space="preserve">　香川県知事の解散命令</w:t>
      </w:r>
    </w:p>
    <w:p w:rsidR="004F0F52" w:rsidRPr="007B0A6B" w:rsidRDefault="004F0F52" w:rsidP="00925488">
      <w:pPr>
        <w:ind w:left="220" w:hangingChars="100" w:hanging="220"/>
        <w:rPr>
          <w:rFonts w:ascii="ＭＳ 明朝" w:hAnsi="ＭＳ 明朝"/>
          <w:sz w:val="22"/>
          <w:szCs w:val="22"/>
        </w:rPr>
      </w:pPr>
      <w:r w:rsidRPr="007B0A6B">
        <w:rPr>
          <w:rFonts w:ascii="ＭＳ 明朝" w:hAnsi="ＭＳ 明朝" w:hint="eastAsia"/>
          <w:sz w:val="22"/>
          <w:szCs w:val="22"/>
        </w:rPr>
        <w:t>２　前項第１号又は第２号に掲げる事由による解散は、香川県知事の認可を受けなければならない。</w:t>
      </w:r>
    </w:p>
    <w:p w:rsidR="009721C7" w:rsidRDefault="009721C7" w:rsidP="009721C7">
      <w:pPr>
        <w:rPr>
          <w:rFonts w:ascii="ＭＳ 明朝" w:hAnsi="ＭＳ 明朝"/>
          <w:sz w:val="22"/>
          <w:szCs w:val="22"/>
        </w:rPr>
      </w:pPr>
    </w:p>
    <w:p w:rsidR="009721C7" w:rsidRPr="007B0A6B" w:rsidRDefault="009721C7" w:rsidP="009721C7">
      <w:pPr>
        <w:rPr>
          <w:rFonts w:ascii="ＭＳ 明朝" w:hAnsi="ＭＳ 明朝"/>
          <w:sz w:val="22"/>
          <w:szCs w:val="22"/>
        </w:rPr>
      </w:pPr>
      <w:r>
        <w:rPr>
          <w:rFonts w:ascii="ＭＳ 明朝" w:hAnsi="ＭＳ 明朝" w:hint="eastAsia"/>
          <w:sz w:val="22"/>
          <w:szCs w:val="22"/>
          <w:highlight w:val="yellow"/>
          <w:u w:val="single"/>
        </w:rPr>
        <w:t>（例２</w:t>
      </w:r>
      <w:r w:rsidRPr="009721C7">
        <w:rPr>
          <w:rFonts w:ascii="ＭＳ 明朝" w:hAnsi="ＭＳ 明朝" w:hint="eastAsia"/>
          <w:sz w:val="22"/>
          <w:szCs w:val="22"/>
          <w:highlight w:val="yellow"/>
          <w:u w:val="single"/>
        </w:rPr>
        <w:t>：解散に評議員会の決議を必要と</w:t>
      </w:r>
      <w:r>
        <w:rPr>
          <w:rFonts w:ascii="ＭＳ 明朝" w:hAnsi="ＭＳ 明朝" w:hint="eastAsia"/>
          <w:sz w:val="22"/>
          <w:szCs w:val="22"/>
          <w:highlight w:val="yellow"/>
          <w:u w:val="single"/>
        </w:rPr>
        <w:t>しない</w:t>
      </w:r>
      <w:r w:rsidRPr="009721C7">
        <w:rPr>
          <w:rFonts w:ascii="ＭＳ 明朝" w:hAnsi="ＭＳ 明朝" w:hint="eastAsia"/>
          <w:sz w:val="22"/>
          <w:szCs w:val="22"/>
          <w:highlight w:val="yellow"/>
          <w:u w:val="single"/>
        </w:rPr>
        <w:t>場</w:t>
      </w:r>
      <w:r w:rsidRPr="00827EE9">
        <w:rPr>
          <w:rFonts w:ascii="ＭＳ 明朝" w:hAnsi="ＭＳ 明朝" w:hint="eastAsia"/>
          <w:sz w:val="22"/>
          <w:szCs w:val="22"/>
          <w:highlight w:val="yellow"/>
          <w:u w:val="single"/>
        </w:rPr>
        <w:t>合</w:t>
      </w:r>
      <w:r>
        <w:rPr>
          <w:rFonts w:ascii="ＭＳ 明朝" w:hAnsi="ＭＳ 明朝" w:hint="eastAsia"/>
          <w:sz w:val="22"/>
          <w:szCs w:val="22"/>
          <w:highlight w:val="yellow"/>
          <w:u w:val="single"/>
        </w:rPr>
        <w:t>）</w:t>
      </w:r>
    </w:p>
    <w:p w:rsidR="009721C7" w:rsidRDefault="009721C7" w:rsidP="009721C7">
      <w:pPr>
        <w:rPr>
          <w:rFonts w:ascii="ＭＳ 明朝" w:hAnsi="ＭＳ 明朝"/>
          <w:sz w:val="22"/>
          <w:szCs w:val="22"/>
        </w:rPr>
      </w:pPr>
      <w:r w:rsidRPr="007B0A6B">
        <w:rPr>
          <w:rFonts w:ascii="ＭＳ 明朝" w:hAnsi="ＭＳ 明朝" w:hint="eastAsia"/>
          <w:sz w:val="22"/>
          <w:szCs w:val="22"/>
        </w:rPr>
        <w:t>第66条</w:t>
      </w:r>
      <w:r>
        <w:rPr>
          <w:rFonts w:ascii="ＭＳ 明朝" w:hAnsi="ＭＳ 明朝" w:hint="eastAsia"/>
          <w:sz w:val="22"/>
          <w:szCs w:val="22"/>
        </w:rPr>
        <w:t xml:space="preserve">　</w:t>
      </w:r>
      <w:r w:rsidRPr="009721C7">
        <w:rPr>
          <w:rFonts w:ascii="ＭＳ 明朝" w:hAnsi="ＭＳ 明朝" w:hint="eastAsia"/>
          <w:sz w:val="22"/>
          <w:szCs w:val="22"/>
        </w:rPr>
        <w:t>この法人は、次の各号に掲げる事由によって解散する。</w:t>
      </w:r>
    </w:p>
    <w:p w:rsidR="009721C7" w:rsidRPr="007B0A6B" w:rsidRDefault="009721C7" w:rsidP="009721C7">
      <w:pPr>
        <w:ind w:firstLineChars="100" w:firstLine="220"/>
        <w:rPr>
          <w:rFonts w:ascii="ＭＳ 明朝" w:hAnsi="ＭＳ 明朝"/>
          <w:sz w:val="22"/>
          <w:szCs w:val="22"/>
        </w:rPr>
      </w:pPr>
      <w:r w:rsidRPr="007B0A6B">
        <w:rPr>
          <w:rFonts w:ascii="ＭＳ 明朝" w:hAnsi="ＭＳ 明朝"/>
          <w:sz w:val="22"/>
          <w:szCs w:val="22"/>
        </w:rPr>
        <w:t>(1)</w:t>
      </w:r>
      <w:r w:rsidRPr="007B0A6B">
        <w:rPr>
          <w:rFonts w:ascii="ＭＳ 明朝" w:hAnsi="ＭＳ 明朝" w:hint="eastAsia"/>
          <w:sz w:val="22"/>
          <w:szCs w:val="22"/>
        </w:rPr>
        <w:t xml:space="preserve">　</w:t>
      </w:r>
      <w:r w:rsidRPr="009721C7">
        <w:rPr>
          <w:rFonts w:ascii="ＭＳ 明朝" w:hAnsi="ＭＳ 明朝" w:hint="eastAsia"/>
          <w:sz w:val="22"/>
          <w:szCs w:val="22"/>
        </w:rPr>
        <w:t>理事会の決議による決定</w:t>
      </w:r>
    </w:p>
    <w:p w:rsidR="009721C7" w:rsidRPr="007B0A6B" w:rsidRDefault="009721C7" w:rsidP="009721C7">
      <w:pPr>
        <w:rPr>
          <w:rFonts w:ascii="ＭＳ 明朝" w:hAnsi="ＭＳ 明朝"/>
          <w:sz w:val="22"/>
          <w:szCs w:val="22"/>
        </w:rPr>
      </w:pPr>
      <w:r w:rsidRPr="007B0A6B">
        <w:rPr>
          <w:rFonts w:ascii="ＭＳ 明朝" w:hAnsi="ＭＳ 明朝" w:hint="eastAsia"/>
          <w:sz w:val="22"/>
          <w:szCs w:val="22"/>
        </w:rPr>
        <w:t xml:space="preserve">　</w:t>
      </w:r>
      <w:r w:rsidRPr="007B0A6B">
        <w:rPr>
          <w:rFonts w:ascii="ＭＳ 明朝" w:hAnsi="ＭＳ 明朝"/>
          <w:sz w:val="22"/>
          <w:szCs w:val="22"/>
        </w:rPr>
        <w:t>(</w:t>
      </w:r>
      <w:r w:rsidRPr="007B0A6B">
        <w:rPr>
          <w:rFonts w:ascii="ＭＳ 明朝" w:hAnsi="ＭＳ 明朝" w:hint="eastAsia"/>
          <w:sz w:val="22"/>
          <w:szCs w:val="22"/>
        </w:rPr>
        <w:t>2</w:t>
      </w:r>
      <w:r w:rsidRPr="007B0A6B">
        <w:rPr>
          <w:rFonts w:ascii="ＭＳ 明朝" w:hAnsi="ＭＳ 明朝"/>
          <w:sz w:val="22"/>
          <w:szCs w:val="22"/>
        </w:rPr>
        <w:t>)</w:t>
      </w:r>
      <w:r w:rsidRPr="007B0A6B">
        <w:rPr>
          <w:rFonts w:ascii="ＭＳ 明朝" w:hAnsi="ＭＳ 明朝" w:hint="eastAsia"/>
          <w:sz w:val="22"/>
          <w:szCs w:val="22"/>
        </w:rPr>
        <w:t xml:space="preserve">　</w:t>
      </w:r>
      <w:r w:rsidRPr="009721C7">
        <w:rPr>
          <w:rFonts w:ascii="ＭＳ 明朝" w:hAnsi="ＭＳ 明朝" w:hint="eastAsia"/>
          <w:sz w:val="22"/>
          <w:szCs w:val="22"/>
        </w:rPr>
        <w:t>この法人の目的たる事業の成功の不能</w:t>
      </w:r>
    </w:p>
    <w:p w:rsidR="009721C7" w:rsidRPr="007B0A6B" w:rsidRDefault="009721C7" w:rsidP="009721C7">
      <w:pPr>
        <w:ind w:firstLineChars="100" w:firstLine="220"/>
        <w:rPr>
          <w:rFonts w:ascii="ＭＳ 明朝" w:hAnsi="ＭＳ 明朝"/>
          <w:sz w:val="22"/>
          <w:szCs w:val="22"/>
        </w:rPr>
      </w:pPr>
      <w:r w:rsidRPr="007B0A6B">
        <w:rPr>
          <w:rFonts w:ascii="ＭＳ 明朝" w:hAnsi="ＭＳ 明朝"/>
          <w:sz w:val="22"/>
          <w:szCs w:val="22"/>
        </w:rPr>
        <w:t>(</w:t>
      </w:r>
      <w:r w:rsidRPr="007B0A6B">
        <w:rPr>
          <w:rFonts w:ascii="ＭＳ 明朝" w:hAnsi="ＭＳ 明朝" w:hint="eastAsia"/>
          <w:sz w:val="22"/>
          <w:szCs w:val="22"/>
        </w:rPr>
        <w:t>3</w:t>
      </w:r>
      <w:r w:rsidRPr="007B0A6B">
        <w:rPr>
          <w:rFonts w:ascii="ＭＳ 明朝" w:hAnsi="ＭＳ 明朝"/>
          <w:sz w:val="22"/>
          <w:szCs w:val="22"/>
        </w:rPr>
        <w:t>)</w:t>
      </w:r>
      <w:r w:rsidRPr="007B0A6B">
        <w:rPr>
          <w:rFonts w:ascii="ＭＳ 明朝" w:hAnsi="ＭＳ 明朝" w:hint="eastAsia"/>
          <w:sz w:val="22"/>
          <w:szCs w:val="22"/>
        </w:rPr>
        <w:t xml:space="preserve">　合併</w:t>
      </w:r>
    </w:p>
    <w:p w:rsidR="009721C7" w:rsidRPr="007B0A6B" w:rsidRDefault="009721C7" w:rsidP="009721C7">
      <w:pPr>
        <w:ind w:firstLineChars="100" w:firstLine="220"/>
        <w:rPr>
          <w:rFonts w:ascii="ＭＳ 明朝" w:hAnsi="ＭＳ 明朝"/>
          <w:sz w:val="22"/>
          <w:szCs w:val="22"/>
        </w:rPr>
      </w:pPr>
      <w:r w:rsidRPr="007B0A6B">
        <w:rPr>
          <w:rFonts w:ascii="ＭＳ 明朝" w:hAnsi="ＭＳ 明朝"/>
          <w:sz w:val="22"/>
          <w:szCs w:val="22"/>
        </w:rPr>
        <w:t>(</w:t>
      </w:r>
      <w:r w:rsidRPr="007B0A6B">
        <w:rPr>
          <w:rFonts w:ascii="ＭＳ 明朝" w:hAnsi="ＭＳ 明朝" w:hint="eastAsia"/>
          <w:sz w:val="22"/>
          <w:szCs w:val="22"/>
        </w:rPr>
        <w:t>4</w:t>
      </w:r>
      <w:r w:rsidRPr="007B0A6B">
        <w:rPr>
          <w:rFonts w:ascii="ＭＳ 明朝" w:hAnsi="ＭＳ 明朝"/>
          <w:sz w:val="22"/>
          <w:szCs w:val="22"/>
        </w:rPr>
        <w:t>)</w:t>
      </w:r>
      <w:r w:rsidRPr="007B0A6B">
        <w:rPr>
          <w:rFonts w:ascii="ＭＳ 明朝" w:hAnsi="ＭＳ 明朝" w:hint="eastAsia"/>
          <w:sz w:val="22"/>
          <w:szCs w:val="22"/>
        </w:rPr>
        <w:t xml:space="preserve">　破産手続開始の決定</w:t>
      </w:r>
    </w:p>
    <w:p w:rsidR="009721C7" w:rsidRDefault="009721C7" w:rsidP="009721C7">
      <w:pPr>
        <w:ind w:firstLineChars="100" w:firstLine="220"/>
        <w:rPr>
          <w:rFonts w:ascii="ＭＳ 明朝" w:hAnsi="ＭＳ 明朝"/>
          <w:sz w:val="22"/>
          <w:szCs w:val="22"/>
        </w:rPr>
      </w:pPr>
      <w:r w:rsidRPr="007B0A6B">
        <w:rPr>
          <w:rFonts w:ascii="ＭＳ 明朝" w:hAnsi="ＭＳ 明朝"/>
          <w:sz w:val="22"/>
          <w:szCs w:val="22"/>
        </w:rPr>
        <w:t>(</w:t>
      </w:r>
      <w:r w:rsidRPr="007B0A6B">
        <w:rPr>
          <w:rFonts w:ascii="ＭＳ 明朝" w:hAnsi="ＭＳ 明朝" w:hint="eastAsia"/>
          <w:sz w:val="22"/>
          <w:szCs w:val="22"/>
        </w:rPr>
        <w:t>5</w:t>
      </w:r>
      <w:r w:rsidRPr="007B0A6B">
        <w:rPr>
          <w:rFonts w:ascii="ＭＳ 明朝" w:hAnsi="ＭＳ 明朝"/>
          <w:sz w:val="22"/>
          <w:szCs w:val="22"/>
        </w:rPr>
        <w:t>)</w:t>
      </w:r>
      <w:r w:rsidRPr="007B0A6B">
        <w:rPr>
          <w:rFonts w:ascii="ＭＳ 明朝" w:hAnsi="ＭＳ 明朝" w:hint="eastAsia"/>
          <w:sz w:val="22"/>
          <w:szCs w:val="22"/>
        </w:rPr>
        <w:t xml:space="preserve">　香川県知事の解散命令</w:t>
      </w:r>
    </w:p>
    <w:p w:rsidR="009721C7" w:rsidRDefault="009721C7" w:rsidP="009721C7">
      <w:pPr>
        <w:ind w:left="220" w:hangingChars="100" w:hanging="220"/>
        <w:rPr>
          <w:rFonts w:ascii="ＭＳ 明朝" w:hAnsi="ＭＳ 明朝"/>
          <w:sz w:val="22"/>
          <w:szCs w:val="22"/>
        </w:rPr>
      </w:pPr>
      <w:r>
        <w:rPr>
          <w:rFonts w:ascii="ＭＳ 明朝" w:hAnsi="ＭＳ 明朝" w:hint="eastAsia"/>
          <w:sz w:val="22"/>
          <w:szCs w:val="22"/>
        </w:rPr>
        <w:t>２　理事会は、前項第１</w:t>
      </w:r>
      <w:r w:rsidRPr="009721C7">
        <w:rPr>
          <w:rFonts w:ascii="ＭＳ 明朝" w:hAnsi="ＭＳ 明朝" w:hint="eastAsia"/>
          <w:sz w:val="22"/>
          <w:szCs w:val="22"/>
        </w:rPr>
        <w:t>号の決議をするときは、あらかじめ、評議員会の意見を聴かなければならない。</w:t>
      </w:r>
    </w:p>
    <w:p w:rsidR="009721C7" w:rsidRPr="009721C7" w:rsidRDefault="009721C7" w:rsidP="009721C7">
      <w:pPr>
        <w:ind w:left="220" w:hangingChars="100" w:hanging="220"/>
        <w:rPr>
          <w:rFonts w:ascii="ＭＳ 明朝" w:hAnsi="ＭＳ 明朝"/>
          <w:sz w:val="22"/>
          <w:szCs w:val="22"/>
        </w:rPr>
      </w:pPr>
      <w:r>
        <w:rPr>
          <w:rFonts w:ascii="ＭＳ 明朝" w:hAnsi="ＭＳ 明朝" w:hint="eastAsia"/>
          <w:sz w:val="22"/>
          <w:szCs w:val="22"/>
        </w:rPr>
        <w:t>３　第１項第１号又は第２</w:t>
      </w:r>
      <w:r w:rsidR="00697389">
        <w:rPr>
          <w:rFonts w:ascii="ＭＳ 明朝" w:hAnsi="ＭＳ 明朝" w:hint="eastAsia"/>
          <w:sz w:val="22"/>
          <w:szCs w:val="22"/>
        </w:rPr>
        <w:t>号に掲げる事由による解散は、香川</w:t>
      </w:r>
      <w:r w:rsidRPr="009721C7">
        <w:rPr>
          <w:rFonts w:ascii="ＭＳ 明朝" w:hAnsi="ＭＳ 明朝" w:hint="eastAsia"/>
          <w:sz w:val="22"/>
          <w:szCs w:val="22"/>
        </w:rPr>
        <w:t>県知事の認可を受けなければならない。</w:t>
      </w:r>
    </w:p>
    <w:p w:rsidR="009721C7" w:rsidRPr="009721C7" w:rsidRDefault="009721C7" w:rsidP="009721C7">
      <w:pPr>
        <w:rPr>
          <w:rFonts w:ascii="ＭＳ 明朝" w:hAnsi="ＭＳ 明朝"/>
          <w:sz w:val="22"/>
          <w:szCs w:val="22"/>
        </w:rPr>
      </w:pPr>
    </w:p>
    <w:p w:rsidR="004F0F52" w:rsidRPr="007B0A6B" w:rsidRDefault="004F0F52" w:rsidP="004F0F52">
      <w:pPr>
        <w:rPr>
          <w:rFonts w:ascii="ＭＳ 明朝" w:hAnsi="ＭＳ 明朝"/>
          <w:sz w:val="22"/>
          <w:szCs w:val="22"/>
        </w:rPr>
      </w:pPr>
      <w:r w:rsidRPr="007B0A6B">
        <w:rPr>
          <w:rFonts w:ascii="ＭＳ 明朝" w:hAnsi="ＭＳ 明朝" w:hint="eastAsia"/>
          <w:sz w:val="22"/>
          <w:szCs w:val="22"/>
        </w:rPr>
        <w:t>（残余財産の帰属者）</w:t>
      </w:r>
    </w:p>
    <w:p w:rsidR="004F0F52" w:rsidRDefault="004F0F52" w:rsidP="004F0F52">
      <w:pPr>
        <w:ind w:left="220" w:hangingChars="100" w:hanging="220"/>
        <w:rPr>
          <w:rFonts w:ascii="ＭＳ 明朝" w:hAnsi="ＭＳ 明朝"/>
          <w:sz w:val="22"/>
          <w:szCs w:val="22"/>
        </w:rPr>
      </w:pPr>
      <w:r w:rsidRPr="007B0A6B">
        <w:rPr>
          <w:rFonts w:ascii="ＭＳ 明朝" w:hAnsi="ＭＳ 明朝" w:hint="eastAsia"/>
          <w:sz w:val="22"/>
          <w:szCs w:val="22"/>
        </w:rPr>
        <w:t>第67条　この法人が解散した場合（合併又は破産手続開始の決定によって解散した場合を除く。）における残余財産は、解散のときにおける理事会の決議により選定した学校法人又は教育の事業を行う公益社団法人若しくは公益財団法人に帰属する。</w:t>
      </w:r>
    </w:p>
    <w:p w:rsidR="006C15F9" w:rsidRDefault="006C15F9" w:rsidP="004F0F52">
      <w:pPr>
        <w:ind w:left="280" w:hangingChars="100" w:hanging="280"/>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801600" behindDoc="0" locked="0" layoutInCell="1" allowOverlap="1" wp14:anchorId="5E933502" wp14:editId="5065817D">
                <wp:simplePos x="0" y="0"/>
                <wp:positionH relativeFrom="column">
                  <wp:posOffset>3810</wp:posOffset>
                </wp:positionH>
                <wp:positionV relativeFrom="paragraph">
                  <wp:posOffset>59691</wp:posOffset>
                </wp:positionV>
                <wp:extent cx="6086475" cy="304800"/>
                <wp:effectExtent l="0" t="0" r="28575" b="19050"/>
                <wp:wrapNone/>
                <wp:docPr id="106" name="テキスト ボックス 106"/>
                <wp:cNvGraphicFramePr/>
                <a:graphic xmlns:a="http://schemas.openxmlformats.org/drawingml/2006/main">
                  <a:graphicData uri="http://schemas.microsoft.com/office/word/2010/wordprocessingShape">
                    <wps:wsp>
                      <wps:cNvSpPr txBox="1"/>
                      <wps:spPr>
                        <a:xfrm>
                          <a:off x="0" y="0"/>
                          <a:ext cx="6086475" cy="304800"/>
                        </a:xfrm>
                        <a:prstGeom prst="rect">
                          <a:avLst/>
                        </a:prstGeom>
                        <a:solidFill>
                          <a:schemeClr val="lt1"/>
                        </a:solidFill>
                        <a:ln w="6350">
                          <a:solidFill>
                            <a:srgbClr val="FF0000"/>
                          </a:solidFill>
                        </a:ln>
                      </wps:spPr>
                      <wps:txbx>
                        <w:txbxContent>
                          <w:p w:rsidR="006D05EF" w:rsidRPr="000C1931" w:rsidRDefault="006D05EF" w:rsidP="006C15F9">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6C15F9">
                              <w:rPr>
                                <w:rFonts w:ascii="ＭＳ ゴシック" w:eastAsia="ＭＳ ゴシック" w:hAnsi="ＭＳ ゴシック" w:hint="eastAsia"/>
                                <w:color w:val="FF0000"/>
                                <w:sz w:val="24"/>
                              </w:rPr>
                              <w:t>残余財産の帰属者を定める場合には、寄附行為にその旨を規定しておく必要あり。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33502" id="テキスト ボックス 106" o:spid="_x0000_s1078" type="#_x0000_t202" style="position:absolute;left:0;text-align:left;margin-left:.3pt;margin-top:4.7pt;width:479.25pt;height:2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" fillcolor="white [3201]" strokecolor="red" strokeweight=".5pt">
                <v:textbox>
                  <w:txbxContent>
                    <w:p w:rsidR="006D05EF" w:rsidRPr="000C1931" w:rsidRDefault="006D05EF" w:rsidP="006C15F9">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6C15F9">
                        <w:rPr>
                          <w:rFonts w:ascii="ＭＳ ゴシック" w:eastAsia="ＭＳ ゴシック" w:hAnsi="ＭＳ ゴシック" w:hint="eastAsia"/>
                          <w:color w:val="FF0000"/>
                          <w:sz w:val="24"/>
                        </w:rPr>
                        <w:t>残余財産の帰属者を定める場合には、寄附行為にその旨を規定しておく必要あり。</w:t>
                      </w:r>
                    </w:p>
                  </w:txbxContent>
                </v:textbox>
              </v:shape>
            </w:pict>
          </mc:Fallback>
        </mc:AlternateContent>
      </w:r>
    </w:p>
    <w:p w:rsidR="006C15F9" w:rsidRDefault="006C15F9" w:rsidP="004F0F52">
      <w:pPr>
        <w:ind w:left="220" w:hangingChars="100" w:hanging="220"/>
        <w:rPr>
          <w:rFonts w:ascii="ＭＳ 明朝" w:hAnsi="ＭＳ 明朝"/>
          <w:sz w:val="22"/>
          <w:szCs w:val="22"/>
        </w:rPr>
      </w:pPr>
    </w:p>
    <w:p w:rsidR="006C15F9" w:rsidRDefault="006C15F9" w:rsidP="004F0F52">
      <w:pPr>
        <w:ind w:left="220" w:hangingChars="100" w:hanging="220"/>
        <w:rPr>
          <w:rFonts w:ascii="ＭＳ 明朝" w:hAnsi="ＭＳ 明朝"/>
          <w:sz w:val="22"/>
          <w:szCs w:val="22"/>
        </w:rPr>
      </w:pPr>
    </w:p>
    <w:p w:rsidR="006C15F9" w:rsidRPr="006C15F9" w:rsidRDefault="006C15F9" w:rsidP="006C15F9">
      <w:pPr>
        <w:ind w:left="220" w:hangingChars="100" w:hanging="220"/>
        <w:rPr>
          <w:rFonts w:ascii="ＭＳ 明朝" w:hAnsi="ＭＳ 明朝"/>
          <w:sz w:val="22"/>
          <w:szCs w:val="22"/>
        </w:rPr>
      </w:pPr>
      <w:r w:rsidRPr="007B0A6B">
        <w:rPr>
          <w:rFonts w:ascii="ＭＳ 明朝" w:hAnsi="ＭＳ 明朝" w:hint="eastAsia"/>
          <w:sz w:val="22"/>
          <w:szCs w:val="22"/>
        </w:rPr>
        <w:t>（合併）</w:t>
      </w:r>
    </w:p>
    <w:p w:rsidR="00697389" w:rsidRPr="007B0A6B" w:rsidRDefault="00697389" w:rsidP="004F0F52">
      <w:pPr>
        <w:ind w:left="220" w:hangingChars="100" w:hanging="220"/>
        <w:rPr>
          <w:rFonts w:ascii="ＭＳ 明朝" w:hAnsi="ＭＳ 明朝"/>
          <w:sz w:val="22"/>
          <w:szCs w:val="22"/>
        </w:rPr>
      </w:pPr>
      <w:r>
        <w:rPr>
          <w:rFonts w:ascii="ＭＳ 明朝" w:hAnsi="ＭＳ 明朝" w:hint="eastAsia"/>
          <w:sz w:val="22"/>
          <w:szCs w:val="22"/>
          <w:highlight w:val="yellow"/>
          <w:u w:val="single"/>
        </w:rPr>
        <w:t>（例</w:t>
      </w:r>
      <w:r w:rsidRPr="009721C7">
        <w:rPr>
          <w:rFonts w:ascii="ＭＳ 明朝" w:hAnsi="ＭＳ 明朝" w:hint="eastAsia"/>
          <w:sz w:val="22"/>
          <w:szCs w:val="22"/>
          <w:highlight w:val="yellow"/>
          <w:u w:val="single"/>
        </w:rPr>
        <w:t>１：</w:t>
      </w:r>
      <w:r>
        <w:rPr>
          <w:rFonts w:ascii="ＭＳ 明朝" w:hAnsi="ＭＳ 明朝" w:hint="eastAsia"/>
          <w:sz w:val="22"/>
          <w:szCs w:val="22"/>
          <w:highlight w:val="yellow"/>
          <w:u w:val="single"/>
        </w:rPr>
        <w:t>合併</w:t>
      </w:r>
      <w:r w:rsidRPr="009721C7">
        <w:rPr>
          <w:rFonts w:ascii="ＭＳ 明朝" w:hAnsi="ＭＳ 明朝" w:hint="eastAsia"/>
          <w:sz w:val="22"/>
          <w:szCs w:val="22"/>
          <w:highlight w:val="yellow"/>
          <w:u w:val="single"/>
        </w:rPr>
        <w:t>に評議員会の決議を必要とす</w:t>
      </w:r>
      <w:r>
        <w:rPr>
          <w:rFonts w:ascii="ＭＳ 明朝" w:hAnsi="ＭＳ 明朝" w:hint="eastAsia"/>
          <w:sz w:val="22"/>
          <w:szCs w:val="22"/>
          <w:highlight w:val="yellow"/>
          <w:u w:val="single"/>
        </w:rPr>
        <w:t>る</w:t>
      </w:r>
      <w:r w:rsidRPr="009721C7">
        <w:rPr>
          <w:rFonts w:ascii="ＭＳ 明朝" w:hAnsi="ＭＳ 明朝" w:hint="eastAsia"/>
          <w:sz w:val="22"/>
          <w:szCs w:val="22"/>
          <w:highlight w:val="yellow"/>
          <w:u w:val="single"/>
        </w:rPr>
        <w:t>場</w:t>
      </w:r>
      <w:r w:rsidRPr="00827EE9">
        <w:rPr>
          <w:rFonts w:ascii="ＭＳ 明朝" w:hAnsi="ＭＳ 明朝" w:hint="eastAsia"/>
          <w:sz w:val="22"/>
          <w:szCs w:val="22"/>
          <w:highlight w:val="yellow"/>
          <w:u w:val="single"/>
        </w:rPr>
        <w:t>合</w:t>
      </w:r>
      <w:r>
        <w:rPr>
          <w:rFonts w:ascii="ＭＳ 明朝" w:hAnsi="ＭＳ 明朝" w:hint="eastAsia"/>
          <w:sz w:val="22"/>
          <w:szCs w:val="22"/>
          <w:highlight w:val="yellow"/>
          <w:u w:val="single"/>
        </w:rPr>
        <w:t>）</w:t>
      </w:r>
    </w:p>
    <w:p w:rsidR="004F0F52" w:rsidRDefault="004F0F52" w:rsidP="004F0F52">
      <w:pPr>
        <w:ind w:left="220" w:hangingChars="100" w:hanging="220"/>
        <w:rPr>
          <w:rFonts w:ascii="ＭＳ 明朝" w:hAnsi="ＭＳ 明朝"/>
          <w:sz w:val="22"/>
          <w:szCs w:val="22"/>
        </w:rPr>
      </w:pPr>
      <w:r w:rsidRPr="007B0A6B">
        <w:rPr>
          <w:rFonts w:ascii="ＭＳ 明朝" w:hAnsi="ＭＳ 明朝" w:hint="eastAsia"/>
          <w:sz w:val="22"/>
          <w:szCs w:val="22"/>
        </w:rPr>
        <w:t>第68条　この法人が合併しようとするときは、理事会の決議及び評議員会の決議を得て、香川県知事の認可を受けなければならない。</w:t>
      </w:r>
    </w:p>
    <w:p w:rsidR="00697389" w:rsidRDefault="00697389" w:rsidP="004F0F52">
      <w:pPr>
        <w:ind w:left="220" w:hangingChars="100" w:hanging="220"/>
        <w:rPr>
          <w:rFonts w:ascii="ＭＳ 明朝" w:hAnsi="ＭＳ 明朝"/>
          <w:sz w:val="22"/>
          <w:szCs w:val="22"/>
        </w:rPr>
      </w:pPr>
    </w:p>
    <w:p w:rsidR="00697389" w:rsidRPr="007B0A6B" w:rsidRDefault="00697389" w:rsidP="006C15F9">
      <w:pPr>
        <w:ind w:left="220" w:hangingChars="100" w:hanging="220"/>
        <w:rPr>
          <w:rFonts w:ascii="ＭＳ 明朝" w:hAnsi="ＭＳ 明朝"/>
          <w:sz w:val="22"/>
          <w:szCs w:val="22"/>
        </w:rPr>
      </w:pPr>
      <w:r>
        <w:rPr>
          <w:rFonts w:ascii="ＭＳ 明朝" w:hAnsi="ＭＳ 明朝" w:hint="eastAsia"/>
          <w:sz w:val="22"/>
          <w:szCs w:val="22"/>
          <w:highlight w:val="yellow"/>
          <w:u w:val="single"/>
        </w:rPr>
        <w:t>（例２</w:t>
      </w:r>
      <w:r w:rsidRPr="009721C7">
        <w:rPr>
          <w:rFonts w:ascii="ＭＳ 明朝" w:hAnsi="ＭＳ 明朝" w:hint="eastAsia"/>
          <w:sz w:val="22"/>
          <w:szCs w:val="22"/>
          <w:highlight w:val="yellow"/>
          <w:u w:val="single"/>
        </w:rPr>
        <w:t>：</w:t>
      </w:r>
      <w:r>
        <w:rPr>
          <w:rFonts w:ascii="ＭＳ 明朝" w:hAnsi="ＭＳ 明朝" w:hint="eastAsia"/>
          <w:sz w:val="22"/>
          <w:szCs w:val="22"/>
          <w:highlight w:val="yellow"/>
          <w:u w:val="single"/>
        </w:rPr>
        <w:t>合併</w:t>
      </w:r>
      <w:r w:rsidRPr="009721C7">
        <w:rPr>
          <w:rFonts w:ascii="ＭＳ 明朝" w:hAnsi="ＭＳ 明朝" w:hint="eastAsia"/>
          <w:sz w:val="22"/>
          <w:szCs w:val="22"/>
          <w:highlight w:val="yellow"/>
          <w:u w:val="single"/>
        </w:rPr>
        <w:t>に評議員会の決議を必要と</w:t>
      </w:r>
      <w:r>
        <w:rPr>
          <w:rFonts w:ascii="ＭＳ 明朝" w:hAnsi="ＭＳ 明朝" w:hint="eastAsia"/>
          <w:sz w:val="22"/>
          <w:szCs w:val="22"/>
          <w:highlight w:val="yellow"/>
          <w:u w:val="single"/>
        </w:rPr>
        <w:t>しない</w:t>
      </w:r>
      <w:r w:rsidRPr="009721C7">
        <w:rPr>
          <w:rFonts w:ascii="ＭＳ 明朝" w:hAnsi="ＭＳ 明朝" w:hint="eastAsia"/>
          <w:sz w:val="22"/>
          <w:szCs w:val="22"/>
          <w:highlight w:val="yellow"/>
          <w:u w:val="single"/>
        </w:rPr>
        <w:t>場</w:t>
      </w:r>
      <w:r w:rsidRPr="00827EE9">
        <w:rPr>
          <w:rFonts w:ascii="ＭＳ 明朝" w:hAnsi="ＭＳ 明朝" w:hint="eastAsia"/>
          <w:sz w:val="22"/>
          <w:szCs w:val="22"/>
          <w:highlight w:val="yellow"/>
          <w:u w:val="single"/>
        </w:rPr>
        <w:t>合</w:t>
      </w:r>
      <w:r>
        <w:rPr>
          <w:rFonts w:ascii="ＭＳ 明朝" w:hAnsi="ＭＳ 明朝" w:hint="eastAsia"/>
          <w:sz w:val="22"/>
          <w:szCs w:val="22"/>
          <w:highlight w:val="yellow"/>
          <w:u w:val="single"/>
        </w:rPr>
        <w:t>）</w:t>
      </w:r>
    </w:p>
    <w:p w:rsidR="00697389" w:rsidRPr="00697389" w:rsidRDefault="00697389" w:rsidP="00697389">
      <w:pPr>
        <w:ind w:left="220" w:hangingChars="100" w:hanging="220"/>
        <w:rPr>
          <w:rFonts w:ascii="ＭＳ 明朝" w:hAnsi="ＭＳ 明朝"/>
          <w:sz w:val="22"/>
          <w:szCs w:val="22"/>
        </w:rPr>
      </w:pPr>
      <w:r w:rsidRPr="007B0A6B">
        <w:rPr>
          <w:rFonts w:ascii="ＭＳ 明朝" w:hAnsi="ＭＳ 明朝" w:hint="eastAsia"/>
          <w:sz w:val="22"/>
          <w:szCs w:val="22"/>
        </w:rPr>
        <w:t>第68条</w:t>
      </w:r>
      <w:r>
        <w:rPr>
          <w:rFonts w:ascii="ＭＳ 明朝" w:hAnsi="ＭＳ 明朝" w:hint="eastAsia"/>
          <w:sz w:val="22"/>
          <w:szCs w:val="22"/>
        </w:rPr>
        <w:t xml:space="preserve">　</w:t>
      </w:r>
      <w:r w:rsidRPr="00697389">
        <w:rPr>
          <w:rFonts w:ascii="ＭＳ 明朝" w:hAnsi="ＭＳ 明朝" w:hint="eastAsia"/>
          <w:sz w:val="22"/>
          <w:szCs w:val="22"/>
        </w:rPr>
        <w:t>この法人が合併しようとするときは</w:t>
      </w:r>
      <w:r>
        <w:rPr>
          <w:rFonts w:ascii="ＭＳ 明朝" w:hAnsi="ＭＳ 明朝" w:hint="eastAsia"/>
          <w:sz w:val="22"/>
          <w:szCs w:val="22"/>
        </w:rPr>
        <w:t>、あらかじめ評議員会の意見を聴き、理事会の決議を得て、香川</w:t>
      </w:r>
      <w:r w:rsidRPr="00697389">
        <w:rPr>
          <w:rFonts w:ascii="ＭＳ 明朝" w:hAnsi="ＭＳ 明朝" w:hint="eastAsia"/>
          <w:sz w:val="22"/>
          <w:szCs w:val="22"/>
        </w:rPr>
        <w:t>県知事の認可を受けなければならない。</w:t>
      </w:r>
    </w:p>
    <w:p w:rsidR="004F0F52" w:rsidRDefault="004F0F52" w:rsidP="004F0F52">
      <w:pPr>
        <w:ind w:left="220" w:hangingChars="100" w:hanging="220"/>
        <w:rPr>
          <w:rFonts w:ascii="ＭＳ 明朝" w:hAnsi="ＭＳ 明朝"/>
          <w:sz w:val="22"/>
          <w:szCs w:val="22"/>
        </w:rPr>
      </w:pPr>
    </w:p>
    <w:p w:rsidR="00925488" w:rsidRPr="007B0A6B" w:rsidRDefault="00925488" w:rsidP="004F0F52">
      <w:pPr>
        <w:ind w:left="220" w:hangingChars="100" w:hanging="220"/>
        <w:rPr>
          <w:rFonts w:ascii="ＭＳ 明朝" w:hAnsi="ＭＳ 明朝"/>
          <w:sz w:val="22"/>
          <w:szCs w:val="22"/>
        </w:rPr>
      </w:pPr>
    </w:p>
    <w:p w:rsidR="004F0F52" w:rsidRPr="007B0A6B" w:rsidRDefault="004F0F52" w:rsidP="00A93F2F">
      <w:pPr>
        <w:ind w:leftChars="104" w:left="218" w:firstLineChars="200" w:firstLine="440"/>
        <w:rPr>
          <w:rFonts w:ascii="ＭＳ 明朝" w:hAnsi="ＭＳ 明朝"/>
          <w:sz w:val="22"/>
          <w:szCs w:val="22"/>
        </w:rPr>
      </w:pPr>
      <w:r w:rsidRPr="007B0A6B">
        <w:rPr>
          <w:rFonts w:ascii="ＭＳ 明朝" w:hAnsi="ＭＳ 明朝" w:hint="eastAsia"/>
          <w:sz w:val="22"/>
          <w:szCs w:val="22"/>
        </w:rPr>
        <w:lastRenderedPageBreak/>
        <w:t>第12章 補則</w:t>
      </w:r>
    </w:p>
    <w:p w:rsidR="004F0F52" w:rsidRPr="007B0A6B" w:rsidRDefault="004F0F52" w:rsidP="00925488">
      <w:pPr>
        <w:rPr>
          <w:rFonts w:ascii="ＭＳ 明朝" w:hAnsi="ＭＳ 明朝"/>
          <w:sz w:val="22"/>
          <w:szCs w:val="22"/>
        </w:rPr>
      </w:pPr>
      <w:r w:rsidRPr="007B0A6B">
        <w:rPr>
          <w:rFonts w:ascii="ＭＳ 明朝" w:hAnsi="ＭＳ 明朝" w:hint="eastAsia"/>
          <w:sz w:val="22"/>
          <w:szCs w:val="22"/>
        </w:rPr>
        <w:t>（情報の公表）</w:t>
      </w:r>
    </w:p>
    <w:p w:rsidR="004F0F52" w:rsidRPr="007B0A6B" w:rsidRDefault="004F0F52" w:rsidP="004F0F52">
      <w:pPr>
        <w:ind w:left="220" w:hangingChars="100" w:hanging="220"/>
        <w:rPr>
          <w:rFonts w:ascii="ＭＳ 明朝" w:hAnsi="ＭＳ 明朝"/>
          <w:sz w:val="22"/>
          <w:szCs w:val="22"/>
        </w:rPr>
      </w:pPr>
      <w:r w:rsidRPr="007B0A6B">
        <w:rPr>
          <w:rFonts w:ascii="ＭＳ 明朝" w:hAnsi="ＭＳ 明朝" w:hint="eastAsia"/>
          <w:sz w:val="22"/>
          <w:szCs w:val="22"/>
        </w:rPr>
        <w:t>第69条　この法人は、次の各号に掲げる場合の区分に応じ、遅滞なく、インターネットの利用により、当該各号に定める事項を公表しなければならない。</w:t>
      </w:r>
    </w:p>
    <w:p w:rsidR="004F0F52" w:rsidRPr="007B0A6B" w:rsidRDefault="004F0F52" w:rsidP="004F0F52">
      <w:pPr>
        <w:ind w:leftChars="100" w:left="650" w:hangingChars="200" w:hanging="440"/>
        <w:rPr>
          <w:rFonts w:ascii="ＭＳ 明朝" w:hAnsi="ＭＳ 明朝"/>
          <w:sz w:val="22"/>
          <w:szCs w:val="22"/>
        </w:rPr>
      </w:pPr>
      <w:r w:rsidRPr="007B0A6B">
        <w:rPr>
          <w:rFonts w:ascii="ＭＳ 明朝" w:hAnsi="ＭＳ 明朝"/>
          <w:sz w:val="22"/>
          <w:szCs w:val="22"/>
        </w:rPr>
        <w:t>(1)</w:t>
      </w:r>
      <w:r w:rsidRPr="007B0A6B">
        <w:rPr>
          <w:rFonts w:ascii="ＭＳ 明朝" w:hAnsi="ＭＳ 明朝" w:hint="eastAsia"/>
          <w:sz w:val="22"/>
          <w:szCs w:val="22"/>
        </w:rPr>
        <w:t xml:space="preserve">　寄附行為若しくは寄附行為変更の認可を受けたとき、又は寄附行為変更の届出をしたとき 寄附行為の内容</w:t>
      </w:r>
    </w:p>
    <w:p w:rsidR="004F0F52" w:rsidRDefault="004F0F52" w:rsidP="004F0F52">
      <w:pPr>
        <w:ind w:leftChars="100" w:left="650" w:hangingChars="200" w:hanging="440"/>
        <w:rPr>
          <w:rFonts w:ascii="ＭＳ 明朝" w:hAnsi="ＭＳ 明朝"/>
          <w:sz w:val="22"/>
          <w:szCs w:val="22"/>
        </w:rPr>
      </w:pPr>
      <w:r w:rsidRPr="007B0A6B">
        <w:rPr>
          <w:rFonts w:ascii="ＭＳ 明朝" w:hAnsi="ＭＳ 明朝"/>
          <w:sz w:val="22"/>
          <w:szCs w:val="22"/>
        </w:rPr>
        <w:t>(</w:t>
      </w:r>
      <w:r w:rsidRPr="007B0A6B">
        <w:rPr>
          <w:rFonts w:ascii="ＭＳ 明朝" w:hAnsi="ＭＳ 明朝" w:hint="eastAsia"/>
          <w:sz w:val="22"/>
          <w:szCs w:val="22"/>
        </w:rPr>
        <w:t>2</w:t>
      </w:r>
      <w:r w:rsidRPr="007B0A6B">
        <w:rPr>
          <w:rFonts w:ascii="ＭＳ 明朝" w:hAnsi="ＭＳ 明朝"/>
          <w:sz w:val="22"/>
          <w:szCs w:val="22"/>
        </w:rPr>
        <w:t>)</w:t>
      </w:r>
      <w:r w:rsidRPr="007B0A6B">
        <w:rPr>
          <w:rFonts w:ascii="ＭＳ 明朝" w:hAnsi="ＭＳ 明朝" w:hint="eastAsia"/>
          <w:sz w:val="22"/>
          <w:szCs w:val="22"/>
        </w:rPr>
        <w:t xml:space="preserve">　計算書類及び事業報告書並びにこれらの附属明細書、監査報告、財産目録、役員等名簿並びに役員及び評議員に対する報酬等の支給の基準を記載した書類を作成したとき これらの書類の内容</w:t>
      </w:r>
    </w:p>
    <w:p w:rsidR="006C15F9" w:rsidRDefault="007D5946" w:rsidP="004F0F52">
      <w:pPr>
        <w:ind w:leftChars="100" w:left="770" w:hangingChars="200" w:hanging="560"/>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803648" behindDoc="0" locked="0" layoutInCell="1" allowOverlap="1" wp14:anchorId="442CAE91" wp14:editId="0131BA7C">
                <wp:simplePos x="0" y="0"/>
                <wp:positionH relativeFrom="column">
                  <wp:posOffset>41910</wp:posOffset>
                </wp:positionH>
                <wp:positionV relativeFrom="paragraph">
                  <wp:posOffset>22860</wp:posOffset>
                </wp:positionV>
                <wp:extent cx="6086475" cy="514350"/>
                <wp:effectExtent l="0" t="0" r="28575" b="19050"/>
                <wp:wrapNone/>
                <wp:docPr id="107" name="テキスト ボックス 107"/>
                <wp:cNvGraphicFramePr/>
                <a:graphic xmlns:a="http://schemas.openxmlformats.org/drawingml/2006/main">
                  <a:graphicData uri="http://schemas.microsoft.com/office/word/2010/wordprocessingShape">
                    <wps:wsp>
                      <wps:cNvSpPr txBox="1"/>
                      <wps:spPr>
                        <a:xfrm>
                          <a:off x="0" y="0"/>
                          <a:ext cx="6086475" cy="514350"/>
                        </a:xfrm>
                        <a:prstGeom prst="rect">
                          <a:avLst/>
                        </a:prstGeom>
                        <a:solidFill>
                          <a:schemeClr val="lt1"/>
                        </a:solidFill>
                        <a:ln w="6350">
                          <a:solidFill>
                            <a:srgbClr val="FF0000"/>
                          </a:solidFill>
                        </a:ln>
                      </wps:spPr>
                      <wps:txbx>
                        <w:txbxContent>
                          <w:p w:rsidR="006D05EF" w:rsidRPr="000C1931" w:rsidRDefault="006D05EF" w:rsidP="006C15F9">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6C15F9">
                              <w:rPr>
                                <w:rFonts w:ascii="ＭＳ ゴシック" w:eastAsia="ＭＳ ゴシック" w:hAnsi="ＭＳ ゴシック" w:hint="eastAsia"/>
                                <w:color w:val="FF0000"/>
                                <w:sz w:val="24"/>
                              </w:rPr>
                              <w:t>本条に規定する情報の公表については、私立学校法上は努力義務であるが、積極的に検討を行うこと。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CAE91" id="テキスト ボックス 107" o:spid="_x0000_s1079" type="#_x0000_t202" style="position:absolute;left:0;text-align:left;margin-left:3.3pt;margin-top:1.8pt;width:479.25pt;height:4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" fillcolor="white [3201]" strokecolor="red" strokeweight=".5pt">
                <v:textbox>
                  <w:txbxContent>
                    <w:p w:rsidR="006D05EF" w:rsidRPr="000C1931" w:rsidRDefault="006D05EF" w:rsidP="006C15F9">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6C15F9">
                        <w:rPr>
                          <w:rFonts w:ascii="ＭＳ ゴシック" w:eastAsia="ＭＳ ゴシック" w:hAnsi="ＭＳ ゴシック" w:hint="eastAsia"/>
                          <w:color w:val="FF0000"/>
                          <w:sz w:val="24"/>
                        </w:rPr>
                        <w:t>本条に規定する情報の公表については、私立学校法上は努力義務であるが、積極的に検討を行うこと。</w:t>
                      </w:r>
                    </w:p>
                  </w:txbxContent>
                </v:textbox>
              </v:shape>
            </w:pict>
          </mc:Fallback>
        </mc:AlternateContent>
      </w:r>
    </w:p>
    <w:p w:rsidR="006C15F9" w:rsidRPr="007B0A6B" w:rsidRDefault="006C15F9" w:rsidP="004F0F52">
      <w:pPr>
        <w:ind w:leftChars="100" w:left="650" w:hangingChars="200" w:hanging="440"/>
        <w:rPr>
          <w:rFonts w:ascii="ＭＳ 明朝" w:hAnsi="ＭＳ 明朝"/>
          <w:sz w:val="22"/>
          <w:szCs w:val="22"/>
        </w:rPr>
      </w:pPr>
    </w:p>
    <w:p w:rsidR="007D5946" w:rsidRDefault="007D5946" w:rsidP="004F0F52">
      <w:pPr>
        <w:rPr>
          <w:rFonts w:ascii="ＭＳ 明朝" w:hAnsi="ＭＳ 明朝"/>
          <w:sz w:val="22"/>
          <w:szCs w:val="22"/>
        </w:rPr>
      </w:pPr>
    </w:p>
    <w:p w:rsidR="007D5946" w:rsidRDefault="007D5946" w:rsidP="004F0F52">
      <w:pPr>
        <w:rPr>
          <w:rFonts w:ascii="ＭＳ 明朝" w:hAnsi="ＭＳ 明朝"/>
          <w:sz w:val="22"/>
          <w:szCs w:val="22"/>
        </w:rPr>
      </w:pPr>
    </w:p>
    <w:p w:rsidR="004F0F52" w:rsidRPr="007B0A6B" w:rsidRDefault="004F0F52" w:rsidP="004F0F52">
      <w:pPr>
        <w:rPr>
          <w:rFonts w:ascii="ＭＳ 明朝" w:hAnsi="ＭＳ 明朝"/>
          <w:sz w:val="22"/>
          <w:szCs w:val="22"/>
        </w:rPr>
      </w:pPr>
      <w:r w:rsidRPr="007B0A6B">
        <w:rPr>
          <w:rFonts w:ascii="ＭＳ 明朝" w:hAnsi="ＭＳ 明朝" w:hint="eastAsia"/>
          <w:sz w:val="22"/>
          <w:szCs w:val="22"/>
        </w:rPr>
        <w:t>（公告の方法）</w:t>
      </w:r>
    </w:p>
    <w:p w:rsidR="004F0F52" w:rsidRDefault="004F0F52" w:rsidP="004F0F52">
      <w:pPr>
        <w:rPr>
          <w:rFonts w:ascii="ＭＳ 明朝" w:hAnsi="ＭＳ 明朝"/>
          <w:sz w:val="22"/>
          <w:szCs w:val="22"/>
        </w:rPr>
      </w:pPr>
      <w:r w:rsidRPr="007B0A6B">
        <w:rPr>
          <w:rFonts w:ascii="ＭＳ 明朝" w:hAnsi="ＭＳ 明朝" w:hint="eastAsia"/>
          <w:sz w:val="22"/>
          <w:szCs w:val="22"/>
        </w:rPr>
        <w:t>第70条　この法人の公告は、この法人のホームページに掲載する方法により行う。</w:t>
      </w:r>
    </w:p>
    <w:p w:rsidR="006C15F9" w:rsidRDefault="006C15F9" w:rsidP="004F0F52">
      <w:pPr>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805696" behindDoc="0" locked="0" layoutInCell="1" allowOverlap="1" wp14:anchorId="705EAAF0" wp14:editId="7AD0AA40">
                <wp:simplePos x="0" y="0"/>
                <wp:positionH relativeFrom="column">
                  <wp:posOffset>3810</wp:posOffset>
                </wp:positionH>
                <wp:positionV relativeFrom="paragraph">
                  <wp:posOffset>129540</wp:posOffset>
                </wp:positionV>
                <wp:extent cx="6086475" cy="314325"/>
                <wp:effectExtent l="0" t="0" r="28575" b="28575"/>
                <wp:wrapNone/>
                <wp:docPr id="108" name="テキスト ボックス 108"/>
                <wp:cNvGraphicFramePr/>
                <a:graphic xmlns:a="http://schemas.openxmlformats.org/drawingml/2006/main">
                  <a:graphicData uri="http://schemas.microsoft.com/office/word/2010/wordprocessingShape">
                    <wps:wsp>
                      <wps:cNvSpPr txBox="1"/>
                      <wps:spPr>
                        <a:xfrm>
                          <a:off x="0" y="0"/>
                          <a:ext cx="6086475" cy="314325"/>
                        </a:xfrm>
                        <a:prstGeom prst="rect">
                          <a:avLst/>
                        </a:prstGeom>
                        <a:solidFill>
                          <a:schemeClr val="lt1"/>
                        </a:solidFill>
                        <a:ln w="6350">
                          <a:solidFill>
                            <a:srgbClr val="FF0000"/>
                          </a:solidFill>
                        </a:ln>
                      </wps:spPr>
                      <wps:txbx>
                        <w:txbxContent>
                          <w:p w:rsidR="006D05EF" w:rsidRPr="000C1931" w:rsidRDefault="006D05EF" w:rsidP="006C15F9">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6C15F9">
                              <w:rPr>
                                <w:rFonts w:ascii="ＭＳ ゴシック" w:eastAsia="ＭＳ ゴシック" w:hAnsi="ＭＳ ゴシック" w:hint="eastAsia"/>
                                <w:color w:val="FF0000"/>
                                <w:sz w:val="24"/>
                              </w:rPr>
                              <w:t>設置する学校の掲示場に掲載する方法によることも可能。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EAAF0" id="テキスト ボックス 108" o:spid="_x0000_s1080" type="#_x0000_t202" style="position:absolute;left:0;text-align:left;margin-left:.3pt;margin-top:10.2pt;width:479.25pt;height:24.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" fillcolor="white [3201]" strokecolor="red" strokeweight=".5pt">
                <v:textbox>
                  <w:txbxContent>
                    <w:p w:rsidR="006D05EF" w:rsidRPr="000C1931" w:rsidRDefault="006D05EF" w:rsidP="006C15F9">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6C15F9">
                        <w:rPr>
                          <w:rFonts w:ascii="ＭＳ ゴシック" w:eastAsia="ＭＳ ゴシック" w:hAnsi="ＭＳ ゴシック" w:hint="eastAsia"/>
                          <w:color w:val="FF0000"/>
                          <w:sz w:val="24"/>
                        </w:rPr>
                        <w:t>設置する学校の掲示場に掲載する方法によることも可能。</w:t>
                      </w:r>
                    </w:p>
                  </w:txbxContent>
                </v:textbox>
              </v:shape>
            </w:pict>
          </mc:Fallback>
        </mc:AlternateContent>
      </w:r>
    </w:p>
    <w:p w:rsidR="006C15F9" w:rsidRPr="007B0A6B" w:rsidRDefault="006C15F9" w:rsidP="004F0F52">
      <w:pPr>
        <w:rPr>
          <w:rFonts w:ascii="ＭＳ 明朝" w:hAnsi="ＭＳ 明朝"/>
          <w:sz w:val="22"/>
          <w:szCs w:val="22"/>
        </w:rPr>
      </w:pPr>
    </w:p>
    <w:p w:rsidR="004F0F52" w:rsidRPr="007B0A6B" w:rsidRDefault="004F0F52" w:rsidP="004F0F52">
      <w:pPr>
        <w:rPr>
          <w:rFonts w:ascii="ＭＳ 明朝" w:hAnsi="ＭＳ 明朝"/>
          <w:sz w:val="22"/>
          <w:szCs w:val="22"/>
        </w:rPr>
      </w:pPr>
    </w:p>
    <w:p w:rsidR="004F0F52" w:rsidRPr="007B0A6B" w:rsidRDefault="004F0F52" w:rsidP="004F0F52">
      <w:pPr>
        <w:rPr>
          <w:rFonts w:ascii="ＭＳ 明朝" w:hAnsi="ＭＳ 明朝"/>
          <w:sz w:val="22"/>
          <w:szCs w:val="22"/>
        </w:rPr>
      </w:pPr>
      <w:r w:rsidRPr="007B0A6B">
        <w:rPr>
          <w:rFonts w:ascii="ＭＳ 明朝" w:hAnsi="ＭＳ 明朝" w:hint="eastAsia"/>
          <w:sz w:val="22"/>
          <w:szCs w:val="22"/>
        </w:rPr>
        <w:t>（施行細則）</w:t>
      </w:r>
    </w:p>
    <w:p w:rsidR="006C15F9" w:rsidRDefault="004F0F52" w:rsidP="004F0F52">
      <w:pPr>
        <w:ind w:left="220" w:hangingChars="100" w:hanging="220"/>
        <w:rPr>
          <w:rFonts w:ascii="ＭＳ 明朝" w:hAnsi="ＭＳ 明朝"/>
          <w:sz w:val="22"/>
          <w:szCs w:val="22"/>
        </w:rPr>
      </w:pPr>
      <w:r w:rsidRPr="007B0A6B">
        <w:rPr>
          <w:rFonts w:ascii="ＭＳ 明朝" w:hAnsi="ＭＳ 明朝" w:hint="eastAsia"/>
          <w:sz w:val="22"/>
          <w:szCs w:val="22"/>
        </w:rPr>
        <w:t>第71条　この寄附行為の施行についての細則その他この法人及びこの法人の設置する学校の管</w:t>
      </w:r>
    </w:p>
    <w:p w:rsidR="004F0F52" w:rsidRDefault="00440BFA" w:rsidP="00440BFA">
      <w:pPr>
        <w:ind w:leftChars="100" w:left="210"/>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61312" behindDoc="0" locked="0" layoutInCell="1" allowOverlap="1">
                <wp:simplePos x="0" y="0"/>
                <wp:positionH relativeFrom="column">
                  <wp:posOffset>-158115</wp:posOffset>
                </wp:positionH>
                <wp:positionV relativeFrom="paragraph">
                  <wp:posOffset>234315</wp:posOffset>
                </wp:positionV>
                <wp:extent cx="2905125" cy="447675"/>
                <wp:effectExtent l="0" t="0" r="9525" b="9525"/>
                <wp:wrapNone/>
                <wp:docPr id="85" name="テキスト ボックス 85"/>
                <wp:cNvGraphicFramePr/>
                <a:graphic xmlns:a="http://schemas.openxmlformats.org/drawingml/2006/main">
                  <a:graphicData uri="http://schemas.microsoft.com/office/word/2010/wordprocessingShape">
                    <wps:wsp>
                      <wps:cNvSpPr txBox="1"/>
                      <wps:spPr>
                        <a:xfrm>
                          <a:off x="0" y="0"/>
                          <a:ext cx="2905125" cy="447675"/>
                        </a:xfrm>
                        <a:prstGeom prst="rect">
                          <a:avLst/>
                        </a:prstGeom>
                        <a:solidFill>
                          <a:schemeClr val="lt1"/>
                        </a:solidFill>
                        <a:ln w="6350">
                          <a:noFill/>
                        </a:ln>
                      </wps:spPr>
                      <wps:txbx>
                        <w:txbxContent>
                          <w:p w:rsidR="006D05EF" w:rsidRPr="00035F35" w:rsidRDefault="006D05EF">
                            <w:pPr>
                              <w:rPr>
                                <w:b/>
                                <w:sz w:val="24"/>
                                <w:u w:val="double"/>
                              </w:rPr>
                            </w:pPr>
                            <w:r w:rsidRPr="00035F35">
                              <w:rPr>
                                <w:rFonts w:hint="eastAsia"/>
                                <w:b/>
                                <w:sz w:val="24"/>
                                <w:u w:val="double"/>
                              </w:rPr>
                              <w:t>※</w:t>
                            </w:r>
                            <w:r>
                              <w:rPr>
                                <w:rFonts w:hint="eastAsia"/>
                                <w:b/>
                                <w:sz w:val="24"/>
                                <w:u w:val="double"/>
                              </w:rPr>
                              <w:t>これまで</w:t>
                            </w:r>
                            <w:r w:rsidRPr="00035F35">
                              <w:rPr>
                                <w:rFonts w:hint="eastAsia"/>
                                <w:b/>
                                <w:sz w:val="24"/>
                                <w:u w:val="double"/>
                              </w:rPr>
                              <w:t>の</w:t>
                            </w:r>
                            <w:r w:rsidRPr="00035F35">
                              <w:rPr>
                                <w:b/>
                                <w:sz w:val="24"/>
                                <w:u w:val="double"/>
                              </w:rPr>
                              <w:t>附則は削除しないこと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85" o:spid="_x0000_s1081" type="#_x0000_t202" style="position:absolute;left:0;text-align:left;margin-left:-12.45pt;margin-top:18.45pt;width:228.75pt;height:3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" fillcolor="white [3201]" stroked="f" strokeweight=".5pt">
                <v:textbox>
                  <w:txbxContent>
                    <w:p w:rsidR="006D05EF" w:rsidRPr="00035F35" w:rsidRDefault="006D05EF">
                      <w:pPr>
                        <w:rPr>
                          <w:b/>
                          <w:sz w:val="24"/>
                          <w:u w:val="double"/>
                        </w:rPr>
                      </w:pPr>
                      <w:r w:rsidRPr="00035F35">
                        <w:rPr>
                          <w:rFonts w:hint="eastAsia"/>
                          <w:b/>
                          <w:sz w:val="24"/>
                          <w:u w:val="double"/>
                        </w:rPr>
                        <w:t>※</w:t>
                      </w:r>
                      <w:r>
                        <w:rPr>
                          <w:rFonts w:hint="eastAsia"/>
                          <w:b/>
                          <w:sz w:val="24"/>
                          <w:u w:val="double"/>
                        </w:rPr>
                        <w:t>これまで</w:t>
                      </w:r>
                      <w:r w:rsidRPr="00035F35">
                        <w:rPr>
                          <w:rFonts w:hint="eastAsia"/>
                          <w:b/>
                          <w:sz w:val="24"/>
                          <w:u w:val="double"/>
                        </w:rPr>
                        <w:t>の</w:t>
                      </w:r>
                      <w:r w:rsidRPr="00035F35">
                        <w:rPr>
                          <w:b/>
                          <w:sz w:val="24"/>
                          <w:u w:val="double"/>
                        </w:rPr>
                        <w:t>附則は削除しないこと</w:t>
                      </w:r>
                    </w:p>
                  </w:txbxContent>
                </v:textbox>
              </v:shape>
            </w:pict>
          </mc:Fallback>
        </mc:AlternateContent>
      </w:r>
      <w:r w:rsidR="004F0F52" w:rsidRPr="007B0A6B">
        <w:rPr>
          <w:rFonts w:ascii="ＭＳ 明朝" w:hAnsi="ＭＳ 明朝" w:hint="eastAsia"/>
          <w:sz w:val="22"/>
          <w:szCs w:val="22"/>
        </w:rPr>
        <w:t>理及び運営に関し必要な事項は、理事会が定める。</w:t>
      </w:r>
    </w:p>
    <w:p w:rsidR="00440BFA" w:rsidRDefault="00440BFA" w:rsidP="00440BFA">
      <w:pPr>
        <w:ind w:leftChars="100" w:left="210"/>
        <w:rPr>
          <w:rFonts w:ascii="ＭＳ 明朝" w:hAnsi="ＭＳ 明朝"/>
          <w:sz w:val="22"/>
          <w:szCs w:val="22"/>
        </w:rPr>
      </w:pPr>
    </w:p>
    <w:p w:rsidR="006C15F9" w:rsidRDefault="006C15F9" w:rsidP="004F0F52">
      <w:pPr>
        <w:ind w:left="220" w:hangingChars="100" w:hanging="220"/>
        <w:rPr>
          <w:rFonts w:ascii="ＭＳ 明朝" w:hAnsi="ＭＳ 明朝"/>
          <w:sz w:val="22"/>
          <w:szCs w:val="22"/>
        </w:rPr>
      </w:pPr>
    </w:p>
    <w:p w:rsidR="006C15F9" w:rsidRDefault="00440BFA" w:rsidP="004F0F52">
      <w:pPr>
        <w:ind w:left="220" w:hangingChars="100" w:hanging="220"/>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60288" behindDoc="0" locked="0" layoutInCell="1" allowOverlap="1">
                <wp:simplePos x="0" y="0"/>
                <wp:positionH relativeFrom="column">
                  <wp:posOffset>-158115</wp:posOffset>
                </wp:positionH>
                <wp:positionV relativeFrom="paragraph">
                  <wp:posOffset>107315</wp:posOffset>
                </wp:positionV>
                <wp:extent cx="6391275" cy="2857500"/>
                <wp:effectExtent l="0" t="0" r="28575" b="19050"/>
                <wp:wrapNone/>
                <wp:docPr id="84" name="正方形/長方形 84"/>
                <wp:cNvGraphicFramePr/>
                <a:graphic xmlns:a="http://schemas.openxmlformats.org/drawingml/2006/main">
                  <a:graphicData uri="http://schemas.microsoft.com/office/word/2010/wordprocessingShape">
                    <wps:wsp>
                      <wps:cNvSpPr/>
                      <wps:spPr>
                        <a:xfrm>
                          <a:off x="0" y="0"/>
                          <a:ext cx="6391275" cy="2857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BDA662" id="正方形/長方形 84" o:spid="_x0000_s1026" style="position:absolute;left:0;text-align:left;margin-left:-12.45pt;margin-top:8.45pt;width:503.25pt;height: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" filled="f" strokecolor="black [3213]" strokeweight="1pt"/>
            </w:pict>
          </mc:Fallback>
        </mc:AlternateContent>
      </w:r>
    </w:p>
    <w:p w:rsidR="007D5946" w:rsidRPr="007D5946" w:rsidRDefault="004F0F52" w:rsidP="00440BFA">
      <w:pPr>
        <w:ind w:left="220" w:hangingChars="100" w:hanging="220"/>
        <w:rPr>
          <w:rFonts w:ascii="ＭＳ 明朝" w:hAnsi="ＭＳ 明朝"/>
          <w:sz w:val="22"/>
          <w:szCs w:val="22"/>
        </w:rPr>
      </w:pPr>
      <w:r w:rsidRPr="007B0A6B">
        <w:rPr>
          <w:rFonts w:ascii="ＭＳ 明朝" w:hAnsi="ＭＳ 明朝" w:hint="eastAsia"/>
          <w:sz w:val="22"/>
          <w:szCs w:val="22"/>
        </w:rPr>
        <w:t>附 則</w:t>
      </w:r>
    </w:p>
    <w:p w:rsidR="00925488" w:rsidRDefault="00925488" w:rsidP="00925488">
      <w:pPr>
        <w:rPr>
          <w:rFonts w:ascii="ＭＳ 明朝" w:hAnsi="ＭＳ 明朝"/>
          <w:sz w:val="22"/>
          <w:szCs w:val="22"/>
        </w:rPr>
      </w:pPr>
      <w:r w:rsidRPr="007B0A6B">
        <w:rPr>
          <w:rFonts w:ascii="ＭＳ 明朝" w:hAnsi="ＭＳ 明朝" w:hint="eastAsia"/>
          <w:sz w:val="22"/>
          <w:szCs w:val="22"/>
        </w:rPr>
        <w:t xml:space="preserve">１　</w:t>
      </w:r>
      <w:r>
        <w:rPr>
          <w:rFonts w:ascii="ＭＳ 明朝" w:hAnsi="ＭＳ 明朝" w:hint="eastAsia"/>
          <w:sz w:val="22"/>
          <w:szCs w:val="22"/>
        </w:rPr>
        <w:t>この寄附行為は</w:t>
      </w:r>
      <w:r w:rsidRPr="007B0A6B">
        <w:rPr>
          <w:rFonts w:ascii="ＭＳ 明朝" w:hAnsi="ＭＳ 明朝" w:hint="eastAsia"/>
          <w:sz w:val="22"/>
          <w:szCs w:val="22"/>
        </w:rPr>
        <w:t>香川県知事</w:t>
      </w:r>
      <w:r>
        <w:rPr>
          <w:rFonts w:ascii="ＭＳ 明朝" w:hAnsi="ＭＳ 明朝" w:hint="eastAsia"/>
          <w:sz w:val="22"/>
          <w:szCs w:val="22"/>
        </w:rPr>
        <w:t>の</w:t>
      </w:r>
      <w:r w:rsidRPr="007B0A6B">
        <w:rPr>
          <w:rFonts w:ascii="ＭＳ 明朝" w:hAnsi="ＭＳ 明朝" w:hint="eastAsia"/>
          <w:sz w:val="22"/>
          <w:szCs w:val="22"/>
        </w:rPr>
        <w:t>認可の</w:t>
      </w:r>
      <w:r>
        <w:rPr>
          <w:rFonts w:ascii="ＭＳ 明朝" w:hAnsi="ＭＳ 明朝" w:hint="eastAsia"/>
          <w:sz w:val="22"/>
          <w:szCs w:val="22"/>
        </w:rPr>
        <w:t>日（</w:t>
      </w:r>
      <w:r w:rsidR="00035F35">
        <w:rPr>
          <w:rFonts w:ascii="ＭＳ 明朝" w:hAnsi="ＭＳ 明朝" w:hint="eastAsia"/>
          <w:sz w:val="22"/>
          <w:szCs w:val="22"/>
        </w:rPr>
        <w:t>○</w:t>
      </w:r>
      <w:r>
        <w:rPr>
          <w:rFonts w:ascii="ＭＳ 明朝" w:hAnsi="ＭＳ 明朝" w:hint="eastAsia"/>
          <w:sz w:val="22"/>
          <w:szCs w:val="22"/>
        </w:rPr>
        <w:t>年</w:t>
      </w:r>
      <w:r w:rsidR="00035F35">
        <w:rPr>
          <w:rFonts w:ascii="ＭＳ 明朝" w:hAnsi="ＭＳ 明朝" w:hint="eastAsia"/>
          <w:sz w:val="22"/>
          <w:szCs w:val="22"/>
        </w:rPr>
        <w:t>○</w:t>
      </w:r>
      <w:r>
        <w:rPr>
          <w:rFonts w:ascii="ＭＳ 明朝" w:hAnsi="ＭＳ 明朝" w:hint="eastAsia"/>
          <w:sz w:val="22"/>
          <w:szCs w:val="22"/>
        </w:rPr>
        <w:t>月</w:t>
      </w:r>
      <w:r w:rsidR="00035F35">
        <w:rPr>
          <w:rFonts w:ascii="ＭＳ 明朝" w:hAnsi="ＭＳ 明朝" w:hint="eastAsia"/>
          <w:sz w:val="22"/>
          <w:szCs w:val="22"/>
        </w:rPr>
        <w:t>○</w:t>
      </w:r>
      <w:r>
        <w:rPr>
          <w:rFonts w:ascii="ＭＳ 明朝" w:hAnsi="ＭＳ 明朝" w:hint="eastAsia"/>
          <w:sz w:val="22"/>
          <w:szCs w:val="22"/>
        </w:rPr>
        <w:t>日）から</w:t>
      </w:r>
      <w:r w:rsidRPr="007B0A6B">
        <w:rPr>
          <w:rFonts w:ascii="ＭＳ 明朝" w:hAnsi="ＭＳ 明朝" w:hint="eastAsia"/>
          <w:sz w:val="22"/>
          <w:szCs w:val="22"/>
        </w:rPr>
        <w:t>施行する。</w:t>
      </w:r>
    </w:p>
    <w:p w:rsidR="004F0F52" w:rsidRPr="007B0A6B" w:rsidRDefault="004F0F52" w:rsidP="004F0F52">
      <w:pPr>
        <w:ind w:left="220" w:hangingChars="100" w:hanging="220"/>
        <w:rPr>
          <w:rFonts w:ascii="ＭＳ 明朝" w:hAnsi="ＭＳ 明朝"/>
          <w:sz w:val="22"/>
          <w:szCs w:val="22"/>
        </w:rPr>
      </w:pPr>
      <w:r w:rsidRPr="007B0A6B">
        <w:rPr>
          <w:rFonts w:ascii="ＭＳ 明朝" w:hAnsi="ＭＳ 明朝" w:hint="eastAsia"/>
          <w:sz w:val="22"/>
          <w:szCs w:val="22"/>
        </w:rPr>
        <w:t>２　この法人の設立当初の役員</w:t>
      </w:r>
      <w:r w:rsidR="00035F35">
        <w:rPr>
          <w:rFonts w:ascii="ＭＳ 明朝" w:hAnsi="ＭＳ 明朝" w:hint="eastAsia"/>
          <w:sz w:val="22"/>
          <w:szCs w:val="22"/>
        </w:rPr>
        <w:t>（</w:t>
      </w:r>
      <w:r w:rsidRPr="007B0A6B">
        <w:rPr>
          <w:rFonts w:ascii="ＭＳ 明朝" w:hAnsi="ＭＳ 明朝" w:hint="eastAsia"/>
          <w:sz w:val="22"/>
          <w:szCs w:val="22"/>
        </w:rPr>
        <w:t>及び評議員</w:t>
      </w:r>
      <w:r w:rsidR="00035F35">
        <w:rPr>
          <w:rFonts w:ascii="ＭＳ 明朝" w:hAnsi="ＭＳ 明朝" w:hint="eastAsia"/>
          <w:sz w:val="22"/>
          <w:szCs w:val="22"/>
        </w:rPr>
        <w:t>）</w:t>
      </w:r>
      <w:r w:rsidRPr="007B0A6B">
        <w:rPr>
          <w:rFonts w:ascii="ＭＳ 明朝" w:hAnsi="ＭＳ 明朝" w:hint="eastAsia"/>
          <w:sz w:val="22"/>
          <w:szCs w:val="22"/>
        </w:rPr>
        <w:t>は、次のとおりとする。</w:t>
      </w:r>
    </w:p>
    <w:p w:rsidR="004F0F52" w:rsidRPr="007B0A6B" w:rsidRDefault="004F0F52" w:rsidP="004F0F52">
      <w:pPr>
        <w:ind w:left="220" w:hangingChars="100" w:hanging="220"/>
        <w:rPr>
          <w:rFonts w:ascii="ＭＳ 明朝" w:hAnsi="ＭＳ 明朝"/>
          <w:sz w:val="22"/>
          <w:szCs w:val="22"/>
        </w:rPr>
      </w:pPr>
      <w:r w:rsidRPr="007B0A6B">
        <w:rPr>
          <w:rFonts w:ascii="ＭＳ 明朝" w:hAnsi="ＭＳ 明朝" w:hint="eastAsia"/>
          <w:sz w:val="22"/>
          <w:szCs w:val="22"/>
        </w:rPr>
        <w:t xml:space="preserve">　理事（理事長）</w:t>
      </w:r>
      <w:r w:rsidR="00035F35">
        <w:rPr>
          <w:rFonts w:ascii="ＭＳ 明朝" w:hAnsi="ＭＳ 明朝" w:hint="eastAsia"/>
          <w:sz w:val="22"/>
          <w:szCs w:val="22"/>
        </w:rPr>
        <w:t>○○○○</w:t>
      </w:r>
    </w:p>
    <w:p w:rsidR="004F0F52" w:rsidRPr="007B0A6B" w:rsidRDefault="004F0F52" w:rsidP="004F0F52">
      <w:pPr>
        <w:ind w:leftChars="100" w:left="210"/>
        <w:rPr>
          <w:rFonts w:ascii="ＭＳ 明朝" w:hAnsi="ＭＳ 明朝"/>
          <w:sz w:val="22"/>
          <w:szCs w:val="22"/>
        </w:rPr>
      </w:pPr>
      <w:r w:rsidRPr="007B0A6B">
        <w:rPr>
          <w:rFonts w:ascii="ＭＳ 明朝" w:hAnsi="ＭＳ 明朝" w:hint="eastAsia"/>
          <w:sz w:val="22"/>
          <w:szCs w:val="22"/>
        </w:rPr>
        <w:t xml:space="preserve">理事 </w:t>
      </w:r>
      <w:r w:rsidR="00827EE9">
        <w:rPr>
          <w:rFonts w:ascii="ＭＳ 明朝" w:hAnsi="ＭＳ 明朝"/>
          <w:sz w:val="22"/>
          <w:szCs w:val="22"/>
        </w:rPr>
        <w:t xml:space="preserve">         </w:t>
      </w:r>
      <w:r w:rsidR="00035F35">
        <w:rPr>
          <w:rFonts w:ascii="ＭＳ 明朝" w:hAnsi="ＭＳ 明朝" w:hint="eastAsia"/>
          <w:sz w:val="22"/>
          <w:szCs w:val="22"/>
        </w:rPr>
        <w:t>○○○○</w:t>
      </w:r>
    </w:p>
    <w:p w:rsidR="00827EE9" w:rsidRPr="007B0A6B" w:rsidRDefault="004F0F52" w:rsidP="00827EE9">
      <w:pPr>
        <w:ind w:leftChars="100" w:left="210"/>
        <w:rPr>
          <w:rFonts w:ascii="ＭＳ 明朝" w:hAnsi="ＭＳ 明朝"/>
          <w:sz w:val="22"/>
          <w:szCs w:val="22"/>
        </w:rPr>
      </w:pPr>
      <w:r w:rsidRPr="007B0A6B">
        <w:rPr>
          <w:rFonts w:ascii="ＭＳ 明朝" w:hAnsi="ＭＳ 明朝" w:hint="eastAsia"/>
          <w:sz w:val="22"/>
          <w:szCs w:val="22"/>
        </w:rPr>
        <w:t xml:space="preserve">理事 </w:t>
      </w:r>
      <w:r w:rsidR="00827EE9">
        <w:rPr>
          <w:rFonts w:ascii="ＭＳ 明朝" w:hAnsi="ＭＳ 明朝" w:hint="eastAsia"/>
          <w:sz w:val="22"/>
          <w:szCs w:val="22"/>
        </w:rPr>
        <w:t xml:space="preserve"> </w:t>
      </w:r>
      <w:r w:rsidR="00827EE9">
        <w:rPr>
          <w:rFonts w:ascii="ＭＳ 明朝" w:hAnsi="ＭＳ 明朝"/>
          <w:sz w:val="22"/>
          <w:szCs w:val="22"/>
        </w:rPr>
        <w:t xml:space="preserve">        </w:t>
      </w:r>
      <w:r w:rsidR="00035F35">
        <w:rPr>
          <w:rFonts w:ascii="ＭＳ 明朝" w:hAnsi="ＭＳ 明朝" w:hint="eastAsia"/>
          <w:sz w:val="22"/>
          <w:szCs w:val="22"/>
        </w:rPr>
        <w:t>○○○○</w:t>
      </w:r>
    </w:p>
    <w:p w:rsidR="00925488" w:rsidRDefault="00925488" w:rsidP="00925488">
      <w:pPr>
        <w:ind w:leftChars="100" w:left="210" w:firstLineChars="50" w:firstLine="110"/>
        <w:rPr>
          <w:rFonts w:ascii="ＭＳ 明朝" w:hAnsi="ＭＳ 明朝"/>
          <w:sz w:val="22"/>
          <w:szCs w:val="22"/>
        </w:rPr>
      </w:pPr>
      <w:r>
        <w:rPr>
          <w:rFonts w:ascii="ＭＳ 明朝" w:hAnsi="ＭＳ 明朝" w:hint="eastAsia"/>
          <w:sz w:val="22"/>
          <w:szCs w:val="22"/>
        </w:rPr>
        <w:t>：</w:t>
      </w:r>
      <w:r w:rsidR="004F0F52" w:rsidRPr="007B0A6B">
        <w:rPr>
          <w:rFonts w:ascii="ＭＳ 明朝" w:hAnsi="ＭＳ 明朝" w:hint="eastAsia"/>
          <w:sz w:val="22"/>
          <w:szCs w:val="22"/>
        </w:rPr>
        <w:t xml:space="preserve"> </w:t>
      </w:r>
      <w:r w:rsidR="00827EE9">
        <w:rPr>
          <w:rFonts w:ascii="ＭＳ 明朝" w:hAnsi="ＭＳ 明朝"/>
          <w:sz w:val="22"/>
          <w:szCs w:val="22"/>
        </w:rPr>
        <w:t xml:space="preserve">         </w:t>
      </w:r>
      <w:r>
        <w:rPr>
          <w:rFonts w:ascii="ＭＳ 明朝" w:hAnsi="ＭＳ 明朝"/>
          <w:sz w:val="22"/>
          <w:szCs w:val="22"/>
        </w:rPr>
        <w:t xml:space="preserve">    </w:t>
      </w:r>
      <w:r>
        <w:rPr>
          <w:rFonts w:ascii="ＭＳ 明朝" w:hAnsi="ＭＳ 明朝" w:hint="eastAsia"/>
          <w:sz w:val="22"/>
          <w:szCs w:val="22"/>
        </w:rPr>
        <w:t>：</w:t>
      </w:r>
    </w:p>
    <w:p w:rsidR="004F0F52" w:rsidRPr="007B0A6B" w:rsidRDefault="004F0F52" w:rsidP="004F0F52">
      <w:pPr>
        <w:ind w:leftChars="100" w:left="210"/>
        <w:rPr>
          <w:rFonts w:ascii="ＭＳ 明朝" w:hAnsi="ＭＳ 明朝"/>
          <w:sz w:val="22"/>
          <w:szCs w:val="22"/>
        </w:rPr>
      </w:pPr>
      <w:r w:rsidRPr="007B0A6B">
        <w:rPr>
          <w:rFonts w:ascii="ＭＳ 明朝" w:hAnsi="ＭＳ 明朝" w:hint="eastAsia"/>
          <w:sz w:val="22"/>
          <w:szCs w:val="22"/>
        </w:rPr>
        <w:t xml:space="preserve">監事 　</w:t>
      </w:r>
      <w:r w:rsidR="00827EE9">
        <w:rPr>
          <w:rFonts w:ascii="ＭＳ 明朝" w:hAnsi="ＭＳ 明朝" w:hint="eastAsia"/>
          <w:sz w:val="22"/>
          <w:szCs w:val="22"/>
        </w:rPr>
        <w:t xml:space="preserve"> </w:t>
      </w:r>
      <w:r w:rsidR="00827EE9">
        <w:rPr>
          <w:rFonts w:ascii="ＭＳ 明朝" w:hAnsi="ＭＳ 明朝"/>
          <w:sz w:val="22"/>
          <w:szCs w:val="22"/>
        </w:rPr>
        <w:t xml:space="preserve">      </w:t>
      </w:r>
      <w:r w:rsidR="00035F35">
        <w:rPr>
          <w:rFonts w:ascii="ＭＳ 明朝" w:hAnsi="ＭＳ 明朝" w:hint="eastAsia"/>
          <w:sz w:val="22"/>
          <w:szCs w:val="22"/>
        </w:rPr>
        <w:t>○○○○</w:t>
      </w:r>
      <w:r w:rsidR="00827EE9">
        <w:rPr>
          <w:rFonts w:ascii="ＭＳ 明朝" w:hAnsi="ＭＳ 明朝" w:hint="eastAsia"/>
          <w:sz w:val="22"/>
          <w:szCs w:val="22"/>
        </w:rPr>
        <w:t xml:space="preserve"> </w:t>
      </w:r>
    </w:p>
    <w:p w:rsidR="004F0F52" w:rsidRPr="007B0A6B" w:rsidRDefault="004F0F52" w:rsidP="004F0F52">
      <w:pPr>
        <w:ind w:leftChars="100" w:left="210"/>
        <w:rPr>
          <w:rFonts w:ascii="ＭＳ 明朝" w:hAnsi="ＭＳ 明朝"/>
          <w:sz w:val="22"/>
          <w:szCs w:val="22"/>
        </w:rPr>
      </w:pPr>
      <w:r w:rsidRPr="007B0A6B">
        <w:rPr>
          <w:rFonts w:ascii="ＭＳ 明朝" w:hAnsi="ＭＳ 明朝" w:hint="eastAsia"/>
          <w:sz w:val="22"/>
          <w:szCs w:val="22"/>
        </w:rPr>
        <w:t xml:space="preserve">監事 　</w:t>
      </w:r>
      <w:r w:rsidR="00827EE9">
        <w:rPr>
          <w:rFonts w:ascii="ＭＳ 明朝" w:hAnsi="ＭＳ 明朝" w:hint="eastAsia"/>
          <w:sz w:val="22"/>
          <w:szCs w:val="22"/>
        </w:rPr>
        <w:t xml:space="preserve"> </w:t>
      </w:r>
      <w:r w:rsidR="00827EE9">
        <w:rPr>
          <w:rFonts w:ascii="ＭＳ 明朝" w:hAnsi="ＭＳ 明朝"/>
          <w:sz w:val="22"/>
          <w:szCs w:val="22"/>
        </w:rPr>
        <w:t xml:space="preserve">      </w:t>
      </w:r>
      <w:r w:rsidR="00035F35">
        <w:rPr>
          <w:rFonts w:ascii="ＭＳ 明朝" w:hAnsi="ＭＳ 明朝" w:hint="eastAsia"/>
          <w:sz w:val="22"/>
          <w:szCs w:val="22"/>
        </w:rPr>
        <w:t>○○○○</w:t>
      </w:r>
    </w:p>
    <w:p w:rsidR="00AA4842" w:rsidRDefault="00AA4842" w:rsidP="004F0F52">
      <w:pPr>
        <w:ind w:leftChars="100" w:left="210"/>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75648" behindDoc="0" locked="0" layoutInCell="1" allowOverlap="1">
                <wp:simplePos x="0" y="0"/>
                <wp:positionH relativeFrom="column">
                  <wp:posOffset>41910</wp:posOffset>
                </wp:positionH>
                <wp:positionV relativeFrom="paragraph">
                  <wp:posOffset>16510</wp:posOffset>
                </wp:positionV>
                <wp:extent cx="1809750" cy="514350"/>
                <wp:effectExtent l="0" t="0" r="19050" b="19050"/>
                <wp:wrapNone/>
                <wp:docPr id="10" name="大かっこ 10"/>
                <wp:cNvGraphicFramePr/>
                <a:graphic xmlns:a="http://schemas.openxmlformats.org/drawingml/2006/main">
                  <a:graphicData uri="http://schemas.microsoft.com/office/word/2010/wordprocessingShape">
                    <wps:wsp>
                      <wps:cNvSpPr/>
                      <wps:spPr>
                        <a:xfrm>
                          <a:off x="0" y="0"/>
                          <a:ext cx="1809750" cy="5143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C248AC" id="大かっこ 10" o:spid="_x0000_s1026" type="#_x0000_t185" style="position:absolute;left:0;text-align:left;margin-left:3.3pt;margin-top:1.3pt;width:142.5pt;height:4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" strokecolor="black [3200]" strokeweight=".5pt">
                <v:stroke joinstyle="miter"/>
              </v:shape>
            </w:pict>
          </mc:Fallback>
        </mc:AlternateContent>
      </w:r>
      <w:r>
        <w:rPr>
          <w:rFonts w:ascii="ＭＳ 明朝" w:hAnsi="ＭＳ 明朝" w:hint="eastAsia"/>
          <w:sz w:val="22"/>
          <w:szCs w:val="22"/>
        </w:rPr>
        <w:t>評議員　　　　○○○○</w:t>
      </w:r>
    </w:p>
    <w:p w:rsidR="00AA4842" w:rsidRDefault="00AA4842" w:rsidP="004F0F52">
      <w:pPr>
        <w:ind w:leftChars="100" w:left="210"/>
        <w:rPr>
          <w:rFonts w:ascii="ＭＳ 明朝" w:hAnsi="ＭＳ 明朝"/>
          <w:sz w:val="22"/>
          <w:szCs w:val="22"/>
        </w:rPr>
      </w:pPr>
      <w:r>
        <w:rPr>
          <w:rFonts w:ascii="ＭＳ 明朝" w:hAnsi="ＭＳ 明朝" w:hint="eastAsia"/>
          <w:sz w:val="22"/>
          <w:szCs w:val="22"/>
        </w:rPr>
        <w:t>評議員　　　　○○○○</w:t>
      </w:r>
    </w:p>
    <w:p w:rsidR="004F0F52" w:rsidRDefault="00AA4842" w:rsidP="00AA4842">
      <w:pPr>
        <w:ind w:leftChars="100" w:left="210" w:firstLineChars="57" w:firstLine="125"/>
        <w:rPr>
          <w:rFonts w:ascii="ＭＳ 明朝" w:hAnsi="ＭＳ 明朝"/>
          <w:sz w:val="22"/>
          <w:szCs w:val="22"/>
        </w:rPr>
      </w:pPr>
      <w:r>
        <w:rPr>
          <w:rFonts w:ascii="ＭＳ 明朝" w:hAnsi="ＭＳ 明朝" w:hint="eastAsia"/>
          <w:sz w:val="22"/>
          <w:szCs w:val="22"/>
        </w:rPr>
        <w:t>：</w:t>
      </w:r>
      <w:r w:rsidR="00035F35">
        <w:rPr>
          <w:rFonts w:ascii="ＭＳ 明朝" w:hAnsi="ＭＳ 明朝" w:hint="eastAsia"/>
          <w:sz w:val="22"/>
          <w:szCs w:val="22"/>
        </w:rPr>
        <w:t xml:space="preserve">　　　　　</w:t>
      </w:r>
      <w:r>
        <w:rPr>
          <w:rFonts w:ascii="ＭＳ 明朝" w:hAnsi="ＭＳ 明朝" w:hint="eastAsia"/>
          <w:sz w:val="22"/>
          <w:szCs w:val="22"/>
        </w:rPr>
        <w:t xml:space="preserve">　　：</w:t>
      </w:r>
      <w:r w:rsidR="00035F35">
        <w:rPr>
          <w:rFonts w:ascii="ＭＳ 明朝" w:hAnsi="ＭＳ 明朝" w:hint="eastAsia"/>
          <w:sz w:val="22"/>
          <w:szCs w:val="22"/>
        </w:rPr>
        <w:t xml:space="preserve">　　</w:t>
      </w:r>
    </w:p>
    <w:p w:rsidR="004B18C8" w:rsidRDefault="00CA18D1" w:rsidP="00CA18D1">
      <w:pPr>
        <w:ind w:left="220" w:hangingChars="100" w:hanging="220"/>
        <w:rPr>
          <w:rFonts w:ascii="ＭＳ 明朝" w:hAnsi="ＭＳ 明朝"/>
          <w:sz w:val="22"/>
          <w:szCs w:val="22"/>
        </w:rPr>
      </w:pPr>
      <w:r>
        <w:rPr>
          <w:rFonts w:ascii="ＭＳ 明朝" w:hAnsi="ＭＳ 明朝" w:hint="eastAsia"/>
          <w:sz w:val="22"/>
          <w:szCs w:val="22"/>
        </w:rPr>
        <w:t>３</w:t>
      </w:r>
      <w:r w:rsidRPr="007B0A6B">
        <w:rPr>
          <w:rFonts w:ascii="ＭＳ 明朝" w:hAnsi="ＭＳ 明朝" w:hint="eastAsia"/>
          <w:sz w:val="22"/>
          <w:szCs w:val="22"/>
        </w:rPr>
        <w:t xml:space="preserve">　第32条第１項第２号〔第３号〕中「設置する学校を卒業した者」とあるのは、学校の卒業生が年齢25年以上になるまでの間、「園児児童生徒の父母」と読み替える。</w:t>
      </w:r>
    </w:p>
    <w:p w:rsidR="004F0F52" w:rsidRDefault="006C15F9" w:rsidP="004F0F52">
      <w:pPr>
        <w:ind w:left="220" w:hangingChars="100" w:hanging="220"/>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77696" behindDoc="0" locked="0" layoutInCell="1" allowOverlap="1" wp14:anchorId="42303EC8" wp14:editId="4FE557AC">
                <wp:simplePos x="0" y="0"/>
                <wp:positionH relativeFrom="column">
                  <wp:posOffset>-43815</wp:posOffset>
                </wp:positionH>
                <wp:positionV relativeFrom="paragraph">
                  <wp:posOffset>154305</wp:posOffset>
                </wp:positionV>
                <wp:extent cx="3619500" cy="4476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3619500" cy="447675"/>
                        </a:xfrm>
                        <a:prstGeom prst="rect">
                          <a:avLst/>
                        </a:prstGeom>
                        <a:solidFill>
                          <a:schemeClr val="lt1"/>
                        </a:solidFill>
                        <a:ln w="6350">
                          <a:noFill/>
                        </a:ln>
                      </wps:spPr>
                      <wps:txbx>
                        <w:txbxContent>
                          <w:p w:rsidR="006D05EF" w:rsidRPr="00035F35" w:rsidRDefault="006D05EF" w:rsidP="000313C2">
                            <w:pPr>
                              <w:rPr>
                                <w:b/>
                                <w:sz w:val="24"/>
                                <w:u w:val="double"/>
                              </w:rPr>
                            </w:pPr>
                            <w:r w:rsidRPr="00035F35">
                              <w:rPr>
                                <w:rFonts w:hint="eastAsia"/>
                                <w:b/>
                                <w:sz w:val="24"/>
                                <w:u w:val="double"/>
                              </w:rPr>
                              <w:t>※</w:t>
                            </w:r>
                            <w:r>
                              <w:rPr>
                                <w:rFonts w:hint="eastAsia"/>
                                <w:b/>
                                <w:sz w:val="24"/>
                                <w:u w:val="double"/>
                              </w:rPr>
                              <w:t>今回の</w:t>
                            </w:r>
                            <w:r>
                              <w:rPr>
                                <w:b/>
                                <w:sz w:val="24"/>
                                <w:u w:val="double"/>
                              </w:rPr>
                              <w:t>改正に伴い、以下の附則</w:t>
                            </w:r>
                            <w:r>
                              <w:rPr>
                                <w:rFonts w:hint="eastAsia"/>
                                <w:b/>
                                <w:sz w:val="24"/>
                                <w:u w:val="double"/>
                              </w:rPr>
                              <w:t>を追記するこ</w:t>
                            </w:r>
                            <w:r w:rsidRPr="00035F35">
                              <w:rPr>
                                <w:b/>
                                <w:sz w:val="24"/>
                                <w:u w:val="double"/>
                              </w:rPr>
                              <w:t>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03EC8" id="テキスト ボックス 11" o:spid="_x0000_s1082" type="#_x0000_t202" style="position:absolute;left:0;text-align:left;margin-left:-3.45pt;margin-top:12.15pt;width:285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" fillcolor="white [3201]" stroked="f" strokeweight=".5pt">
                <v:textbox>
                  <w:txbxContent>
                    <w:p w:rsidR="006D05EF" w:rsidRPr="00035F35" w:rsidRDefault="006D05EF" w:rsidP="000313C2">
                      <w:pPr>
                        <w:rPr>
                          <w:b/>
                          <w:sz w:val="24"/>
                          <w:u w:val="double"/>
                        </w:rPr>
                      </w:pPr>
                      <w:r w:rsidRPr="00035F35">
                        <w:rPr>
                          <w:rFonts w:hint="eastAsia"/>
                          <w:b/>
                          <w:sz w:val="24"/>
                          <w:u w:val="double"/>
                        </w:rPr>
                        <w:t>※</w:t>
                      </w:r>
                      <w:r>
                        <w:rPr>
                          <w:rFonts w:hint="eastAsia"/>
                          <w:b/>
                          <w:sz w:val="24"/>
                          <w:u w:val="double"/>
                        </w:rPr>
                        <w:t>今回の</w:t>
                      </w:r>
                      <w:r>
                        <w:rPr>
                          <w:b/>
                          <w:sz w:val="24"/>
                          <w:u w:val="double"/>
                        </w:rPr>
                        <w:t>改正に伴い、以下の附則</w:t>
                      </w:r>
                      <w:r>
                        <w:rPr>
                          <w:rFonts w:hint="eastAsia"/>
                          <w:b/>
                          <w:sz w:val="24"/>
                          <w:u w:val="double"/>
                        </w:rPr>
                        <w:t>を追記するこ</w:t>
                      </w:r>
                      <w:r w:rsidRPr="00035F35">
                        <w:rPr>
                          <w:b/>
                          <w:sz w:val="24"/>
                          <w:u w:val="double"/>
                        </w:rPr>
                        <w:t>と</w:t>
                      </w:r>
                    </w:p>
                  </w:txbxContent>
                </v:textbox>
              </v:shape>
            </w:pict>
          </mc:Fallback>
        </mc:AlternateContent>
      </w:r>
    </w:p>
    <w:p w:rsidR="000313C2" w:rsidRDefault="000313C2" w:rsidP="004F0F52">
      <w:pPr>
        <w:ind w:left="220" w:hangingChars="100" w:hanging="220"/>
        <w:rPr>
          <w:rFonts w:ascii="ＭＳ 明朝" w:hAnsi="ＭＳ 明朝"/>
          <w:sz w:val="22"/>
          <w:szCs w:val="22"/>
        </w:rPr>
      </w:pPr>
    </w:p>
    <w:p w:rsidR="000313C2" w:rsidRPr="00035F35" w:rsidRDefault="000313C2" w:rsidP="004F0F52">
      <w:pPr>
        <w:ind w:left="220" w:hangingChars="100" w:hanging="220"/>
        <w:rPr>
          <w:rFonts w:ascii="ＭＳ 明朝" w:hAnsi="ＭＳ 明朝"/>
          <w:sz w:val="22"/>
          <w:szCs w:val="22"/>
        </w:rPr>
      </w:pPr>
    </w:p>
    <w:p w:rsidR="006F3171" w:rsidRDefault="006F3171" w:rsidP="006F3171">
      <w:pPr>
        <w:rPr>
          <w:rFonts w:ascii="ＭＳ 明朝" w:hAnsi="ＭＳ 明朝"/>
          <w:sz w:val="22"/>
          <w:szCs w:val="22"/>
        </w:rPr>
      </w:pPr>
      <w:r w:rsidRPr="007B0A6B">
        <w:rPr>
          <w:rFonts w:ascii="ＭＳ 明朝" w:hAnsi="ＭＳ 明朝" w:hint="eastAsia"/>
          <w:sz w:val="22"/>
          <w:szCs w:val="22"/>
        </w:rPr>
        <w:t>１　この寄附行為は令和７年４月１日から施行する。</w:t>
      </w:r>
    </w:p>
    <w:p w:rsidR="006F3171" w:rsidRPr="004B18C8" w:rsidRDefault="006F3171" w:rsidP="006F3171">
      <w:pPr>
        <w:rPr>
          <w:rFonts w:ascii="ＭＳ 明朝" w:hAnsi="ＭＳ 明朝"/>
          <w:sz w:val="22"/>
          <w:szCs w:val="22"/>
        </w:rPr>
      </w:pPr>
    </w:p>
    <w:p w:rsidR="006F3171" w:rsidRDefault="006F3171" w:rsidP="006F3171">
      <w:pPr>
        <w:ind w:left="220" w:hangingChars="100" w:hanging="220"/>
        <w:rPr>
          <w:rFonts w:ascii="ＭＳ 明朝" w:hAnsi="ＭＳ 明朝"/>
          <w:sz w:val="22"/>
          <w:szCs w:val="22"/>
          <w:u w:val="single"/>
        </w:rPr>
      </w:pPr>
      <w:r>
        <w:rPr>
          <w:rFonts w:ascii="ＭＳ 明朝" w:hAnsi="ＭＳ 明朝" w:hint="eastAsia"/>
          <w:sz w:val="22"/>
          <w:szCs w:val="22"/>
          <w:highlight w:val="yellow"/>
          <w:u w:val="single"/>
        </w:rPr>
        <w:t>（</w:t>
      </w:r>
      <w:r w:rsidRPr="004B18C8">
        <w:rPr>
          <w:rFonts w:ascii="ＭＳ 明朝" w:hAnsi="ＭＳ 明朝" w:hint="eastAsia"/>
          <w:sz w:val="22"/>
          <w:szCs w:val="22"/>
          <w:highlight w:val="yellow"/>
          <w:u w:val="single"/>
        </w:rPr>
        <w:t>理事と評議員を兼任する者がいずれかの職を辞任する場合の、経過措置の例</w:t>
      </w:r>
      <w:r>
        <w:rPr>
          <w:rFonts w:ascii="ＭＳ 明朝" w:hAnsi="ＭＳ 明朝" w:hint="eastAsia"/>
          <w:sz w:val="22"/>
          <w:szCs w:val="22"/>
          <w:highlight w:val="yellow"/>
          <w:u w:val="single"/>
        </w:rPr>
        <w:t>）</w:t>
      </w:r>
    </w:p>
    <w:p w:rsidR="006F3171" w:rsidRDefault="006F3171" w:rsidP="006F3171">
      <w:pPr>
        <w:ind w:left="220" w:hangingChars="100" w:hanging="220"/>
        <w:rPr>
          <w:rFonts w:ascii="ＭＳ 明朝" w:hAnsi="ＭＳ 明朝"/>
          <w:sz w:val="22"/>
          <w:szCs w:val="22"/>
        </w:rPr>
      </w:pPr>
      <w:r w:rsidRPr="007B0A6B">
        <w:rPr>
          <w:rFonts w:ascii="ＭＳ 明朝" w:hAnsi="ＭＳ 明朝" w:hint="eastAsia"/>
          <w:sz w:val="22"/>
          <w:szCs w:val="22"/>
        </w:rPr>
        <w:t>２　この寄附行為の施行の際現に在任する役員及び評議員の定数、資格及び構成については、令和７年度の定時評議員会の終結の時までは、なお従前の例による。この場合において、評議員</w:t>
      </w:r>
      <w:r w:rsidRPr="007B0A6B">
        <w:rPr>
          <w:rFonts w:ascii="ＭＳ 明朝" w:hAnsi="ＭＳ 明朝" w:hint="eastAsia"/>
          <w:sz w:val="22"/>
          <w:szCs w:val="22"/>
        </w:rPr>
        <w:lastRenderedPageBreak/>
        <w:t>のうちから、この寄附行為の定めるところにより選任された理事については、当該終結の時に、この法人と協議の上、理事又は評議員のいずれかを辞任しなければならない。</w:t>
      </w:r>
    </w:p>
    <w:p w:rsidR="00C151A3" w:rsidRDefault="00C151A3" w:rsidP="006F3171">
      <w:pPr>
        <w:ind w:left="280" w:hangingChars="100" w:hanging="280"/>
        <w:rPr>
          <w:rFonts w:ascii="ＭＳ 明朝" w:hAnsi="ＭＳ 明朝"/>
          <w:sz w:val="22"/>
          <w:szCs w:val="22"/>
        </w:rPr>
      </w:pPr>
      <w:r>
        <w:rPr>
          <w:rFonts w:ascii="ＭＳ 明朝" w:hAnsi="ＭＳ 明朝" w:hint="eastAsia"/>
          <w:noProof/>
          <w:sz w:val="28"/>
          <w:szCs w:val="28"/>
        </w:rPr>
        <mc:AlternateContent>
          <mc:Choice Requires="wps">
            <w:drawing>
              <wp:anchor distT="0" distB="0" distL="114300" distR="114300" simplePos="0" relativeHeight="251807744" behindDoc="0" locked="0" layoutInCell="1" allowOverlap="1" wp14:anchorId="18FF5D5C" wp14:editId="17AD484C">
                <wp:simplePos x="0" y="0"/>
                <wp:positionH relativeFrom="column">
                  <wp:posOffset>3810</wp:posOffset>
                </wp:positionH>
                <wp:positionV relativeFrom="paragraph">
                  <wp:posOffset>93345</wp:posOffset>
                </wp:positionV>
                <wp:extent cx="6086475" cy="638175"/>
                <wp:effectExtent l="0" t="0" r="28575" b="28575"/>
                <wp:wrapNone/>
                <wp:docPr id="109" name="テキスト ボックス 109"/>
                <wp:cNvGraphicFramePr/>
                <a:graphic xmlns:a="http://schemas.openxmlformats.org/drawingml/2006/main">
                  <a:graphicData uri="http://schemas.microsoft.com/office/word/2010/wordprocessingShape">
                    <wps:wsp>
                      <wps:cNvSpPr txBox="1"/>
                      <wps:spPr>
                        <a:xfrm>
                          <a:off x="0" y="0"/>
                          <a:ext cx="6086475" cy="638175"/>
                        </a:xfrm>
                        <a:prstGeom prst="rect">
                          <a:avLst/>
                        </a:prstGeom>
                        <a:solidFill>
                          <a:schemeClr val="lt1"/>
                        </a:solidFill>
                        <a:ln w="6350">
                          <a:solidFill>
                            <a:srgbClr val="FF0000"/>
                          </a:solidFill>
                        </a:ln>
                      </wps:spPr>
                      <wps:txbx>
                        <w:txbxContent>
                          <w:p w:rsidR="006D05EF" w:rsidRPr="000C1931" w:rsidRDefault="006D05EF" w:rsidP="00C151A3">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C151A3">
                              <w:rPr>
                                <w:rFonts w:ascii="ＭＳ ゴシック" w:eastAsia="ＭＳ ゴシック" w:hAnsi="ＭＳ ゴシック" w:hint="eastAsia"/>
                                <w:color w:val="FF0000"/>
                                <w:sz w:val="24"/>
                              </w:rPr>
                              <w:t>兼職者に関する整理については、例えば、全員が理事を辞任する、全員が評議員を辞任するなど、兼職を解消する方法の具体的内容については学校法人の判断に委ねられている。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F5D5C" id="テキスト ボックス 109" o:spid="_x0000_s1083" type="#_x0000_t202" style="position:absolute;left:0;text-align:left;margin-left:.3pt;margin-top:7.35pt;width:479.25pt;height:50.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" fillcolor="white [3201]" strokecolor="red" strokeweight=".5pt">
                <v:textbox>
                  <w:txbxContent>
                    <w:p w:rsidR="006D05EF" w:rsidRPr="000C1931" w:rsidRDefault="006D05EF" w:rsidP="00C151A3">
                      <w:pPr>
                        <w:kinsoku w:val="0"/>
                        <w:overflowPunct w:val="0"/>
                        <w:spacing w:line="300" w:lineRule="exact"/>
                        <w:ind w:left="480" w:hangingChars="200" w:hanging="48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 xml:space="preserve">☞　</w:t>
                      </w:r>
                      <w:r w:rsidRPr="00C151A3">
                        <w:rPr>
                          <w:rFonts w:ascii="ＭＳ ゴシック" w:eastAsia="ＭＳ ゴシック" w:hAnsi="ＭＳ ゴシック" w:hint="eastAsia"/>
                          <w:color w:val="FF0000"/>
                          <w:sz w:val="24"/>
                        </w:rPr>
                        <w:t>兼職者に関する整理については、例えば、全員が理事を辞任する、全員が評議員を辞任するなど、兼職を解消する方法の具体的内容については学校法人の判断に委ねられている。</w:t>
                      </w:r>
                    </w:p>
                  </w:txbxContent>
                </v:textbox>
              </v:shape>
            </w:pict>
          </mc:Fallback>
        </mc:AlternateContent>
      </w:r>
    </w:p>
    <w:p w:rsidR="00C151A3" w:rsidRDefault="00C151A3" w:rsidP="006F3171">
      <w:pPr>
        <w:ind w:left="220" w:hangingChars="100" w:hanging="220"/>
        <w:rPr>
          <w:rFonts w:ascii="ＭＳ 明朝" w:hAnsi="ＭＳ 明朝"/>
          <w:sz w:val="22"/>
          <w:szCs w:val="22"/>
        </w:rPr>
      </w:pPr>
    </w:p>
    <w:p w:rsidR="00C151A3" w:rsidRDefault="00C151A3" w:rsidP="006F3171">
      <w:pPr>
        <w:ind w:left="220" w:hangingChars="100" w:hanging="220"/>
        <w:rPr>
          <w:rFonts w:ascii="ＭＳ 明朝" w:hAnsi="ＭＳ 明朝"/>
          <w:sz w:val="22"/>
          <w:szCs w:val="22"/>
        </w:rPr>
      </w:pPr>
    </w:p>
    <w:p w:rsidR="00C151A3" w:rsidRDefault="00C151A3" w:rsidP="006F3171">
      <w:pPr>
        <w:ind w:left="220" w:hangingChars="100" w:hanging="220"/>
        <w:rPr>
          <w:rFonts w:ascii="ＭＳ 明朝" w:hAnsi="ＭＳ 明朝"/>
          <w:sz w:val="22"/>
          <w:szCs w:val="22"/>
        </w:rPr>
      </w:pPr>
    </w:p>
    <w:p w:rsidR="006F3171" w:rsidRDefault="006F3171" w:rsidP="006F3171">
      <w:pPr>
        <w:ind w:left="220" w:hangingChars="100" w:hanging="220"/>
        <w:rPr>
          <w:rFonts w:ascii="ＭＳ 明朝" w:hAnsi="ＭＳ 明朝"/>
          <w:sz w:val="22"/>
          <w:szCs w:val="22"/>
        </w:rPr>
      </w:pPr>
    </w:p>
    <w:p w:rsidR="006F3171" w:rsidRDefault="006F3171" w:rsidP="006F3171">
      <w:pPr>
        <w:ind w:left="220" w:hangingChars="100" w:hanging="220"/>
        <w:rPr>
          <w:rFonts w:ascii="ＭＳ 明朝" w:hAnsi="ＭＳ 明朝"/>
          <w:sz w:val="22"/>
          <w:szCs w:val="22"/>
          <w:u w:val="single"/>
        </w:rPr>
      </w:pPr>
      <w:r w:rsidRPr="00E40ADF">
        <w:rPr>
          <w:rFonts w:ascii="ＭＳ 明朝" w:hAnsi="ＭＳ 明朝" w:hint="eastAsia"/>
          <w:sz w:val="22"/>
          <w:szCs w:val="22"/>
          <w:highlight w:val="yellow"/>
          <w:u w:val="single"/>
        </w:rPr>
        <w:t>（令和７年４月１日よりも前に任期が満了する役員又は評議員の任期を、令和７年度の定時評議員会の終結の時まで伸長する場合</w:t>
      </w:r>
      <w:r>
        <w:rPr>
          <w:rFonts w:ascii="ＭＳ 明朝" w:hAnsi="ＭＳ 明朝" w:hint="eastAsia"/>
          <w:sz w:val="22"/>
          <w:szCs w:val="22"/>
          <w:highlight w:val="yellow"/>
          <w:u w:val="single"/>
        </w:rPr>
        <w:t>の例</w:t>
      </w:r>
      <w:r w:rsidRPr="00E40ADF">
        <w:rPr>
          <w:rFonts w:ascii="ＭＳ 明朝" w:hAnsi="ＭＳ 明朝" w:hint="eastAsia"/>
          <w:sz w:val="22"/>
          <w:szCs w:val="22"/>
          <w:highlight w:val="yellow"/>
          <w:u w:val="single"/>
        </w:rPr>
        <w:t>）</w:t>
      </w:r>
    </w:p>
    <w:p w:rsidR="006F3171" w:rsidRDefault="006F3171" w:rsidP="006F3171">
      <w:pPr>
        <w:ind w:left="220" w:hangingChars="100" w:hanging="220"/>
        <w:rPr>
          <w:rFonts w:ascii="ＭＳ 明朝" w:hAnsi="ＭＳ 明朝"/>
          <w:sz w:val="22"/>
          <w:szCs w:val="22"/>
        </w:rPr>
      </w:pPr>
      <w:r>
        <w:rPr>
          <w:rFonts w:ascii="ＭＳ 明朝" w:hAnsi="ＭＳ 明朝" w:hint="eastAsia"/>
          <w:sz w:val="22"/>
          <w:szCs w:val="22"/>
        </w:rPr>
        <w:t xml:space="preserve">１　</w:t>
      </w:r>
      <w:r w:rsidRPr="007B0A6B">
        <w:rPr>
          <w:rFonts w:ascii="ＭＳ 明朝" w:hAnsi="ＭＳ 明朝" w:hint="eastAsia"/>
          <w:sz w:val="22"/>
          <w:szCs w:val="22"/>
        </w:rPr>
        <w:t>この寄附行為は令和７年４月１日から施行する。</w:t>
      </w:r>
      <w:r w:rsidR="009C6079">
        <w:rPr>
          <w:rFonts w:ascii="ＭＳ 明朝" w:hAnsi="ＭＳ 明朝" w:hint="eastAsia"/>
          <w:sz w:val="22"/>
          <w:szCs w:val="22"/>
        </w:rPr>
        <w:t>ただし、附則第２</w:t>
      </w:r>
      <w:r>
        <w:rPr>
          <w:rFonts w:ascii="ＭＳ 明朝" w:hAnsi="ＭＳ 明朝" w:hint="eastAsia"/>
          <w:sz w:val="22"/>
          <w:szCs w:val="22"/>
        </w:rPr>
        <w:t>項の規定は、令和■</w:t>
      </w:r>
      <w:r w:rsidRPr="00E40ADF">
        <w:rPr>
          <w:rFonts w:ascii="ＭＳ 明朝" w:hAnsi="ＭＳ 明朝" w:hint="eastAsia"/>
          <w:sz w:val="22"/>
          <w:szCs w:val="22"/>
        </w:rPr>
        <w:t>年</w:t>
      </w:r>
      <w:r>
        <w:rPr>
          <w:rFonts w:ascii="ＭＳ 明朝" w:hAnsi="ＭＳ 明朝" w:hint="eastAsia"/>
          <w:sz w:val="22"/>
          <w:szCs w:val="22"/>
        </w:rPr>
        <w:t>■</w:t>
      </w:r>
      <w:r w:rsidRPr="00E40ADF">
        <w:rPr>
          <w:rFonts w:ascii="ＭＳ 明朝" w:hAnsi="ＭＳ 明朝" w:hint="eastAsia"/>
          <w:sz w:val="22"/>
          <w:szCs w:val="22"/>
        </w:rPr>
        <w:t>月</w:t>
      </w:r>
      <w:r>
        <w:rPr>
          <w:rFonts w:ascii="ＭＳ 明朝" w:hAnsi="ＭＳ 明朝" w:hint="eastAsia"/>
          <w:sz w:val="22"/>
          <w:szCs w:val="22"/>
        </w:rPr>
        <w:t>■</w:t>
      </w:r>
      <w:r w:rsidRPr="00E40ADF">
        <w:rPr>
          <w:rFonts w:ascii="ＭＳ 明朝" w:hAnsi="ＭＳ 明朝" w:hint="eastAsia"/>
          <w:sz w:val="22"/>
          <w:szCs w:val="22"/>
        </w:rPr>
        <w:t>日から施行する。</w:t>
      </w:r>
    </w:p>
    <w:p w:rsidR="006F3171" w:rsidRDefault="006F3171" w:rsidP="006F3171">
      <w:pPr>
        <w:ind w:left="220" w:hangingChars="100" w:hanging="220"/>
        <w:rPr>
          <w:rFonts w:ascii="ＭＳ 明朝" w:hAnsi="ＭＳ 明朝"/>
          <w:sz w:val="22"/>
          <w:szCs w:val="22"/>
        </w:rPr>
      </w:pPr>
      <w:r>
        <w:rPr>
          <w:rFonts w:ascii="ＭＳ 明朝" w:hAnsi="ＭＳ 明朝" w:hint="eastAsia"/>
          <w:sz w:val="22"/>
          <w:szCs w:val="22"/>
        </w:rPr>
        <w:t>２　令和▲</w:t>
      </w:r>
      <w:r w:rsidRPr="00A4745C">
        <w:rPr>
          <w:rFonts w:ascii="ＭＳ 明朝" w:hAnsi="ＭＳ 明朝" w:hint="eastAsia"/>
          <w:sz w:val="22"/>
          <w:szCs w:val="22"/>
        </w:rPr>
        <w:t>年</w:t>
      </w:r>
      <w:r>
        <w:rPr>
          <w:rFonts w:ascii="ＭＳ 明朝" w:hAnsi="ＭＳ 明朝" w:hint="eastAsia"/>
          <w:sz w:val="22"/>
          <w:szCs w:val="22"/>
        </w:rPr>
        <w:t>▲</w:t>
      </w:r>
      <w:r w:rsidRPr="00A4745C">
        <w:rPr>
          <w:rFonts w:ascii="ＭＳ 明朝" w:hAnsi="ＭＳ 明朝" w:hint="eastAsia"/>
          <w:sz w:val="22"/>
          <w:szCs w:val="22"/>
        </w:rPr>
        <w:t>月</w:t>
      </w:r>
      <w:r>
        <w:rPr>
          <w:rFonts w:ascii="ＭＳ 明朝" w:hAnsi="ＭＳ 明朝" w:hint="eastAsia"/>
          <w:sz w:val="22"/>
          <w:szCs w:val="22"/>
        </w:rPr>
        <w:t>▲日に在任する役員又は評議員であって、令和７</w:t>
      </w:r>
      <w:r w:rsidRPr="00A4745C">
        <w:rPr>
          <w:rFonts w:ascii="ＭＳ 明朝" w:hAnsi="ＭＳ 明朝" w:hint="eastAsia"/>
          <w:sz w:val="22"/>
          <w:szCs w:val="22"/>
        </w:rPr>
        <w:t>年度の定時評議員会の</w:t>
      </w:r>
      <w:r>
        <w:rPr>
          <w:rFonts w:ascii="ＭＳ 明朝" w:hAnsi="ＭＳ 明朝" w:hint="eastAsia"/>
          <w:sz w:val="22"/>
          <w:szCs w:val="22"/>
        </w:rPr>
        <w:t>日よりも前に任期が満了するものの任期については、その終期を令和７</w:t>
      </w:r>
      <w:r w:rsidRPr="00A4745C">
        <w:rPr>
          <w:rFonts w:ascii="ＭＳ 明朝" w:hAnsi="ＭＳ 明朝" w:hint="eastAsia"/>
          <w:sz w:val="22"/>
          <w:szCs w:val="22"/>
        </w:rPr>
        <w:t>年度の定時評議員会の終結の時まで伸長する。</w:t>
      </w:r>
    </w:p>
    <w:p w:rsidR="006F3171" w:rsidRDefault="006F3171" w:rsidP="006F3171">
      <w:pPr>
        <w:ind w:left="220" w:hangingChars="100" w:hanging="220"/>
        <w:rPr>
          <w:rFonts w:ascii="ＭＳ 明朝" w:hAnsi="ＭＳ 明朝"/>
          <w:sz w:val="22"/>
          <w:szCs w:val="22"/>
        </w:rPr>
      </w:pPr>
    </w:p>
    <w:p w:rsidR="006F3171" w:rsidRDefault="006F3171" w:rsidP="006F3171">
      <w:pPr>
        <w:ind w:left="220" w:hangingChars="100" w:hanging="220"/>
        <w:rPr>
          <w:rFonts w:ascii="ＭＳ 明朝" w:hAnsi="ＭＳ 明朝"/>
          <w:sz w:val="22"/>
          <w:szCs w:val="22"/>
          <w:u w:val="single"/>
        </w:rPr>
      </w:pPr>
      <w:r>
        <w:rPr>
          <w:rFonts w:ascii="ＭＳ 明朝" w:hAnsi="ＭＳ 明朝" w:hint="eastAsia"/>
          <w:sz w:val="22"/>
          <w:szCs w:val="22"/>
          <w:highlight w:val="yellow"/>
          <w:u w:val="single"/>
        </w:rPr>
        <w:t>（令和７年４月１日以降令和７</w:t>
      </w:r>
      <w:r w:rsidRPr="004B18C8">
        <w:rPr>
          <w:rFonts w:ascii="ＭＳ 明朝" w:hAnsi="ＭＳ 明朝" w:hint="eastAsia"/>
          <w:sz w:val="22"/>
          <w:szCs w:val="22"/>
          <w:highlight w:val="yellow"/>
          <w:u w:val="single"/>
        </w:rPr>
        <w:t>年度の定時評議</w:t>
      </w:r>
      <w:r>
        <w:rPr>
          <w:rFonts w:ascii="ＭＳ 明朝" w:hAnsi="ＭＳ 明朝" w:hint="eastAsia"/>
          <w:sz w:val="22"/>
          <w:szCs w:val="22"/>
          <w:highlight w:val="yellow"/>
          <w:u w:val="single"/>
        </w:rPr>
        <w:t>員会の終結の時までに任期が満了する役員又は評議員について、令和７</w:t>
      </w:r>
      <w:r w:rsidRPr="004B18C8">
        <w:rPr>
          <w:rFonts w:ascii="ＭＳ 明朝" w:hAnsi="ＭＳ 明朝" w:hint="eastAsia"/>
          <w:sz w:val="22"/>
          <w:szCs w:val="22"/>
          <w:highlight w:val="yellow"/>
          <w:u w:val="single"/>
        </w:rPr>
        <w:t>年度の定時評議員会の終結の時まで任期を伸長する場合の、経過措置の例）</w:t>
      </w:r>
    </w:p>
    <w:p w:rsidR="006F3171" w:rsidRDefault="006F3171" w:rsidP="006F3171">
      <w:pPr>
        <w:ind w:left="220" w:hangingChars="100" w:hanging="220"/>
        <w:rPr>
          <w:rFonts w:ascii="ＭＳ 明朝" w:hAnsi="ＭＳ 明朝"/>
          <w:sz w:val="22"/>
          <w:szCs w:val="22"/>
        </w:rPr>
      </w:pPr>
      <w:r>
        <w:rPr>
          <w:rFonts w:ascii="ＭＳ 明朝" w:hAnsi="ＭＳ 明朝" w:hint="eastAsia"/>
          <w:sz w:val="22"/>
          <w:szCs w:val="22"/>
        </w:rPr>
        <w:t>３</w:t>
      </w:r>
      <w:r w:rsidRPr="007B0A6B">
        <w:rPr>
          <w:rFonts w:ascii="ＭＳ 明朝" w:hAnsi="ＭＳ 明朝" w:hint="eastAsia"/>
          <w:sz w:val="22"/>
          <w:szCs w:val="22"/>
        </w:rPr>
        <w:t xml:space="preserve">　この寄附行為の施行の際現に在任する役員又は評議員であって、令和７年度の定時評議員会の日よりも前に任期が満了するものの任期については、その終期を令和７年度の定時評議員会の終結の時まで伸長する。</w:t>
      </w:r>
    </w:p>
    <w:p w:rsidR="006F3171" w:rsidRDefault="006F3171" w:rsidP="006F3171">
      <w:pPr>
        <w:ind w:left="220" w:hangingChars="100" w:hanging="220"/>
        <w:rPr>
          <w:rFonts w:ascii="ＭＳ 明朝" w:hAnsi="ＭＳ 明朝"/>
          <w:sz w:val="22"/>
          <w:szCs w:val="22"/>
        </w:rPr>
      </w:pPr>
    </w:p>
    <w:p w:rsidR="006F3171" w:rsidRPr="007B0A6B" w:rsidRDefault="006F3171" w:rsidP="006F3171">
      <w:pPr>
        <w:ind w:left="220" w:hangingChars="100" w:hanging="220"/>
        <w:rPr>
          <w:rFonts w:ascii="ＭＳ 明朝" w:hAnsi="ＭＳ 明朝"/>
          <w:sz w:val="22"/>
          <w:szCs w:val="22"/>
        </w:rPr>
      </w:pPr>
      <w:r w:rsidRPr="00E40ADF">
        <w:rPr>
          <w:rFonts w:ascii="ＭＳ 明朝" w:hAnsi="ＭＳ 明朝" w:hint="eastAsia"/>
          <w:sz w:val="22"/>
          <w:szCs w:val="22"/>
          <w:highlight w:val="yellow"/>
          <w:u w:val="single"/>
        </w:rPr>
        <w:t>（改正法の資格及び構成の要件を満</w:t>
      </w:r>
      <w:r>
        <w:rPr>
          <w:rFonts w:ascii="ＭＳ 明朝" w:hAnsi="ＭＳ 明朝" w:hint="eastAsia"/>
          <w:sz w:val="22"/>
          <w:szCs w:val="22"/>
          <w:highlight w:val="yellow"/>
          <w:u w:val="single"/>
        </w:rPr>
        <w:t>たす役員又は評議員の任期の終期について、任期の満了まで又は令和９</w:t>
      </w:r>
      <w:r w:rsidRPr="00E40ADF">
        <w:rPr>
          <w:rFonts w:ascii="ＭＳ 明朝" w:hAnsi="ＭＳ 明朝" w:hint="eastAsia"/>
          <w:sz w:val="22"/>
          <w:szCs w:val="22"/>
          <w:highlight w:val="yellow"/>
          <w:u w:val="single"/>
        </w:rPr>
        <w:t>年度の定時評議員会の終結の時までとする場合の、経過措置の例）</w:t>
      </w:r>
    </w:p>
    <w:p w:rsidR="006F3171" w:rsidRDefault="006F3171" w:rsidP="006F3171">
      <w:pPr>
        <w:ind w:leftChars="15" w:left="251" w:hangingChars="100" w:hanging="220"/>
        <w:rPr>
          <w:rFonts w:ascii="ＭＳ 明朝" w:hAnsi="ＭＳ 明朝"/>
          <w:sz w:val="22"/>
          <w:szCs w:val="22"/>
        </w:rPr>
      </w:pPr>
      <w:r w:rsidRPr="007B0A6B">
        <w:rPr>
          <w:rFonts w:ascii="ＭＳ 明朝" w:hAnsi="ＭＳ 明朝" w:hint="eastAsia"/>
          <w:sz w:val="22"/>
          <w:szCs w:val="22"/>
        </w:rPr>
        <w:t>４　この寄附行為の施行の際現に在任する役員又は評議員であって、私立学校法第31条、第46条及び第62条の資格及び構成を満たすものの任期は、残任期間と同一の期間とする。ただし、当該期間の満了の時が令和９年度の定時評議員会の終結の時以後である場合は、当該終結の時までとする。</w:t>
      </w:r>
    </w:p>
    <w:p w:rsidR="00C151A3" w:rsidRDefault="00C151A3" w:rsidP="006F3171">
      <w:pPr>
        <w:ind w:leftChars="15" w:left="251" w:hangingChars="100" w:hanging="220"/>
        <w:rPr>
          <w:rFonts w:ascii="ＭＳ 明朝" w:hAnsi="ＭＳ 明朝"/>
          <w:sz w:val="22"/>
          <w:szCs w:val="22"/>
        </w:rPr>
      </w:pPr>
    </w:p>
    <w:p w:rsidR="006F3171" w:rsidRPr="00E40ADF" w:rsidRDefault="006F3171" w:rsidP="006F3171">
      <w:pPr>
        <w:ind w:leftChars="15" w:left="251" w:hangingChars="100" w:hanging="220"/>
        <w:rPr>
          <w:rFonts w:ascii="ＭＳ 明朝" w:hAnsi="ＭＳ 明朝"/>
          <w:sz w:val="22"/>
          <w:szCs w:val="22"/>
        </w:rPr>
      </w:pPr>
      <w:r w:rsidRPr="00E40ADF">
        <w:rPr>
          <w:rFonts w:ascii="ＭＳ 明朝" w:hAnsi="ＭＳ 明朝" w:hint="eastAsia"/>
          <w:sz w:val="22"/>
          <w:szCs w:val="22"/>
          <w:highlight w:val="yellow"/>
          <w:u w:val="single"/>
        </w:rPr>
        <w:t>（前項の理事又は評議員について、解任手続を従来の方法によることとする場合の、経過措置の例）</w:t>
      </w:r>
    </w:p>
    <w:p w:rsidR="006F3171" w:rsidRDefault="006F3171" w:rsidP="006F3171">
      <w:pPr>
        <w:rPr>
          <w:rFonts w:ascii="ＭＳ 明朝" w:hAnsi="ＭＳ 明朝"/>
          <w:sz w:val="22"/>
          <w:szCs w:val="22"/>
        </w:rPr>
      </w:pPr>
      <w:r w:rsidRPr="007B0A6B">
        <w:rPr>
          <w:rFonts w:ascii="ＭＳ 明朝" w:hAnsi="ＭＳ 明朝" w:hint="eastAsia"/>
          <w:sz w:val="22"/>
          <w:szCs w:val="22"/>
        </w:rPr>
        <w:t>５　前項の理事又は評議員の解任は、なお従前の例による。</w:t>
      </w:r>
    </w:p>
    <w:p w:rsidR="00C151A3" w:rsidRDefault="00C151A3" w:rsidP="006F3171">
      <w:pPr>
        <w:rPr>
          <w:rFonts w:ascii="ＭＳ 明朝" w:hAnsi="ＭＳ 明朝"/>
          <w:sz w:val="22"/>
          <w:szCs w:val="22"/>
        </w:rPr>
      </w:pPr>
    </w:p>
    <w:p w:rsidR="00C151A3" w:rsidRPr="00785BBC" w:rsidRDefault="00C151A3" w:rsidP="00C151A3">
      <w:pPr>
        <w:ind w:left="220" w:hangingChars="100" w:hanging="220"/>
        <w:rPr>
          <w:rFonts w:ascii="ＭＳ 明朝" w:hAnsi="ＭＳ 明朝"/>
          <w:sz w:val="22"/>
          <w:szCs w:val="22"/>
          <w:u w:val="single"/>
        </w:rPr>
      </w:pPr>
      <w:r w:rsidRPr="00785BBC">
        <w:rPr>
          <w:rFonts w:ascii="ＭＳ 明朝" w:hAnsi="ＭＳ 明朝" w:hint="eastAsia"/>
          <w:sz w:val="22"/>
          <w:szCs w:val="22"/>
          <w:highlight w:val="yellow"/>
          <w:u w:val="single"/>
        </w:rPr>
        <w:t>（私立学校法第62条第３項第２号の要件を満たす卒業生がいない場合において、必要に応じて規定する。）</w:t>
      </w:r>
    </w:p>
    <w:p w:rsidR="00AE3419" w:rsidRPr="00785BBC" w:rsidRDefault="00785BBC" w:rsidP="00785BBC">
      <w:pPr>
        <w:ind w:left="220" w:hangingChars="100" w:hanging="220"/>
        <w:rPr>
          <w:rFonts w:ascii="ＭＳ 明朝" w:hAnsi="ＭＳ 明朝"/>
          <w:sz w:val="22"/>
          <w:szCs w:val="22"/>
        </w:rPr>
      </w:pPr>
      <w:r>
        <w:rPr>
          <w:rFonts w:ascii="ＭＳ 明朝" w:hAnsi="ＭＳ 明朝" w:hint="eastAsia"/>
          <w:sz w:val="22"/>
          <w:szCs w:val="22"/>
        </w:rPr>
        <w:t>６　第32条第１項第２号〔第３</w:t>
      </w:r>
      <w:r w:rsidRPr="00785BBC">
        <w:rPr>
          <w:rFonts w:ascii="ＭＳ 明朝" w:hAnsi="ＭＳ 明朝" w:hint="eastAsia"/>
          <w:sz w:val="22"/>
          <w:szCs w:val="22"/>
        </w:rPr>
        <w:t>号〕中「設置する学校を卒業した者」とあるのは、学校の卒</w:t>
      </w:r>
      <w:r>
        <w:rPr>
          <w:rFonts w:ascii="ＭＳ 明朝" w:hAnsi="ＭＳ 明朝" w:hint="eastAsia"/>
          <w:sz w:val="22"/>
          <w:szCs w:val="22"/>
        </w:rPr>
        <w:t>業生が年齢25</w:t>
      </w:r>
      <w:r w:rsidRPr="00785BBC">
        <w:rPr>
          <w:rFonts w:ascii="ＭＳ 明朝" w:hAnsi="ＭＳ 明朝" w:hint="eastAsia"/>
          <w:sz w:val="22"/>
          <w:szCs w:val="22"/>
        </w:rPr>
        <w:t>年以上になるまでの間、「園児児童生徒の父母」と読み替える。</w:t>
      </w:r>
    </w:p>
    <w:sectPr w:rsidR="00AE3419" w:rsidRPr="00785BBC" w:rsidSect="00A51506">
      <w:pgSz w:w="11906" w:h="16838" w:code="9"/>
      <w:pgMar w:top="1588" w:right="1416" w:bottom="1247" w:left="1134"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5EF" w:rsidRDefault="006D05EF" w:rsidP="006024FA">
      <w:r>
        <w:separator/>
      </w:r>
    </w:p>
  </w:endnote>
  <w:endnote w:type="continuationSeparator" w:id="0">
    <w:p w:rsidR="006D05EF" w:rsidRDefault="006D05EF" w:rsidP="0060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5EF" w:rsidRDefault="006D05EF" w:rsidP="006024FA">
      <w:r>
        <w:separator/>
      </w:r>
    </w:p>
  </w:footnote>
  <w:footnote w:type="continuationSeparator" w:id="0">
    <w:p w:rsidR="006D05EF" w:rsidRDefault="006D05EF" w:rsidP="00602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52"/>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02866"/>
    <w:rsid w:val="000153CA"/>
    <w:rsid w:val="00022C00"/>
    <w:rsid w:val="000260A6"/>
    <w:rsid w:val="000313C2"/>
    <w:rsid w:val="00032762"/>
    <w:rsid w:val="00033EC5"/>
    <w:rsid w:val="00035F35"/>
    <w:rsid w:val="00037DA8"/>
    <w:rsid w:val="000423D3"/>
    <w:rsid w:val="000653F0"/>
    <w:rsid w:val="00076A3C"/>
    <w:rsid w:val="00076C94"/>
    <w:rsid w:val="00083F25"/>
    <w:rsid w:val="000842D9"/>
    <w:rsid w:val="00090B62"/>
    <w:rsid w:val="0009543D"/>
    <w:rsid w:val="000A2177"/>
    <w:rsid w:val="000A48C1"/>
    <w:rsid w:val="000A74FE"/>
    <w:rsid w:val="000A75A7"/>
    <w:rsid w:val="000B05B5"/>
    <w:rsid w:val="000C1931"/>
    <w:rsid w:val="000D19DA"/>
    <w:rsid w:val="000E1683"/>
    <w:rsid w:val="000F0B03"/>
    <w:rsid w:val="000F6E07"/>
    <w:rsid w:val="00103E5C"/>
    <w:rsid w:val="0011277D"/>
    <w:rsid w:val="00112B72"/>
    <w:rsid w:val="00126AA6"/>
    <w:rsid w:val="0013099B"/>
    <w:rsid w:val="001373B5"/>
    <w:rsid w:val="00146A33"/>
    <w:rsid w:val="00150C0C"/>
    <w:rsid w:val="00171B4C"/>
    <w:rsid w:val="001778DF"/>
    <w:rsid w:val="00184BF6"/>
    <w:rsid w:val="001850A9"/>
    <w:rsid w:val="00185D03"/>
    <w:rsid w:val="001873C1"/>
    <w:rsid w:val="00187736"/>
    <w:rsid w:val="001B495E"/>
    <w:rsid w:val="001D3E25"/>
    <w:rsid w:val="001E16C7"/>
    <w:rsid w:val="001F4603"/>
    <w:rsid w:val="00200959"/>
    <w:rsid w:val="00202C8F"/>
    <w:rsid w:val="00203513"/>
    <w:rsid w:val="00212F17"/>
    <w:rsid w:val="002325E5"/>
    <w:rsid w:val="002346B5"/>
    <w:rsid w:val="002550B6"/>
    <w:rsid w:val="00256C14"/>
    <w:rsid w:val="00271312"/>
    <w:rsid w:val="002C51AD"/>
    <w:rsid w:val="002E3666"/>
    <w:rsid w:val="002F041C"/>
    <w:rsid w:val="00304622"/>
    <w:rsid w:val="003178A9"/>
    <w:rsid w:val="0032049E"/>
    <w:rsid w:val="00326646"/>
    <w:rsid w:val="00331FF9"/>
    <w:rsid w:val="003405E8"/>
    <w:rsid w:val="00340C3A"/>
    <w:rsid w:val="003452E3"/>
    <w:rsid w:val="0034655E"/>
    <w:rsid w:val="00355E1E"/>
    <w:rsid w:val="0037069B"/>
    <w:rsid w:val="003743D6"/>
    <w:rsid w:val="00377B92"/>
    <w:rsid w:val="003807C2"/>
    <w:rsid w:val="00384E29"/>
    <w:rsid w:val="003B337C"/>
    <w:rsid w:val="00406C91"/>
    <w:rsid w:val="00440BFA"/>
    <w:rsid w:val="004415F3"/>
    <w:rsid w:val="00446A45"/>
    <w:rsid w:val="00462A5D"/>
    <w:rsid w:val="00464DD9"/>
    <w:rsid w:val="00471829"/>
    <w:rsid w:val="00473D44"/>
    <w:rsid w:val="0049353F"/>
    <w:rsid w:val="004A3532"/>
    <w:rsid w:val="004B18C8"/>
    <w:rsid w:val="004B7594"/>
    <w:rsid w:val="004C3B6E"/>
    <w:rsid w:val="004D31E1"/>
    <w:rsid w:val="004D4E37"/>
    <w:rsid w:val="004E2019"/>
    <w:rsid w:val="004E3335"/>
    <w:rsid w:val="004E39BB"/>
    <w:rsid w:val="004E5E17"/>
    <w:rsid w:val="004F0F52"/>
    <w:rsid w:val="00506221"/>
    <w:rsid w:val="0050658E"/>
    <w:rsid w:val="00513539"/>
    <w:rsid w:val="00537882"/>
    <w:rsid w:val="00542045"/>
    <w:rsid w:val="00544FA1"/>
    <w:rsid w:val="00551D63"/>
    <w:rsid w:val="00580AB9"/>
    <w:rsid w:val="00584320"/>
    <w:rsid w:val="0058515B"/>
    <w:rsid w:val="00591848"/>
    <w:rsid w:val="005950AC"/>
    <w:rsid w:val="00595ED1"/>
    <w:rsid w:val="0059751D"/>
    <w:rsid w:val="005B2607"/>
    <w:rsid w:val="006024FA"/>
    <w:rsid w:val="0060400B"/>
    <w:rsid w:val="00641A66"/>
    <w:rsid w:val="00646E61"/>
    <w:rsid w:val="006523FD"/>
    <w:rsid w:val="006621B7"/>
    <w:rsid w:val="00673A07"/>
    <w:rsid w:val="00674A51"/>
    <w:rsid w:val="006769CE"/>
    <w:rsid w:val="00680A2A"/>
    <w:rsid w:val="00697389"/>
    <w:rsid w:val="006A4B75"/>
    <w:rsid w:val="006B47AC"/>
    <w:rsid w:val="006C15F9"/>
    <w:rsid w:val="006C3148"/>
    <w:rsid w:val="006D05EF"/>
    <w:rsid w:val="006D5622"/>
    <w:rsid w:val="006E4AF4"/>
    <w:rsid w:val="006F3171"/>
    <w:rsid w:val="00745BA5"/>
    <w:rsid w:val="00767C0F"/>
    <w:rsid w:val="007824D1"/>
    <w:rsid w:val="00785BBC"/>
    <w:rsid w:val="007A3990"/>
    <w:rsid w:val="007B0A6B"/>
    <w:rsid w:val="007C1758"/>
    <w:rsid w:val="007C24EF"/>
    <w:rsid w:val="007C2677"/>
    <w:rsid w:val="007D5946"/>
    <w:rsid w:val="007F3733"/>
    <w:rsid w:val="00811453"/>
    <w:rsid w:val="00812071"/>
    <w:rsid w:val="00827EE9"/>
    <w:rsid w:val="008329B3"/>
    <w:rsid w:val="00846C1F"/>
    <w:rsid w:val="00864F92"/>
    <w:rsid w:val="008A78BB"/>
    <w:rsid w:val="008B259B"/>
    <w:rsid w:val="008C1375"/>
    <w:rsid w:val="008D129D"/>
    <w:rsid w:val="008D447C"/>
    <w:rsid w:val="008D6CCE"/>
    <w:rsid w:val="008E5176"/>
    <w:rsid w:val="008F1750"/>
    <w:rsid w:val="0090552A"/>
    <w:rsid w:val="00925488"/>
    <w:rsid w:val="00933330"/>
    <w:rsid w:val="0094197D"/>
    <w:rsid w:val="0094502B"/>
    <w:rsid w:val="00953600"/>
    <w:rsid w:val="009548E5"/>
    <w:rsid w:val="00971585"/>
    <w:rsid w:val="009721C7"/>
    <w:rsid w:val="00983E1B"/>
    <w:rsid w:val="00985820"/>
    <w:rsid w:val="00993DAF"/>
    <w:rsid w:val="009A0A46"/>
    <w:rsid w:val="009A66BB"/>
    <w:rsid w:val="009B4762"/>
    <w:rsid w:val="009B484F"/>
    <w:rsid w:val="009C6079"/>
    <w:rsid w:val="009D1A6F"/>
    <w:rsid w:val="009D3715"/>
    <w:rsid w:val="009D4D90"/>
    <w:rsid w:val="009D4ECC"/>
    <w:rsid w:val="00A006C5"/>
    <w:rsid w:val="00A01823"/>
    <w:rsid w:val="00A104D7"/>
    <w:rsid w:val="00A14FA3"/>
    <w:rsid w:val="00A254A0"/>
    <w:rsid w:val="00A261D7"/>
    <w:rsid w:val="00A30925"/>
    <w:rsid w:val="00A42CC0"/>
    <w:rsid w:val="00A434D2"/>
    <w:rsid w:val="00A4745C"/>
    <w:rsid w:val="00A51506"/>
    <w:rsid w:val="00A57DB1"/>
    <w:rsid w:val="00A61B06"/>
    <w:rsid w:val="00A86169"/>
    <w:rsid w:val="00A93F2F"/>
    <w:rsid w:val="00AA4842"/>
    <w:rsid w:val="00AB07E5"/>
    <w:rsid w:val="00AE3419"/>
    <w:rsid w:val="00AF1851"/>
    <w:rsid w:val="00B07989"/>
    <w:rsid w:val="00B142F0"/>
    <w:rsid w:val="00B16192"/>
    <w:rsid w:val="00B226F0"/>
    <w:rsid w:val="00B26CE9"/>
    <w:rsid w:val="00B529F6"/>
    <w:rsid w:val="00B76709"/>
    <w:rsid w:val="00B83C2B"/>
    <w:rsid w:val="00B93564"/>
    <w:rsid w:val="00BA46A2"/>
    <w:rsid w:val="00BB4FEC"/>
    <w:rsid w:val="00BB531A"/>
    <w:rsid w:val="00BC0304"/>
    <w:rsid w:val="00BD369C"/>
    <w:rsid w:val="00BD4C43"/>
    <w:rsid w:val="00BD4D3C"/>
    <w:rsid w:val="00BD7417"/>
    <w:rsid w:val="00BE1CC1"/>
    <w:rsid w:val="00BE5071"/>
    <w:rsid w:val="00BE5C66"/>
    <w:rsid w:val="00C00C31"/>
    <w:rsid w:val="00C01DE7"/>
    <w:rsid w:val="00C071F6"/>
    <w:rsid w:val="00C13938"/>
    <w:rsid w:val="00C151A3"/>
    <w:rsid w:val="00C351D5"/>
    <w:rsid w:val="00C50249"/>
    <w:rsid w:val="00C51C8D"/>
    <w:rsid w:val="00C55D9C"/>
    <w:rsid w:val="00C73363"/>
    <w:rsid w:val="00C80700"/>
    <w:rsid w:val="00CA18D1"/>
    <w:rsid w:val="00CA5009"/>
    <w:rsid w:val="00CA550F"/>
    <w:rsid w:val="00CA6065"/>
    <w:rsid w:val="00CE4A39"/>
    <w:rsid w:val="00D04798"/>
    <w:rsid w:val="00D05D3D"/>
    <w:rsid w:val="00D155B4"/>
    <w:rsid w:val="00D26CC5"/>
    <w:rsid w:val="00D27EF0"/>
    <w:rsid w:val="00D27FCC"/>
    <w:rsid w:val="00D31B45"/>
    <w:rsid w:val="00D358FF"/>
    <w:rsid w:val="00D37E95"/>
    <w:rsid w:val="00D507E8"/>
    <w:rsid w:val="00D52DA3"/>
    <w:rsid w:val="00D550A8"/>
    <w:rsid w:val="00D5729B"/>
    <w:rsid w:val="00D5740D"/>
    <w:rsid w:val="00D90240"/>
    <w:rsid w:val="00D9535B"/>
    <w:rsid w:val="00DA0269"/>
    <w:rsid w:val="00DA1E01"/>
    <w:rsid w:val="00DA5EAB"/>
    <w:rsid w:val="00DA6FD9"/>
    <w:rsid w:val="00DC7F15"/>
    <w:rsid w:val="00DD0235"/>
    <w:rsid w:val="00DD4FEA"/>
    <w:rsid w:val="00DD7607"/>
    <w:rsid w:val="00DE088D"/>
    <w:rsid w:val="00DE484E"/>
    <w:rsid w:val="00DF15BC"/>
    <w:rsid w:val="00E10BD7"/>
    <w:rsid w:val="00E21F05"/>
    <w:rsid w:val="00E2594B"/>
    <w:rsid w:val="00E3509D"/>
    <w:rsid w:val="00E40ADF"/>
    <w:rsid w:val="00E6067E"/>
    <w:rsid w:val="00E611B0"/>
    <w:rsid w:val="00E6534D"/>
    <w:rsid w:val="00E730C2"/>
    <w:rsid w:val="00E97FE5"/>
    <w:rsid w:val="00EC0273"/>
    <w:rsid w:val="00EC596D"/>
    <w:rsid w:val="00ED1348"/>
    <w:rsid w:val="00EE1AC4"/>
    <w:rsid w:val="00EE31D1"/>
    <w:rsid w:val="00F34185"/>
    <w:rsid w:val="00F41EBD"/>
    <w:rsid w:val="00F44B18"/>
    <w:rsid w:val="00F84CAC"/>
    <w:rsid w:val="00FA043B"/>
    <w:rsid w:val="00FA75AA"/>
    <w:rsid w:val="00FC3EC4"/>
    <w:rsid w:val="00FF0AFA"/>
    <w:rsid w:val="00FF4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580F3E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2594B"/>
    <w:rPr>
      <w:rFonts w:ascii="Arial" w:eastAsia="ＭＳ ゴシック" w:hAnsi="Arial"/>
      <w:sz w:val="18"/>
      <w:szCs w:val="18"/>
    </w:rPr>
  </w:style>
  <w:style w:type="paragraph" w:styleId="a4">
    <w:name w:val="header"/>
    <w:basedOn w:val="a"/>
    <w:link w:val="a5"/>
    <w:uiPriority w:val="99"/>
    <w:unhideWhenUsed/>
    <w:rsid w:val="006024FA"/>
    <w:pPr>
      <w:tabs>
        <w:tab w:val="center" w:pos="4252"/>
        <w:tab w:val="right" w:pos="8504"/>
      </w:tabs>
      <w:snapToGrid w:val="0"/>
    </w:pPr>
  </w:style>
  <w:style w:type="character" w:customStyle="1" w:styleId="a5">
    <w:name w:val="ヘッダー (文字)"/>
    <w:link w:val="a4"/>
    <w:uiPriority w:val="99"/>
    <w:rsid w:val="006024FA"/>
    <w:rPr>
      <w:kern w:val="2"/>
      <w:sz w:val="21"/>
      <w:szCs w:val="24"/>
    </w:rPr>
  </w:style>
  <w:style w:type="paragraph" w:styleId="a6">
    <w:name w:val="footer"/>
    <w:basedOn w:val="a"/>
    <w:link w:val="a7"/>
    <w:uiPriority w:val="99"/>
    <w:unhideWhenUsed/>
    <w:rsid w:val="006024FA"/>
    <w:pPr>
      <w:tabs>
        <w:tab w:val="center" w:pos="4252"/>
        <w:tab w:val="right" w:pos="8504"/>
      </w:tabs>
      <w:snapToGrid w:val="0"/>
    </w:pPr>
  </w:style>
  <w:style w:type="character" w:customStyle="1" w:styleId="a7">
    <w:name w:val="フッター (文字)"/>
    <w:link w:val="a6"/>
    <w:uiPriority w:val="99"/>
    <w:rsid w:val="006024FA"/>
    <w:rPr>
      <w:kern w:val="2"/>
      <w:sz w:val="21"/>
      <w:szCs w:val="24"/>
    </w:rPr>
  </w:style>
  <w:style w:type="paragraph" w:customStyle="1" w:styleId="Default">
    <w:name w:val="Default"/>
    <w:rsid w:val="00C071F6"/>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18162</Words>
  <Characters>1923</Characters>
  <Application>Microsoft Office Word</Application>
  <DocSecurity>0</DocSecurity>
  <Lines>16</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2024-04-23T05:39:00Z</dcterms:created>
  <dcterms:modified xsi:type="dcterms:W3CDTF">2024-05-13T09:05:00Z</dcterms:modified>
</cp:coreProperties>
</file>