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E80" w:rsidRDefault="003937AC" w:rsidP="003937AC">
      <w:pPr>
        <w:spacing w:after="120" w:line="240" w:lineRule="exact"/>
        <w:rPr>
          <w:rFonts w:hAnsi="Arial"/>
        </w:rPr>
      </w:pPr>
      <w:r>
        <w:rPr>
          <w:rFonts w:hAnsi="Arial" w:hint="eastAsia"/>
        </w:rPr>
        <w:t>第10号様式（第1</w:t>
      </w:r>
      <w:r w:rsidR="004D3B18">
        <w:rPr>
          <w:rFonts w:hAnsi="Arial" w:hint="eastAsia"/>
        </w:rPr>
        <w:t>4</w:t>
      </w:r>
      <w:r>
        <w:rPr>
          <w:rFonts w:hAnsi="Arial" w:hint="eastAsia"/>
        </w:rPr>
        <w:t>条関係）</w:t>
      </w:r>
    </w:p>
    <w:p w:rsidR="00DE306E" w:rsidRDefault="003937AC" w:rsidP="003937AC">
      <w:pPr>
        <w:spacing w:after="120" w:line="240" w:lineRule="exact"/>
        <w:rPr>
          <w:rFonts w:hAnsi="Arial"/>
        </w:rPr>
      </w:pPr>
      <w:r>
        <w:rPr>
          <w:rFonts w:hAnsi="Arial" w:hint="eastAsia"/>
        </w:rPr>
        <w:t xml:space="preserve">　</w:t>
      </w:r>
      <w:r w:rsidR="001A1E80">
        <w:rPr>
          <w:rFonts w:hAnsi="Arial" w:hint="eastAsia"/>
        </w:rPr>
        <w:t xml:space="preserve">　　　　　　　　　　　　</w:t>
      </w:r>
      <w:r>
        <w:rPr>
          <w:rFonts w:hAnsi="Arial" w:hint="eastAsia"/>
        </w:rPr>
        <w:t xml:space="preserve">　　　　　　　　　　　　　</w:t>
      </w:r>
      <w:r w:rsidR="00411BA5">
        <w:rPr>
          <w:rFonts w:hAnsi="Arial" w:hint="eastAsia"/>
        </w:rPr>
        <w:t>（日本産業</w:t>
      </w:r>
      <w:r w:rsidR="00DE306E">
        <w:rPr>
          <w:rFonts w:hAnsi="Arial" w:hint="eastAsia"/>
        </w:rPr>
        <w:t>規格Ａ列４番）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DE306E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18" w:rsidRDefault="004D3B18" w:rsidP="004D3B18">
            <w:pPr>
              <w:spacing w:line="360" w:lineRule="auto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意見聴取請求書</w:t>
            </w:r>
          </w:p>
          <w:p w:rsidR="00DE306E" w:rsidRDefault="00DE306E" w:rsidP="004D3B18">
            <w:pPr>
              <w:spacing w:after="600" w:line="360" w:lineRule="auto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建築基準法第　条第　項の規定により、公開による意見の聴取を行うことを請求します。</w:t>
            </w:r>
          </w:p>
          <w:p w:rsidR="00DE306E" w:rsidRDefault="00DE306E" w:rsidP="003937AC">
            <w:pPr>
              <w:spacing w:after="600" w:line="360" w:lineRule="auto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年　　月　　日</w:t>
            </w:r>
          </w:p>
          <w:p w:rsidR="00DE306E" w:rsidRDefault="00DE306E" w:rsidP="003937AC">
            <w:pPr>
              <w:spacing w:after="600" w:line="360" w:lineRule="auto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香川県知事　　　　　殿</w:t>
            </w:r>
          </w:p>
          <w:p w:rsidR="003937AC" w:rsidRDefault="003937AC" w:rsidP="003937AC">
            <w:pPr>
              <w:spacing w:after="100" w:afterAutospacing="1" w:line="360" w:lineRule="auto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請求者　住所</w:t>
            </w:r>
            <w:r w:rsidR="001A1E80">
              <w:rPr>
                <w:rFonts w:hAnsi="Arial" w:hint="eastAsia"/>
              </w:rPr>
              <w:t xml:space="preserve">　　</w:t>
            </w:r>
            <w:r>
              <w:rPr>
                <w:rFonts w:hAnsi="Arial" w:hint="eastAsia"/>
              </w:rPr>
              <w:t xml:space="preserve">　　　　　　　　　</w:t>
            </w:r>
          </w:p>
          <w:p w:rsidR="00DE306E" w:rsidRDefault="008F6C66" w:rsidP="008F6C66">
            <w:pPr>
              <w:kinsoku w:val="0"/>
              <w:wordWrap/>
              <w:overflowPunct w:val="0"/>
              <w:spacing w:after="5800" w:line="360" w:lineRule="auto"/>
              <w:ind w:right="168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　　　　　　　　　　　　　</w:t>
            </w:r>
            <w:r w:rsidR="00DE306E">
              <w:rPr>
                <w:rFonts w:hAnsi="Arial" w:hint="eastAsia"/>
              </w:rPr>
              <w:t>氏名</w:t>
            </w:r>
            <w:r w:rsidR="003937AC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　　　　　</w:t>
            </w:r>
            <w:r w:rsidR="00DE306E">
              <w:rPr>
                <w:rFonts w:hAnsi="Arial" w:hint="eastAsia"/>
              </w:rPr>
              <w:t xml:space="preserve">　　　　</w:t>
            </w:r>
            <w:r w:rsidR="003C2CFB">
              <w:rPr>
                <w:rFonts w:hAnsi="Arial" w:hint="eastAsia"/>
              </w:rPr>
              <w:t xml:space="preserve">　</w:t>
            </w:r>
            <w:bookmarkStart w:id="0" w:name="_GoBack"/>
            <w:bookmarkEnd w:id="0"/>
          </w:p>
          <w:p w:rsidR="00DE306E" w:rsidRPr="008F6C66" w:rsidRDefault="008F6C66" w:rsidP="003937AC">
            <w:pPr>
              <w:spacing w:line="360" w:lineRule="auto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</w:tbl>
    <w:p w:rsidR="00DE306E" w:rsidRDefault="00DE306E">
      <w:pPr>
        <w:rPr>
          <w:rFonts w:hAnsi="Arial"/>
        </w:rPr>
      </w:pPr>
    </w:p>
    <w:sectPr w:rsidR="00DE306E" w:rsidSect="003D2927">
      <w:footerReference w:type="default" r:id="rId6"/>
      <w:type w:val="continuous"/>
      <w:pgSz w:w="11906" w:h="16838" w:code="9"/>
      <w:pgMar w:top="1420" w:right="1457" w:bottom="1456" w:left="2046" w:header="301" w:footer="992" w:gutter="0"/>
      <w:pgNumType w:start="4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D97" w:rsidRDefault="00DC5D97">
      <w:r>
        <w:separator/>
      </w:r>
    </w:p>
  </w:endnote>
  <w:endnote w:type="continuationSeparator" w:id="0">
    <w:p w:rsidR="00DC5D97" w:rsidRDefault="00DC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EAA" w:rsidRPr="00481EAA" w:rsidRDefault="00481EAA" w:rsidP="00481EAA">
    <w:pPr>
      <w:pStyle w:val="a4"/>
      <w:jc w:val="center"/>
      <w:rPr>
        <w:rFonts w:ascii="Centur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D97" w:rsidRDefault="00DC5D97">
      <w:r>
        <w:separator/>
      </w:r>
    </w:p>
  </w:footnote>
  <w:footnote w:type="continuationSeparator" w:id="0">
    <w:p w:rsidR="00DC5D97" w:rsidRDefault="00DC5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36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E306E"/>
    <w:rsid w:val="000118BD"/>
    <w:rsid w:val="001A1E80"/>
    <w:rsid w:val="003937AC"/>
    <w:rsid w:val="003C2CFB"/>
    <w:rsid w:val="003D2927"/>
    <w:rsid w:val="00402525"/>
    <w:rsid w:val="00411BA5"/>
    <w:rsid w:val="00481EAA"/>
    <w:rsid w:val="004D3B18"/>
    <w:rsid w:val="008F6C66"/>
    <w:rsid w:val="00975ED1"/>
    <w:rsid w:val="00B66AB5"/>
    <w:rsid w:val="00DC5D97"/>
    <w:rsid w:val="00D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85FE6A7"/>
  <w15:chartTrackingRefBased/>
  <w15:docId w15:val="{63F98C69-E88D-4492-8E41-90E11854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481EA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</vt:lpstr>
      <vt:lpstr>第４号様式</vt:lpstr>
    </vt:vector>
  </TitlesOfParts>
  <Company>香川県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SG17700のC20-3361</cp:lastModifiedBy>
  <cp:revision>5</cp:revision>
  <cp:lastPrinted>2008-06-20T07:26:00Z</cp:lastPrinted>
  <dcterms:created xsi:type="dcterms:W3CDTF">2019-04-18T06:37:00Z</dcterms:created>
  <dcterms:modified xsi:type="dcterms:W3CDTF">2021-03-25T05:00:00Z</dcterms:modified>
</cp:coreProperties>
</file>