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FA4B" w14:textId="10BB82D5" w:rsidR="00F0253C" w:rsidRPr="00896391" w:rsidRDefault="007752CC" w:rsidP="00E147C1">
      <w:pPr>
        <w:widowControl/>
        <w:autoSpaceDE w:val="0"/>
        <w:autoSpaceDN w:val="0"/>
        <w:ind w:right="140"/>
        <w:jc w:val="right"/>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 xml:space="preserve">別紙２　</w:t>
      </w:r>
      <w:r w:rsidR="00896391"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4A584B9C" w:rsidR="00152A3E" w:rsidRPr="00A11D32" w:rsidRDefault="00C92819" w:rsidP="005E357D">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59F7900" w:rsidR="00E959C7" w:rsidRPr="00A11D32" w:rsidRDefault="0047682C" w:rsidP="0047682C">
      <w:pPr>
        <w:widowControl/>
        <w:autoSpaceDE w:val="0"/>
        <w:autoSpaceDN w:val="0"/>
        <w:spacing w:line="240" w:lineRule="exact"/>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486857">
        <w:rPr>
          <w:rFonts w:ascii="ＭＳ Ｐ明朝" w:eastAsia="ＭＳ Ｐ明朝" w:hAnsi="ＭＳ Ｐ明朝" w:hint="eastAsia"/>
          <w:color w:val="FF0000"/>
          <w:sz w:val="22"/>
        </w:rPr>
        <w:t>特定建築物維持管理権原者がいない場合は、欄外の「無」に○を記載する。</w:t>
      </w:r>
    </w:p>
    <w:p w14:paraId="68431465" w14:textId="31844480"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00FA1"/>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7131-D491-4598-805C-E189B015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SG19900のC20-4022</cp:lastModifiedBy>
  <cp:revision>2</cp:revision>
  <cp:lastPrinted>2022-01-31T10:14:00Z</cp:lastPrinted>
  <dcterms:created xsi:type="dcterms:W3CDTF">2022-03-02T06:08:00Z</dcterms:created>
  <dcterms:modified xsi:type="dcterms:W3CDTF">2022-03-02T06:08:00Z</dcterms:modified>
</cp:coreProperties>
</file>