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EB" w:rsidRDefault="00F77DEB" w:rsidP="007E20A1">
      <w:pPr>
        <w:jc w:val="right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7E20A1" w:rsidRPr="00F351FD" w:rsidRDefault="007E20A1" w:rsidP="007E20A1">
      <w:pPr>
        <w:jc w:val="right"/>
        <w:rPr>
          <w:rFonts w:asciiTheme="minorEastAsia" w:hAnsiTheme="minorEastAsia" w:cs="ＭＳ ゴシック"/>
          <w:sz w:val="24"/>
          <w:szCs w:val="24"/>
          <w:lang w:eastAsia="ja-JP"/>
        </w:rPr>
      </w:pPr>
      <w:bookmarkStart w:id="0" w:name="_GoBack"/>
      <w:bookmarkEnd w:id="0"/>
      <w:r w:rsidRPr="00F351FD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年　　月　　日</w:t>
      </w:r>
    </w:p>
    <w:p w:rsidR="007E20A1" w:rsidRPr="00F351FD" w:rsidRDefault="007E20A1" w:rsidP="007E20A1">
      <w:pPr>
        <w:rPr>
          <w:rFonts w:asciiTheme="minorEastAsia" w:hAnsiTheme="minorEastAsia" w:cs="ＭＳ ゴシック"/>
          <w:sz w:val="24"/>
          <w:szCs w:val="24"/>
        </w:rPr>
      </w:pPr>
    </w:p>
    <w:p w:rsidR="007E20A1" w:rsidRPr="00F351FD" w:rsidRDefault="007E20A1" w:rsidP="00B8473F">
      <w:pPr>
        <w:pStyle w:val="a3"/>
        <w:tabs>
          <w:tab w:val="left" w:pos="1485"/>
        </w:tabs>
        <w:spacing w:before="26"/>
        <w:ind w:left="0"/>
        <w:rPr>
          <w:rFonts w:asciiTheme="minorEastAsia" w:eastAsiaTheme="minorEastAsia" w:hAnsiTheme="minorEastAsia"/>
        </w:rPr>
      </w:pPr>
      <w:r w:rsidRPr="00F351FD">
        <w:rPr>
          <w:rFonts w:asciiTheme="minorEastAsia" w:eastAsiaTheme="minorEastAsia" w:hAnsiTheme="minorEastAsia" w:hint="eastAsia"/>
          <w:lang w:eastAsia="ja-JP"/>
        </w:rPr>
        <w:t xml:space="preserve">香川県知事　</w:t>
      </w:r>
      <w:r w:rsidRPr="00F351FD">
        <w:rPr>
          <w:rFonts w:asciiTheme="minorEastAsia" w:eastAsiaTheme="minorEastAsia" w:hAnsiTheme="minorEastAsia"/>
        </w:rPr>
        <w:tab/>
        <w:t>殿</w:t>
      </w:r>
    </w:p>
    <w:p w:rsidR="007E20A1" w:rsidRDefault="007E20A1" w:rsidP="007E20A1">
      <w:pPr>
        <w:rPr>
          <w:rFonts w:asciiTheme="minorEastAsia" w:hAnsiTheme="minorEastAsia" w:cs="ＭＳ ゴシック"/>
          <w:sz w:val="24"/>
          <w:szCs w:val="24"/>
          <w:lang w:eastAsia="ja-JP"/>
        </w:rPr>
      </w:pPr>
      <w:r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　　　　　　　　　</w:t>
      </w:r>
    </w:p>
    <w:p w:rsidR="007E20A1" w:rsidRPr="00F351FD" w:rsidRDefault="00BC086E" w:rsidP="007E20A1">
      <w:pPr>
        <w:rPr>
          <w:rFonts w:asciiTheme="minorEastAsia" w:hAnsiTheme="minorEastAsia" w:cs="ＭＳ ゴシック"/>
          <w:sz w:val="24"/>
          <w:szCs w:val="24"/>
          <w:lang w:eastAsia="ja-JP"/>
        </w:rPr>
      </w:pPr>
      <w:r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　　　　　　　　　　　　自動車</w:t>
      </w:r>
      <w:r w:rsidR="007E20A1">
        <w:rPr>
          <w:rFonts w:asciiTheme="minorEastAsia" w:hAnsiTheme="minorEastAsia" w:cs="ＭＳ ゴシック" w:hint="eastAsia"/>
          <w:sz w:val="24"/>
          <w:szCs w:val="24"/>
          <w:lang w:eastAsia="ja-JP"/>
        </w:rPr>
        <w:t>販売会社</w:t>
      </w:r>
    </w:p>
    <w:p w:rsidR="007E20A1" w:rsidRPr="00F351FD" w:rsidRDefault="007E20A1" w:rsidP="007E20A1">
      <w:pPr>
        <w:pStyle w:val="a3"/>
        <w:tabs>
          <w:tab w:val="left" w:pos="981"/>
          <w:tab w:val="left" w:pos="1715"/>
        </w:tabs>
        <w:spacing w:before="26"/>
        <w:ind w:left="0" w:firstLineChars="1400" w:firstLine="3402"/>
        <w:rPr>
          <w:rFonts w:asciiTheme="minorEastAsia" w:eastAsiaTheme="minorEastAsia" w:hAnsiTheme="minorEastAsia"/>
          <w:lang w:eastAsia="ja-JP"/>
        </w:rPr>
      </w:pPr>
      <w:r w:rsidRPr="00F351FD">
        <w:rPr>
          <w:rFonts w:asciiTheme="minorEastAsia" w:eastAsiaTheme="minorEastAsia" w:hAnsiTheme="minorEastAsia"/>
          <w:spacing w:val="3"/>
          <w:lang w:eastAsia="ja-JP"/>
        </w:rPr>
        <w:tab/>
      </w:r>
      <w:r w:rsidRPr="00F351FD">
        <w:rPr>
          <w:rFonts w:asciiTheme="minorEastAsia" w:eastAsiaTheme="minorEastAsia" w:hAnsiTheme="minorEastAsia" w:hint="eastAsia"/>
          <w:spacing w:val="3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lang w:eastAsia="ja-JP"/>
        </w:rPr>
        <w:t xml:space="preserve">住　所　</w:t>
      </w:r>
    </w:p>
    <w:p w:rsidR="007E20A1" w:rsidRPr="00F351FD" w:rsidRDefault="007E20A1" w:rsidP="00564F99">
      <w:pPr>
        <w:pStyle w:val="a3"/>
        <w:spacing w:before="240"/>
        <w:ind w:left="23" w:firstLineChars="1567" w:firstLine="3808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3"/>
          <w:lang w:eastAsia="ja-JP"/>
        </w:rPr>
        <w:t xml:space="preserve">名　称　　　　　　　　　　　　　　</w:t>
      </w:r>
    </w:p>
    <w:p w:rsidR="007E20A1" w:rsidRDefault="007E20A1" w:rsidP="00564F99">
      <w:pPr>
        <w:spacing w:beforeLines="100" w:before="240"/>
        <w:rPr>
          <w:rFonts w:asciiTheme="minorEastAsia" w:hAnsiTheme="minorEastAsia" w:cs="ＭＳ ゴシック"/>
          <w:sz w:val="24"/>
          <w:szCs w:val="24"/>
          <w:lang w:eastAsia="ja-JP"/>
        </w:rPr>
      </w:pPr>
      <w:r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　　　　　　　　　　　　　　代表者又は</w:t>
      </w:r>
    </w:p>
    <w:p w:rsidR="007E20A1" w:rsidRDefault="007E20A1" w:rsidP="007E20A1">
      <w:pPr>
        <w:ind w:firstLineChars="1600" w:firstLine="3840"/>
        <w:rPr>
          <w:rFonts w:asciiTheme="minorEastAsia" w:hAnsiTheme="minorEastAsia" w:cs="ＭＳ ゴシック"/>
          <w:sz w:val="24"/>
          <w:szCs w:val="24"/>
          <w:lang w:eastAsia="ja-JP"/>
        </w:rPr>
      </w:pPr>
      <w:r>
        <w:rPr>
          <w:rFonts w:asciiTheme="minorEastAsia" w:hAnsiTheme="minorEastAsia" w:cs="ＭＳ ゴシック" w:hint="eastAsia"/>
          <w:sz w:val="24"/>
          <w:szCs w:val="24"/>
          <w:lang w:eastAsia="ja-JP"/>
        </w:rPr>
        <w:t>店長（営業所長）名　　　　　　　　　　　　印</w:t>
      </w:r>
    </w:p>
    <w:p w:rsidR="007E20A1" w:rsidRPr="00F351FD" w:rsidRDefault="007E20A1" w:rsidP="007E20A1">
      <w:pPr>
        <w:ind w:firstLineChars="1600" w:firstLine="384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F60195" w:rsidRPr="002C4808" w:rsidRDefault="00F60195" w:rsidP="007E20A1">
      <w:pPr>
        <w:spacing w:before="1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7E20A1" w:rsidRDefault="00AF3E17" w:rsidP="007E20A1">
      <w:pPr>
        <w:pStyle w:val="1"/>
        <w:jc w:val="center"/>
        <w:rPr>
          <w:rFonts w:asciiTheme="minorEastAsia" w:eastAsiaTheme="minorEastAsia" w:hAnsiTheme="minorEastAsia"/>
          <w:spacing w:val="7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ＡＳＶ装置</w:t>
      </w:r>
      <w:r w:rsidR="00596783"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販売</w:t>
      </w:r>
      <w:r w:rsidR="007E20A1"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証明書</w:t>
      </w:r>
    </w:p>
    <w:p w:rsidR="00FF0ED2" w:rsidRDefault="00FF0ED2" w:rsidP="00FF0ED2">
      <w:pPr>
        <w:pStyle w:val="1"/>
        <w:rPr>
          <w:rFonts w:asciiTheme="minorEastAsia" w:eastAsiaTheme="minorEastAsia" w:hAnsiTheme="minorEastAsia"/>
          <w:spacing w:val="7"/>
          <w:sz w:val="28"/>
          <w:szCs w:val="28"/>
          <w:lang w:eastAsia="ja-JP"/>
        </w:rPr>
      </w:pPr>
    </w:p>
    <w:p w:rsidR="00FF0ED2" w:rsidRDefault="00FF0ED2" w:rsidP="00FF0ED2">
      <w:pPr>
        <w:pStyle w:val="1"/>
        <w:ind w:firstLineChars="100" w:firstLine="247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7"/>
          <w:sz w:val="24"/>
          <w:szCs w:val="24"/>
          <w:lang w:eastAsia="ja-JP"/>
        </w:rPr>
        <w:t>下記</w:t>
      </w:r>
      <w:r w:rsidR="00C73C2F">
        <w:rPr>
          <w:rFonts w:asciiTheme="minorEastAsia" w:eastAsiaTheme="minorEastAsia" w:hAnsiTheme="minorEastAsia" w:hint="eastAsia"/>
          <w:spacing w:val="7"/>
          <w:sz w:val="24"/>
          <w:szCs w:val="24"/>
          <w:lang w:eastAsia="ja-JP"/>
        </w:rPr>
        <w:t>のとおり、</w:t>
      </w:r>
      <w:r w:rsidR="00AF3E17">
        <w:rPr>
          <w:rFonts w:asciiTheme="minorEastAsia" w:eastAsiaTheme="minorEastAsia" w:hAnsiTheme="minorEastAsia" w:hint="eastAsia"/>
          <w:sz w:val="24"/>
          <w:szCs w:val="24"/>
          <w:lang w:eastAsia="ja-JP"/>
        </w:rPr>
        <w:t>ＡＳＶ装置を備えた自動車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を販売したことを証明します。</w:t>
      </w:r>
    </w:p>
    <w:p w:rsidR="00BC086E" w:rsidRDefault="00BC086E" w:rsidP="00BC086E">
      <w:pPr>
        <w:pStyle w:val="1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BC086E" w:rsidRPr="00BC086E" w:rsidRDefault="00BC086E" w:rsidP="00BC086E">
      <w:pPr>
        <w:pStyle w:val="1"/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記</w:t>
      </w:r>
    </w:p>
    <w:p w:rsidR="00FF0ED2" w:rsidRPr="003A461E" w:rsidRDefault="00FF0ED2" w:rsidP="00FF0ED2">
      <w:pPr>
        <w:pStyle w:val="1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6"/>
        <w:gridCol w:w="4160"/>
        <w:gridCol w:w="4646"/>
      </w:tblGrid>
      <w:tr w:rsidR="003A461E" w:rsidTr="006F2AB9">
        <w:trPr>
          <w:trHeight w:val="922"/>
        </w:trPr>
        <w:tc>
          <w:tcPr>
            <w:tcW w:w="4646" w:type="dxa"/>
            <w:gridSpan w:val="2"/>
            <w:vAlign w:val="center"/>
          </w:tcPr>
          <w:p w:rsidR="00EA6282" w:rsidRDefault="00EA6282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購入者の住所・氏名</w:t>
            </w:r>
          </w:p>
        </w:tc>
        <w:tc>
          <w:tcPr>
            <w:tcW w:w="4646" w:type="dxa"/>
          </w:tcPr>
          <w:p w:rsidR="003A461E" w:rsidRDefault="003A461E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3A461E" w:rsidTr="00735D7E">
        <w:trPr>
          <w:trHeight w:val="762"/>
        </w:trPr>
        <w:tc>
          <w:tcPr>
            <w:tcW w:w="4646" w:type="dxa"/>
            <w:gridSpan w:val="2"/>
            <w:vAlign w:val="center"/>
          </w:tcPr>
          <w:p w:rsidR="003A461E" w:rsidRDefault="003A461E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メーカー名</w:t>
            </w:r>
            <w:r w:rsidR="000C6AF9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・車名</w:t>
            </w:r>
          </w:p>
        </w:tc>
        <w:tc>
          <w:tcPr>
            <w:tcW w:w="4646" w:type="dxa"/>
          </w:tcPr>
          <w:p w:rsidR="003A461E" w:rsidRDefault="003A461E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3A461E" w:rsidTr="00735D7E">
        <w:trPr>
          <w:trHeight w:val="762"/>
        </w:trPr>
        <w:tc>
          <w:tcPr>
            <w:tcW w:w="4646" w:type="dxa"/>
            <w:gridSpan w:val="2"/>
            <w:vAlign w:val="center"/>
          </w:tcPr>
          <w:p w:rsidR="003A461E" w:rsidRDefault="003A461E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グレード</w:t>
            </w:r>
            <w:r w:rsidR="000C6AF9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・型式</w:t>
            </w:r>
          </w:p>
        </w:tc>
        <w:tc>
          <w:tcPr>
            <w:tcW w:w="4646" w:type="dxa"/>
          </w:tcPr>
          <w:p w:rsidR="003A461E" w:rsidRDefault="003A461E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3A461E" w:rsidTr="00735D7E">
        <w:trPr>
          <w:trHeight w:val="762"/>
        </w:trPr>
        <w:tc>
          <w:tcPr>
            <w:tcW w:w="4646" w:type="dxa"/>
            <w:gridSpan w:val="2"/>
            <w:vAlign w:val="center"/>
          </w:tcPr>
          <w:p w:rsidR="003A461E" w:rsidRDefault="003A461E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車台番号</w:t>
            </w:r>
          </w:p>
        </w:tc>
        <w:tc>
          <w:tcPr>
            <w:tcW w:w="4646" w:type="dxa"/>
          </w:tcPr>
          <w:p w:rsidR="003A461E" w:rsidRDefault="003A461E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735D7E" w:rsidTr="00735D7E">
        <w:trPr>
          <w:trHeight w:val="769"/>
        </w:trPr>
        <w:tc>
          <w:tcPr>
            <w:tcW w:w="486" w:type="dxa"/>
            <w:vMerge w:val="restart"/>
            <w:vAlign w:val="center"/>
          </w:tcPr>
          <w:p w:rsidR="00735D7E" w:rsidRDefault="00735D7E" w:rsidP="00BC086E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Ａ</w:t>
            </w:r>
          </w:p>
          <w:p w:rsidR="00735D7E" w:rsidRDefault="00735D7E" w:rsidP="00BC086E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ＳＶ</w:t>
            </w:r>
          </w:p>
          <w:p w:rsidR="00735D7E" w:rsidRDefault="00735D7E" w:rsidP="00BC086E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装置</w:t>
            </w:r>
          </w:p>
        </w:tc>
        <w:tc>
          <w:tcPr>
            <w:tcW w:w="4160" w:type="dxa"/>
            <w:vAlign w:val="center"/>
          </w:tcPr>
          <w:p w:rsidR="00735D7E" w:rsidRDefault="00735D7E" w:rsidP="00BC086E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3A461E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衝突被害軽減ブレーキ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（対歩行者）※</w:t>
            </w:r>
          </w:p>
        </w:tc>
        <w:tc>
          <w:tcPr>
            <w:tcW w:w="4646" w:type="dxa"/>
          </w:tcPr>
          <w:p w:rsidR="00735D7E" w:rsidRDefault="00735D7E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735D7E" w:rsidTr="00735D7E">
        <w:trPr>
          <w:trHeight w:val="769"/>
        </w:trPr>
        <w:tc>
          <w:tcPr>
            <w:tcW w:w="486" w:type="dxa"/>
            <w:vMerge/>
            <w:vAlign w:val="center"/>
          </w:tcPr>
          <w:p w:rsidR="00735D7E" w:rsidRDefault="00735D7E" w:rsidP="00BC086E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160" w:type="dxa"/>
            <w:vAlign w:val="center"/>
          </w:tcPr>
          <w:p w:rsidR="00735D7E" w:rsidRDefault="00735D7E" w:rsidP="00BC086E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564F99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2400" w:id="1133271296"/>
                <w:lang w:eastAsia="ja-JP"/>
              </w:rPr>
              <w:t>車線逸脱警報又は</w:t>
            </w:r>
          </w:p>
          <w:p w:rsidR="00735D7E" w:rsidRDefault="00735D7E" w:rsidP="00BC086E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3A461E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レーンキープアシスト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※</w:t>
            </w:r>
          </w:p>
        </w:tc>
        <w:tc>
          <w:tcPr>
            <w:tcW w:w="4646" w:type="dxa"/>
          </w:tcPr>
          <w:p w:rsidR="00735D7E" w:rsidRDefault="00735D7E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735D7E" w:rsidTr="00735D7E">
        <w:trPr>
          <w:trHeight w:val="769"/>
        </w:trPr>
        <w:tc>
          <w:tcPr>
            <w:tcW w:w="486" w:type="dxa"/>
            <w:vMerge/>
            <w:vAlign w:val="center"/>
          </w:tcPr>
          <w:p w:rsidR="00735D7E" w:rsidRDefault="00735D7E" w:rsidP="00BC086E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160" w:type="dxa"/>
            <w:vAlign w:val="center"/>
          </w:tcPr>
          <w:p w:rsidR="00735D7E" w:rsidRDefault="00735D7E" w:rsidP="00BC086E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3A461E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ペダル踏み間違い時加速抑制装置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※</w:t>
            </w:r>
          </w:p>
        </w:tc>
        <w:tc>
          <w:tcPr>
            <w:tcW w:w="4646" w:type="dxa"/>
          </w:tcPr>
          <w:p w:rsidR="00B147CA" w:rsidRDefault="00B147CA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:rsidR="00B147CA" w:rsidRDefault="00B147CA" w:rsidP="00B147CA">
            <w:pPr>
              <w:pStyle w:val="1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735D7E" w:rsidRPr="00B147CA" w:rsidRDefault="00735D7E" w:rsidP="00B147CA">
            <w:pPr>
              <w:pStyle w:val="1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735D7E" w:rsidTr="00735D7E">
        <w:trPr>
          <w:trHeight w:val="769"/>
        </w:trPr>
        <w:tc>
          <w:tcPr>
            <w:tcW w:w="486" w:type="dxa"/>
            <w:vMerge/>
            <w:vAlign w:val="center"/>
          </w:tcPr>
          <w:p w:rsidR="00735D7E" w:rsidRDefault="00735D7E" w:rsidP="00BC086E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160" w:type="dxa"/>
            <w:vAlign w:val="center"/>
          </w:tcPr>
          <w:p w:rsidR="00735D7E" w:rsidRPr="003A461E" w:rsidRDefault="00735D7E" w:rsidP="00BC086E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先進ライト※</w:t>
            </w:r>
          </w:p>
        </w:tc>
        <w:tc>
          <w:tcPr>
            <w:tcW w:w="4646" w:type="dxa"/>
          </w:tcPr>
          <w:p w:rsidR="00735D7E" w:rsidRDefault="00735D7E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</w:tbl>
    <w:p w:rsidR="00EA6282" w:rsidRDefault="00EA6282" w:rsidP="00EA6282">
      <w:pPr>
        <w:pStyle w:val="1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※各メーカーで該当する装置（オプション）名を記入してください。</w:t>
      </w:r>
    </w:p>
    <w:p w:rsidR="002A77E9" w:rsidRPr="007E20A1" w:rsidRDefault="002A77E9" w:rsidP="007C1276">
      <w:pPr>
        <w:spacing w:afterLines="20" w:after="48" w:line="240" w:lineRule="exact"/>
        <w:rPr>
          <w:lang w:eastAsia="ja-JP"/>
        </w:rPr>
      </w:pPr>
    </w:p>
    <w:p w:rsidR="00FA7295" w:rsidRDefault="00FD3FA3" w:rsidP="007C1276">
      <w:pPr>
        <w:spacing w:afterLines="20" w:after="48" w:line="24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</w:t>
      </w:r>
      <w:r w:rsidR="00EA6282">
        <w:rPr>
          <w:rFonts w:hint="eastAsia"/>
          <w:sz w:val="24"/>
          <w:szCs w:val="24"/>
          <w:lang w:eastAsia="ja-JP"/>
        </w:rPr>
        <w:t>販売担当</w:t>
      </w:r>
      <w:r w:rsidR="009A329D" w:rsidRPr="007C1276">
        <w:rPr>
          <w:rFonts w:hint="eastAsia"/>
          <w:sz w:val="24"/>
          <w:szCs w:val="24"/>
          <w:lang w:eastAsia="ja-JP"/>
        </w:rPr>
        <w:t>者</w:t>
      </w:r>
      <w:r>
        <w:rPr>
          <w:rFonts w:hint="eastAsia"/>
          <w:sz w:val="24"/>
          <w:szCs w:val="24"/>
          <w:lang w:eastAsia="ja-JP"/>
        </w:rPr>
        <w:t>）</w:t>
      </w: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2076"/>
        <w:gridCol w:w="2597"/>
        <w:gridCol w:w="1418"/>
        <w:gridCol w:w="3260"/>
      </w:tblGrid>
      <w:tr w:rsidR="00EA6282" w:rsidTr="003C227F">
        <w:trPr>
          <w:trHeight w:val="583"/>
        </w:trPr>
        <w:tc>
          <w:tcPr>
            <w:tcW w:w="2076" w:type="dxa"/>
            <w:vAlign w:val="center"/>
          </w:tcPr>
          <w:p w:rsidR="00EA6282" w:rsidRDefault="00EA6282" w:rsidP="003C227F">
            <w:pPr>
              <w:spacing w:afterLines="20" w:after="48"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氏</w:t>
            </w:r>
            <w:r w:rsidR="00970397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2597" w:type="dxa"/>
            <w:vAlign w:val="center"/>
          </w:tcPr>
          <w:p w:rsidR="00EA6282" w:rsidRDefault="00EA6282" w:rsidP="007C1276">
            <w:pPr>
              <w:spacing w:afterLines="20" w:after="48" w:line="240" w:lineRule="exact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A6282" w:rsidRDefault="00EA6282" w:rsidP="003C227F">
            <w:pPr>
              <w:spacing w:afterLines="20" w:after="48"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260" w:type="dxa"/>
          </w:tcPr>
          <w:p w:rsidR="00EA6282" w:rsidRDefault="00EA6282" w:rsidP="007C1276">
            <w:pPr>
              <w:spacing w:afterLines="20" w:after="48" w:line="240" w:lineRule="exact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</w:tbl>
    <w:p w:rsidR="008601DC" w:rsidRPr="0085692F" w:rsidRDefault="0016289D" w:rsidP="00263693">
      <w:pPr>
        <w:pStyle w:val="1"/>
        <w:ind w:firstLineChars="100" w:firstLine="240"/>
        <w:rPr>
          <w:rFonts w:ascii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販売担当者は補助金手続に関する問合せ等に対応できる方</w:t>
      </w:r>
      <w:r w:rsidR="00263693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としてください。</w:t>
      </w:r>
    </w:p>
    <w:sectPr w:rsidR="008601DC" w:rsidRPr="0085692F" w:rsidSect="002A77E9">
      <w:headerReference w:type="default" r:id="rId8"/>
      <w:pgSz w:w="11910" w:h="16840" w:code="9"/>
      <w:pgMar w:top="1134" w:right="1298" w:bottom="800" w:left="1298" w:header="1310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D6" w:rsidRDefault="00244FD6">
      <w:r>
        <w:separator/>
      </w:r>
    </w:p>
  </w:endnote>
  <w:endnote w:type="continuationSeparator" w:id="0">
    <w:p w:rsidR="00244FD6" w:rsidRDefault="002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sei Kaku Gothic Std W5">
    <w:altName w:val="Arial Unicode MS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D6" w:rsidRDefault="00244FD6">
      <w:r>
        <w:separator/>
      </w:r>
    </w:p>
  </w:footnote>
  <w:footnote w:type="continuationSeparator" w:id="0">
    <w:p w:rsidR="00244FD6" w:rsidRDefault="002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FD" w:rsidRDefault="00F351FD">
    <w:pPr>
      <w:pStyle w:val="a5"/>
    </w:pPr>
  </w:p>
  <w:p w:rsidR="008601DC" w:rsidRDefault="008601D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DC"/>
    <w:rsid w:val="00002892"/>
    <w:rsid w:val="000368A9"/>
    <w:rsid w:val="0004529D"/>
    <w:rsid w:val="000A0A13"/>
    <w:rsid w:val="000B0889"/>
    <w:rsid w:val="000C6AF9"/>
    <w:rsid w:val="00152C14"/>
    <w:rsid w:val="0016289D"/>
    <w:rsid w:val="00162DBF"/>
    <w:rsid w:val="0017130C"/>
    <w:rsid w:val="001829BF"/>
    <w:rsid w:val="001E7878"/>
    <w:rsid w:val="001F171E"/>
    <w:rsid w:val="002000F1"/>
    <w:rsid w:val="00216B63"/>
    <w:rsid w:val="00226A10"/>
    <w:rsid w:val="00244FD6"/>
    <w:rsid w:val="00263693"/>
    <w:rsid w:val="002811D9"/>
    <w:rsid w:val="002A182F"/>
    <w:rsid w:val="002A77E9"/>
    <w:rsid w:val="002C4808"/>
    <w:rsid w:val="002D1F72"/>
    <w:rsid w:val="002D799D"/>
    <w:rsid w:val="002E6BBE"/>
    <w:rsid w:val="002F33FE"/>
    <w:rsid w:val="003174B3"/>
    <w:rsid w:val="0036329C"/>
    <w:rsid w:val="00364A41"/>
    <w:rsid w:val="003779A0"/>
    <w:rsid w:val="003A461E"/>
    <w:rsid w:val="003C227F"/>
    <w:rsid w:val="003F3323"/>
    <w:rsid w:val="003F4945"/>
    <w:rsid w:val="003F6F0F"/>
    <w:rsid w:val="004130EA"/>
    <w:rsid w:val="004407D7"/>
    <w:rsid w:val="004478E7"/>
    <w:rsid w:val="00497FDD"/>
    <w:rsid w:val="004E259F"/>
    <w:rsid w:val="004E648A"/>
    <w:rsid w:val="00500B2C"/>
    <w:rsid w:val="00501DF3"/>
    <w:rsid w:val="00527845"/>
    <w:rsid w:val="00532DF2"/>
    <w:rsid w:val="00564F99"/>
    <w:rsid w:val="005706D8"/>
    <w:rsid w:val="00581920"/>
    <w:rsid w:val="00593CC2"/>
    <w:rsid w:val="00596783"/>
    <w:rsid w:val="005A272E"/>
    <w:rsid w:val="005A5D38"/>
    <w:rsid w:val="005C12B0"/>
    <w:rsid w:val="005C25D4"/>
    <w:rsid w:val="005D12CF"/>
    <w:rsid w:val="00666D7C"/>
    <w:rsid w:val="00667D09"/>
    <w:rsid w:val="00680CC4"/>
    <w:rsid w:val="006A7177"/>
    <w:rsid w:val="006C0297"/>
    <w:rsid w:val="006F2AB9"/>
    <w:rsid w:val="00704E51"/>
    <w:rsid w:val="00735D7E"/>
    <w:rsid w:val="0075134E"/>
    <w:rsid w:val="007B3071"/>
    <w:rsid w:val="007B7B49"/>
    <w:rsid w:val="007C1276"/>
    <w:rsid w:val="007D5035"/>
    <w:rsid w:val="007E20A1"/>
    <w:rsid w:val="007E2EBC"/>
    <w:rsid w:val="007E75DB"/>
    <w:rsid w:val="008255E9"/>
    <w:rsid w:val="008306F8"/>
    <w:rsid w:val="00846DA4"/>
    <w:rsid w:val="0085692F"/>
    <w:rsid w:val="008601DC"/>
    <w:rsid w:val="0086158C"/>
    <w:rsid w:val="008E5557"/>
    <w:rsid w:val="0090092A"/>
    <w:rsid w:val="0093339A"/>
    <w:rsid w:val="00933CAF"/>
    <w:rsid w:val="00964B23"/>
    <w:rsid w:val="00970397"/>
    <w:rsid w:val="00996581"/>
    <w:rsid w:val="009A329D"/>
    <w:rsid w:val="009E48B4"/>
    <w:rsid w:val="009E5B72"/>
    <w:rsid w:val="009F6C8A"/>
    <w:rsid w:val="00A2542A"/>
    <w:rsid w:val="00A47587"/>
    <w:rsid w:val="00A532E1"/>
    <w:rsid w:val="00A97C5A"/>
    <w:rsid w:val="00AF3E17"/>
    <w:rsid w:val="00B147CA"/>
    <w:rsid w:val="00B37376"/>
    <w:rsid w:val="00B8473F"/>
    <w:rsid w:val="00B901F0"/>
    <w:rsid w:val="00BA386E"/>
    <w:rsid w:val="00BA77B5"/>
    <w:rsid w:val="00BB63CE"/>
    <w:rsid w:val="00BC086E"/>
    <w:rsid w:val="00BC6BD0"/>
    <w:rsid w:val="00BF537E"/>
    <w:rsid w:val="00C101B7"/>
    <w:rsid w:val="00C26884"/>
    <w:rsid w:val="00C423EA"/>
    <w:rsid w:val="00C568FA"/>
    <w:rsid w:val="00C573B6"/>
    <w:rsid w:val="00C63BB7"/>
    <w:rsid w:val="00C71ACB"/>
    <w:rsid w:val="00C73C2F"/>
    <w:rsid w:val="00C75762"/>
    <w:rsid w:val="00C80E79"/>
    <w:rsid w:val="00C959E4"/>
    <w:rsid w:val="00CB43F9"/>
    <w:rsid w:val="00CB4975"/>
    <w:rsid w:val="00CB77E3"/>
    <w:rsid w:val="00CC6D63"/>
    <w:rsid w:val="00CD236C"/>
    <w:rsid w:val="00CD5977"/>
    <w:rsid w:val="00CF3064"/>
    <w:rsid w:val="00D413C1"/>
    <w:rsid w:val="00D86D3D"/>
    <w:rsid w:val="00DD00F5"/>
    <w:rsid w:val="00DD1081"/>
    <w:rsid w:val="00DD1502"/>
    <w:rsid w:val="00E01BD6"/>
    <w:rsid w:val="00E2000A"/>
    <w:rsid w:val="00E26AC3"/>
    <w:rsid w:val="00E3574B"/>
    <w:rsid w:val="00E51682"/>
    <w:rsid w:val="00E85726"/>
    <w:rsid w:val="00E85E38"/>
    <w:rsid w:val="00E90774"/>
    <w:rsid w:val="00E91650"/>
    <w:rsid w:val="00E91D9C"/>
    <w:rsid w:val="00E956D2"/>
    <w:rsid w:val="00EA6282"/>
    <w:rsid w:val="00EC195C"/>
    <w:rsid w:val="00EF56BD"/>
    <w:rsid w:val="00F05B6E"/>
    <w:rsid w:val="00F2702E"/>
    <w:rsid w:val="00F27DEF"/>
    <w:rsid w:val="00F351FD"/>
    <w:rsid w:val="00F459E9"/>
    <w:rsid w:val="00F60195"/>
    <w:rsid w:val="00F742C5"/>
    <w:rsid w:val="00F74B33"/>
    <w:rsid w:val="00F77DEB"/>
    <w:rsid w:val="00FA7295"/>
    <w:rsid w:val="00FD3FA3"/>
    <w:rsid w:val="00FE56F4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Heisei Kaku Gothic Std W5" w:eastAsia="Heisei Kaku Gothic Std W5" w:hAnsi="Heisei Kaku Gothic Std W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BF"/>
  </w:style>
  <w:style w:type="paragraph" w:styleId="a7">
    <w:name w:val="footer"/>
    <w:basedOn w:val="a"/>
    <w:link w:val="a8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BF"/>
  </w:style>
  <w:style w:type="table" w:customStyle="1" w:styleId="TableNormal1">
    <w:name w:val="Table Normal1"/>
    <w:uiPriority w:val="2"/>
    <w:semiHidden/>
    <w:unhideWhenUsed/>
    <w:qFormat/>
    <w:rsid w:val="00E51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527845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527845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2D79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99D"/>
  </w:style>
  <w:style w:type="character" w:customStyle="1" w:styleId="af">
    <w:name w:val="コメント文字列 (文字)"/>
    <w:basedOn w:val="a0"/>
    <w:link w:val="ae"/>
    <w:uiPriority w:val="99"/>
    <w:semiHidden/>
    <w:rsid w:val="002D79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9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9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D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D799D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3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Heisei Kaku Gothic Std W5" w:eastAsia="Heisei Kaku Gothic Std W5" w:hAnsi="Heisei Kaku Gothic Std W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BF"/>
  </w:style>
  <w:style w:type="paragraph" w:styleId="a7">
    <w:name w:val="footer"/>
    <w:basedOn w:val="a"/>
    <w:link w:val="a8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BF"/>
  </w:style>
  <w:style w:type="table" w:customStyle="1" w:styleId="TableNormal1">
    <w:name w:val="Table Normal1"/>
    <w:uiPriority w:val="2"/>
    <w:semiHidden/>
    <w:unhideWhenUsed/>
    <w:qFormat/>
    <w:rsid w:val="00E51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527845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527845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2D79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99D"/>
  </w:style>
  <w:style w:type="character" w:customStyle="1" w:styleId="af">
    <w:name w:val="コメント文字列 (文字)"/>
    <w:basedOn w:val="a0"/>
    <w:link w:val="ae"/>
    <w:uiPriority w:val="99"/>
    <w:semiHidden/>
    <w:rsid w:val="002D79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9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9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D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D799D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3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A0A3-9D47-4ADA-9BE2-F7851D7D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＜なし＞</dc:creator>
  <cp:lastModifiedBy>C14-1486</cp:lastModifiedBy>
  <cp:revision>15</cp:revision>
  <cp:lastPrinted>2018-03-06T05:27:00Z</cp:lastPrinted>
  <dcterms:created xsi:type="dcterms:W3CDTF">2016-03-03T14:11:00Z</dcterms:created>
  <dcterms:modified xsi:type="dcterms:W3CDTF">2019-02-08T05:23:00Z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2016-01-11T00:00:00Z</vt:filetime>
  </property>
</Properties>
</file>