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787E" w14:textId="77777777" w:rsidR="005D7365" w:rsidRPr="00CA147D" w:rsidRDefault="005D7365" w:rsidP="005D7365">
      <w:pPr>
        <w:pStyle w:val="2"/>
        <w:tabs>
          <w:tab w:val="left" w:pos="8786"/>
        </w:tabs>
        <w:wordWrap/>
        <w:spacing w:before="0" w:line="240" w:lineRule="auto"/>
        <w:ind w:leftChars="-100" w:left="-191" w:firstLine="0"/>
        <w:rPr>
          <w:kern w:val="0"/>
          <w:szCs w:val="21"/>
        </w:rPr>
      </w:pPr>
      <w:r w:rsidRPr="00CA147D">
        <w:rPr>
          <w:rFonts w:hint="eastAsia"/>
          <w:kern w:val="0"/>
          <w:szCs w:val="21"/>
        </w:rPr>
        <w:t>第</w:t>
      </w:r>
      <w:r>
        <w:rPr>
          <w:rFonts w:hint="eastAsia"/>
          <w:kern w:val="0"/>
          <w:szCs w:val="21"/>
        </w:rPr>
        <w:t>19</w:t>
      </w:r>
      <w:r w:rsidRPr="00CA147D">
        <w:rPr>
          <w:rFonts w:hint="eastAsia"/>
          <w:kern w:val="0"/>
          <w:szCs w:val="21"/>
        </w:rPr>
        <w:t>号様式（第２条関係）</w:t>
      </w:r>
      <w:r w:rsidR="006D192E">
        <w:rPr>
          <w:rFonts w:hint="eastAsia"/>
          <w:kern w:val="0"/>
          <w:szCs w:val="21"/>
        </w:rPr>
        <w:t xml:space="preserve">　　　　　　　　　　　　　　　　　　　　　　　　　　　（日本産業</w:t>
      </w:r>
      <w:r w:rsidRPr="00CA147D">
        <w:rPr>
          <w:rFonts w:hint="eastAsia"/>
          <w:kern w:val="0"/>
          <w:szCs w:val="21"/>
        </w:rPr>
        <w:t>規格Ａ列４番）</w:t>
      </w:r>
    </w:p>
    <w:p w14:paraId="58723F02" w14:textId="77777777" w:rsidR="005D7365" w:rsidRPr="00CA147D" w:rsidRDefault="005D7365" w:rsidP="005D7365">
      <w:pPr>
        <w:pStyle w:val="a3"/>
        <w:tabs>
          <w:tab w:val="clear" w:pos="4252"/>
          <w:tab w:val="clear" w:pos="8504"/>
        </w:tabs>
        <w:wordWrap/>
        <w:spacing w:line="240" w:lineRule="auto"/>
        <w:jc w:val="center"/>
        <w:rPr>
          <w:kern w:val="0"/>
          <w:szCs w:val="21"/>
        </w:rPr>
      </w:pPr>
    </w:p>
    <w:p w14:paraId="31E80346" w14:textId="5886AA67" w:rsidR="005D7365" w:rsidRPr="00F55AA4" w:rsidRDefault="005D7365" w:rsidP="005D7365">
      <w:pPr>
        <w:pStyle w:val="a3"/>
        <w:tabs>
          <w:tab w:val="clear" w:pos="4252"/>
          <w:tab w:val="clear" w:pos="8504"/>
        </w:tabs>
        <w:wordWrap/>
        <w:spacing w:line="240" w:lineRule="auto"/>
        <w:jc w:val="center"/>
        <w:rPr>
          <w:color w:val="000000" w:themeColor="text1"/>
          <w:kern w:val="0"/>
          <w:szCs w:val="21"/>
          <w:lang w:eastAsia="zh-TW"/>
        </w:rPr>
      </w:pPr>
      <w:r w:rsidRPr="00CA147D">
        <w:rPr>
          <w:rFonts w:hint="eastAsia"/>
          <w:kern w:val="0"/>
          <w:szCs w:val="21"/>
          <w:lang w:eastAsia="zh-TW"/>
        </w:rPr>
        <w:t>病院（診療所、助産</w:t>
      </w:r>
      <w:r w:rsidRPr="00F55AA4">
        <w:rPr>
          <w:rFonts w:hint="eastAsia"/>
          <w:color w:val="000000" w:themeColor="text1"/>
          <w:kern w:val="0"/>
          <w:szCs w:val="21"/>
          <w:lang w:eastAsia="zh-TW"/>
        </w:rPr>
        <w:t>所</w:t>
      </w:r>
      <w:r w:rsidR="004E3E26" w:rsidRPr="00F55AA4">
        <w:rPr>
          <w:rFonts w:hint="eastAsia"/>
          <w:color w:val="000000" w:themeColor="text1"/>
          <w:kern w:val="0"/>
          <w:szCs w:val="21"/>
        </w:rPr>
        <w:t>、オンライン診療受診施設</w:t>
      </w:r>
      <w:r w:rsidRPr="00F55AA4">
        <w:rPr>
          <w:rFonts w:hint="eastAsia"/>
          <w:color w:val="000000" w:themeColor="text1"/>
          <w:kern w:val="0"/>
          <w:szCs w:val="21"/>
          <w:lang w:eastAsia="zh-TW"/>
        </w:rPr>
        <w:t>）休止（廃止）届出書</w:t>
      </w:r>
    </w:p>
    <w:p w14:paraId="2CD25C36" w14:textId="77777777" w:rsidR="005D7365" w:rsidRPr="00F55AA4" w:rsidRDefault="005D7365" w:rsidP="005D7365">
      <w:pPr>
        <w:pStyle w:val="a3"/>
        <w:tabs>
          <w:tab w:val="clear" w:pos="4252"/>
          <w:tab w:val="clear" w:pos="8504"/>
        </w:tabs>
        <w:wordWrap/>
        <w:spacing w:line="240" w:lineRule="auto"/>
        <w:jc w:val="center"/>
        <w:rPr>
          <w:color w:val="000000" w:themeColor="text1"/>
          <w:kern w:val="0"/>
          <w:szCs w:val="21"/>
          <w:lang w:eastAsia="zh-TW"/>
        </w:rPr>
      </w:pPr>
    </w:p>
    <w:p w14:paraId="1D285DE9" w14:textId="77777777" w:rsidR="005D7365" w:rsidRPr="00F55AA4" w:rsidRDefault="005D7365" w:rsidP="005D7365">
      <w:pPr>
        <w:tabs>
          <w:tab w:val="left" w:pos="8833"/>
        </w:tabs>
        <w:rPr>
          <w:rFonts w:ascii="?l?r ??fc"/>
          <w:color w:val="000000" w:themeColor="text1"/>
          <w:kern w:val="0"/>
        </w:rPr>
      </w:pPr>
      <w:r w:rsidRPr="00F55AA4">
        <w:rPr>
          <w:rFonts w:hint="eastAsia"/>
          <w:color w:val="000000" w:themeColor="text1"/>
          <w:kern w:val="0"/>
        </w:rPr>
        <w:t xml:space="preserve">　　　　　　　　　　　　　　　　　　　　　　　　　　　　　　　　　　　　　　　　　　　年　　月　　日</w:t>
      </w:r>
    </w:p>
    <w:p w14:paraId="30A76267" w14:textId="77777777" w:rsidR="005D7365" w:rsidRPr="00F55AA4" w:rsidRDefault="005D7365" w:rsidP="005D7365">
      <w:pPr>
        <w:pStyle w:val="a3"/>
        <w:tabs>
          <w:tab w:val="clear" w:pos="4252"/>
          <w:tab w:val="clear" w:pos="8504"/>
        </w:tabs>
        <w:wordWrap/>
        <w:spacing w:line="240" w:lineRule="auto"/>
        <w:rPr>
          <w:rFonts w:ascii="?l?r ??fc"/>
          <w:color w:val="000000" w:themeColor="text1"/>
          <w:kern w:val="0"/>
          <w:szCs w:val="21"/>
        </w:rPr>
      </w:pPr>
      <w:r w:rsidRPr="00F55AA4">
        <w:rPr>
          <w:rFonts w:hint="eastAsia"/>
          <w:color w:val="000000" w:themeColor="text1"/>
          <w:kern w:val="0"/>
          <w:szCs w:val="21"/>
        </w:rPr>
        <w:t xml:space="preserve">　香川県　　　保健所長　殿</w:t>
      </w:r>
    </w:p>
    <w:p w14:paraId="2076CA15" w14:textId="14BD5092" w:rsidR="005D7365" w:rsidRPr="00CA147D" w:rsidRDefault="005D7365" w:rsidP="005D7365">
      <w:pPr>
        <w:rPr>
          <w:kern w:val="0"/>
        </w:rPr>
      </w:pPr>
      <w:r w:rsidRPr="00F55AA4">
        <w:rPr>
          <w:rFonts w:hint="eastAsia"/>
          <w:color w:val="000000" w:themeColor="text1"/>
          <w:kern w:val="0"/>
        </w:rPr>
        <w:t xml:space="preserve">　　　　　　　　　　　　　　　開設者</w:t>
      </w:r>
      <w:r w:rsidR="0090115B" w:rsidRPr="00F55AA4">
        <w:rPr>
          <w:rFonts w:hint="eastAsia"/>
          <w:color w:val="000000" w:themeColor="text1"/>
          <w:kern w:val="0"/>
        </w:rPr>
        <w:t>（設置者）</w:t>
      </w:r>
      <w:r w:rsidRPr="00CA147D">
        <w:rPr>
          <w:rFonts w:hint="eastAsia"/>
          <w:kern w:val="0"/>
        </w:rPr>
        <w:t xml:space="preserve">　住　　所</w:t>
      </w:r>
    </w:p>
    <w:p w14:paraId="0833581B" w14:textId="77777777" w:rsidR="005D7365" w:rsidRPr="00CA147D" w:rsidRDefault="005D7365" w:rsidP="005D7365">
      <w:pPr>
        <w:ind w:firstLineChars="2400" w:firstLine="4584"/>
        <w:rPr>
          <w:kern w:val="0"/>
        </w:rPr>
      </w:pPr>
      <w:r w:rsidRPr="00CA147D">
        <w:rPr>
          <w:rFonts w:hint="eastAsia"/>
          <w:kern w:val="0"/>
        </w:rPr>
        <w:t xml:space="preserve">氏　　名　　　　　　　　　　　　　　　　　　</w:t>
      </w:r>
    </w:p>
    <w:p w14:paraId="34C7BA6F" w14:textId="77777777" w:rsidR="005D7365" w:rsidRPr="00CA147D" w:rsidRDefault="006D192E" w:rsidP="005D7365">
      <w:pPr>
        <w:jc w:val="left"/>
        <w:rPr>
          <w:kern w:val="0"/>
        </w:rPr>
      </w:pPr>
      <w:r w:rsidRPr="00CA147D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DB64FC" wp14:editId="68BDFE7F">
                <wp:simplePos x="0" y="0"/>
                <wp:positionH relativeFrom="column">
                  <wp:posOffset>2859405</wp:posOffset>
                </wp:positionH>
                <wp:positionV relativeFrom="paragraph">
                  <wp:posOffset>53975</wp:posOffset>
                </wp:positionV>
                <wp:extent cx="1952625" cy="233045"/>
                <wp:effectExtent l="7620" t="7620" r="11430" b="6985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33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215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5" o:spid="_x0000_s1026" type="#_x0000_t185" style="position:absolute;left:0;text-align:left;margin-left:225.15pt;margin-top:4.25pt;width:153.75pt;height: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fqiQIAACA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5D7365" w:rsidRPr="00CA147D">
        <w:rPr>
          <w:rFonts w:hint="eastAsia"/>
          <w:kern w:val="0"/>
        </w:rPr>
        <w:t xml:space="preserve">　　　　　　　　　　　　　　　　　　　　　　　　法人にあっては、主たる事務所の</w:t>
      </w:r>
    </w:p>
    <w:p w14:paraId="6D47F7C2" w14:textId="77777777" w:rsidR="005D7365" w:rsidRPr="00CA147D" w:rsidRDefault="005D7365" w:rsidP="005D7365">
      <w:pPr>
        <w:jc w:val="left"/>
        <w:rPr>
          <w:kern w:val="0"/>
        </w:rPr>
      </w:pPr>
      <w:r w:rsidRPr="00CA147D">
        <w:rPr>
          <w:rFonts w:hint="eastAsia"/>
          <w:kern w:val="0"/>
        </w:rPr>
        <w:t xml:space="preserve">　　　　　　　　　　　　　　　　　　　　　　　　所在地、名称及び代表者の氏名</w:t>
      </w:r>
    </w:p>
    <w:p w14:paraId="7CF8B998" w14:textId="77777777" w:rsidR="005D7365" w:rsidRPr="00CA147D" w:rsidRDefault="005D7365" w:rsidP="005D7365">
      <w:pPr>
        <w:jc w:val="left"/>
        <w:rPr>
          <w:kern w:val="0"/>
        </w:rPr>
      </w:pPr>
    </w:p>
    <w:p w14:paraId="6CF5009D" w14:textId="4D1827AE" w:rsidR="005D7365" w:rsidRPr="00CA147D" w:rsidRDefault="005D7365" w:rsidP="005D7365">
      <w:pPr>
        <w:ind w:firstLineChars="100" w:firstLine="191"/>
      </w:pPr>
      <w:r w:rsidRPr="00CA147D">
        <w:rPr>
          <w:rFonts w:hint="eastAsia"/>
          <w:kern w:val="0"/>
        </w:rPr>
        <w:t>病院（診療所、助産所</w:t>
      </w:r>
      <w:r w:rsidR="004E3E26" w:rsidRPr="00F55AA4">
        <w:rPr>
          <w:rFonts w:hint="eastAsia"/>
          <w:color w:val="000000" w:themeColor="text1"/>
          <w:kern w:val="0"/>
        </w:rPr>
        <w:t>、オンライン診療受診施設</w:t>
      </w:r>
      <w:r w:rsidRPr="00CA147D">
        <w:rPr>
          <w:rFonts w:hint="eastAsia"/>
          <w:kern w:val="0"/>
        </w:rPr>
        <w:t>）を休止（廃止）したので、</w:t>
      </w:r>
      <w:r w:rsidRPr="00CA147D">
        <w:rPr>
          <w:rFonts w:hint="eastAsia"/>
        </w:rPr>
        <w:t>医療法第８条の２第２項（第９条第１項）の規定により届け出ます。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1"/>
        <w:gridCol w:w="7586"/>
      </w:tblGrid>
      <w:tr w:rsidR="005D7365" w:rsidRPr="00CA147D" w14:paraId="20295ED4" w14:textId="77777777">
        <w:trPr>
          <w:cantSplit/>
          <w:trHeight w:hRule="exact" w:val="85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85BE" w14:textId="77777777" w:rsidR="005D7365" w:rsidRPr="00CA147D" w:rsidRDefault="005D7365" w:rsidP="005D7365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名称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837E" w14:textId="77777777" w:rsidR="005D7365" w:rsidRPr="00CA147D" w:rsidRDefault="005D7365" w:rsidP="00FB4E3E">
            <w:pPr>
              <w:rPr>
                <w:rFonts w:ascii="?l?r ??fc"/>
                <w:snapToGrid w:val="0"/>
              </w:rPr>
            </w:pPr>
          </w:p>
        </w:tc>
      </w:tr>
      <w:tr w:rsidR="005D7365" w:rsidRPr="00CA147D" w14:paraId="4C8491B8" w14:textId="77777777">
        <w:trPr>
          <w:cantSplit/>
          <w:trHeight w:hRule="exact" w:val="85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A0" w14:textId="77777777" w:rsidR="005D7365" w:rsidRPr="00CA147D" w:rsidRDefault="005D7365" w:rsidP="005D7365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BF53" w14:textId="77777777" w:rsidR="005D7365" w:rsidRPr="00CA147D" w:rsidRDefault="005D7365" w:rsidP="00FB4E3E">
            <w:pPr>
              <w:rPr>
                <w:rFonts w:ascii="?l?r ??fc"/>
                <w:snapToGrid w:val="0"/>
              </w:rPr>
            </w:pPr>
          </w:p>
        </w:tc>
      </w:tr>
      <w:tr w:rsidR="005D7365" w:rsidRPr="00CA147D" w14:paraId="4C357B0D" w14:textId="77777777">
        <w:trPr>
          <w:cantSplit/>
          <w:trHeight w:hRule="exact" w:val="85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D06" w14:textId="77777777" w:rsidR="005D7365" w:rsidRPr="00CA147D" w:rsidRDefault="005D7365" w:rsidP="005D7365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kern w:val="0"/>
                <w:szCs w:val="21"/>
              </w:rPr>
              <w:t>休止（廃止）</w:t>
            </w:r>
            <w:r w:rsidRPr="00CA147D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6D1C" w14:textId="77777777" w:rsidR="005D7365" w:rsidRPr="00CA147D" w:rsidRDefault="005D7365" w:rsidP="005D7365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5D7365" w:rsidRPr="00CA147D" w14:paraId="2AAD5B1C" w14:textId="77777777">
        <w:trPr>
          <w:cantSplit/>
          <w:trHeight w:hRule="exact" w:val="85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7E2F" w14:textId="77777777" w:rsidR="005D7365" w:rsidRPr="00CA147D" w:rsidRDefault="005D7365" w:rsidP="005D7365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distribute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休止の場合は、その予定期間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B075" w14:textId="77777777" w:rsidR="005D7365" w:rsidRPr="00CA147D" w:rsidRDefault="005D7365" w:rsidP="005D7365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 xml:space="preserve">　　年　　　月　　　日から　　　　　年　　　月　　　日まで</w:t>
            </w:r>
          </w:p>
        </w:tc>
      </w:tr>
      <w:tr w:rsidR="005D7365" w:rsidRPr="00CA147D" w14:paraId="144D3F0C" w14:textId="77777777">
        <w:trPr>
          <w:cantSplit/>
          <w:trHeight w:hRule="exact" w:val="2520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1C82" w14:textId="77777777" w:rsidR="005D7365" w:rsidRPr="00CA147D" w:rsidRDefault="005D7365" w:rsidP="005D7365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kern w:val="0"/>
                <w:szCs w:val="21"/>
              </w:rPr>
              <w:t>休止（廃止）</w:t>
            </w:r>
            <w:r w:rsidRPr="00CA147D">
              <w:rPr>
                <w:rFonts w:hint="eastAsia"/>
                <w:snapToGrid w:val="0"/>
              </w:rPr>
              <w:t>の理由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912C" w14:textId="77777777" w:rsidR="005D7365" w:rsidRPr="00CA147D" w:rsidRDefault="005D7365" w:rsidP="00FB4E3E">
            <w:pPr>
              <w:rPr>
                <w:rFonts w:ascii="?l?r ??fc"/>
                <w:snapToGrid w:val="0"/>
              </w:rPr>
            </w:pPr>
          </w:p>
        </w:tc>
      </w:tr>
    </w:tbl>
    <w:p w14:paraId="72785EB6" w14:textId="77777777" w:rsidR="005D7365" w:rsidRPr="00CA147D" w:rsidRDefault="005D7365" w:rsidP="005D7365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備考　</w:t>
      </w:r>
      <w:r w:rsidRPr="00CA147D">
        <w:rPr>
          <w:rFonts w:ascii="?l?r ??fc" w:hint="eastAsia"/>
          <w:snapToGrid w:val="0"/>
        </w:rPr>
        <w:t xml:space="preserve">　休止</w:t>
      </w:r>
      <w:r>
        <w:rPr>
          <w:rFonts w:ascii="?l?r ??fc" w:hint="eastAsia"/>
          <w:snapToGrid w:val="0"/>
        </w:rPr>
        <w:t>し、</w:t>
      </w:r>
      <w:r w:rsidRPr="00CA147D">
        <w:rPr>
          <w:rFonts w:ascii="?l?r ??fc" w:hint="eastAsia"/>
          <w:snapToGrid w:val="0"/>
        </w:rPr>
        <w:t>又は廃止した日から</w:t>
      </w:r>
      <w:r w:rsidRPr="00E51ED6">
        <w:rPr>
          <w:rFonts w:hint="eastAsia"/>
          <w:snapToGrid w:val="0"/>
        </w:rPr>
        <w:t>10</w:t>
      </w:r>
      <w:r w:rsidRPr="00CA147D">
        <w:rPr>
          <w:rFonts w:ascii="?l?r ??fc" w:hint="eastAsia"/>
          <w:snapToGrid w:val="0"/>
        </w:rPr>
        <w:t>日以内に届け出てください。</w:t>
      </w:r>
    </w:p>
    <w:p w14:paraId="0ED66488" w14:textId="77777777" w:rsidR="0049656F" w:rsidRPr="005D7365" w:rsidRDefault="0049656F" w:rsidP="005D7365"/>
    <w:sectPr w:rsidR="0049656F" w:rsidRPr="005D7365" w:rsidSect="00D84070">
      <w:pgSz w:w="11906" w:h="16838" w:code="9"/>
      <w:pgMar w:top="856" w:right="1134" w:bottom="851" w:left="1134" w:header="301" w:footer="340" w:gutter="0"/>
      <w:cols w:space="425"/>
      <w:docGrid w:type="linesAndChars" w:linePitch="287" w:charSpace="-38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6F"/>
    <w:rsid w:val="000028FC"/>
    <w:rsid w:val="00035908"/>
    <w:rsid w:val="0008478D"/>
    <w:rsid w:val="002D2AC8"/>
    <w:rsid w:val="002D7EA2"/>
    <w:rsid w:val="0039377F"/>
    <w:rsid w:val="0049656F"/>
    <w:rsid w:val="004E3E26"/>
    <w:rsid w:val="00541191"/>
    <w:rsid w:val="005D2CA5"/>
    <w:rsid w:val="005D4962"/>
    <w:rsid w:val="005D7365"/>
    <w:rsid w:val="00614019"/>
    <w:rsid w:val="006D192E"/>
    <w:rsid w:val="006E0EA6"/>
    <w:rsid w:val="007237E3"/>
    <w:rsid w:val="007935E0"/>
    <w:rsid w:val="00846634"/>
    <w:rsid w:val="0087322B"/>
    <w:rsid w:val="0090115B"/>
    <w:rsid w:val="00A634E2"/>
    <w:rsid w:val="00BB2D60"/>
    <w:rsid w:val="00C12DF7"/>
    <w:rsid w:val="00C528AA"/>
    <w:rsid w:val="00C82558"/>
    <w:rsid w:val="00C92D9F"/>
    <w:rsid w:val="00D53D76"/>
    <w:rsid w:val="00D56CAC"/>
    <w:rsid w:val="00D73AE8"/>
    <w:rsid w:val="00D84070"/>
    <w:rsid w:val="00DB7BF7"/>
    <w:rsid w:val="00E36B68"/>
    <w:rsid w:val="00E84634"/>
    <w:rsid w:val="00EC7BA6"/>
    <w:rsid w:val="00F55AA4"/>
    <w:rsid w:val="00FB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86F19"/>
  <w15:chartTrackingRefBased/>
  <w15:docId w15:val="{AF805C97-F921-4B16-BEF1-5C7EF6C8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07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4070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/>
      <w:szCs w:val="20"/>
    </w:rPr>
  </w:style>
  <w:style w:type="paragraph" w:styleId="2">
    <w:name w:val="Body Text Indent 2"/>
    <w:basedOn w:val="a"/>
    <w:rsid w:val="00D84070"/>
    <w:pPr>
      <w:wordWrap w:val="0"/>
      <w:autoSpaceDE w:val="0"/>
      <w:autoSpaceDN w:val="0"/>
      <w:adjustRightInd w:val="0"/>
      <w:spacing w:before="60" w:line="380" w:lineRule="exact"/>
      <w:ind w:left="840" w:hanging="630"/>
      <w:textAlignment w:val="center"/>
    </w:pPr>
    <w:rPr>
      <w:rFonts w:hAnsi="Century"/>
      <w:szCs w:val="20"/>
    </w:rPr>
  </w:style>
  <w:style w:type="paragraph" w:styleId="a4">
    <w:name w:val="Block Text"/>
    <w:basedOn w:val="a"/>
    <w:rsid w:val="00D84070"/>
    <w:pPr>
      <w:wordWrap w:val="0"/>
      <w:autoSpaceDE w:val="0"/>
      <w:autoSpaceDN w:val="0"/>
      <w:adjustRightInd w:val="0"/>
      <w:spacing w:line="210" w:lineRule="exact"/>
      <w:ind w:left="-20" w:right="-20"/>
      <w:jc w:val="center"/>
      <w:textAlignment w:val="center"/>
    </w:pPr>
    <w:rPr>
      <w:rFonts w:hAnsi="Century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第２号様式（第２条関係）　　　　　　　　　　　　　　　　　　　　　　　　　　　（日本工業規格Ａ列４番）</vt:lpstr>
      <vt:lpstr>第２号様式（第２条関係）　　　　　　　　　　　　　　　　　　　　　　　　　　　（日本工業規格Ａ列４番）</vt:lpstr>
    </vt:vector>
  </TitlesOfParts>
  <Company>香川県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第２号様式（第２条関係）　　　　　　　　　　　　　　　　　　　　　　　　　　　（日本工業規格Ａ列４番）</dc:title>
  <dc:subject/>
  <dc:creator>医務国保課</dc:creator>
  <cp:keywords/>
  <dc:description/>
  <cp:lastModifiedBy>伊藤　考晃</cp:lastModifiedBy>
  <cp:revision>8</cp:revision>
  <dcterms:created xsi:type="dcterms:W3CDTF">2020-01-16T08:00:00Z</dcterms:created>
  <dcterms:modified xsi:type="dcterms:W3CDTF">2026-03-25T00:18:00Z</dcterms:modified>
</cp:coreProperties>
</file>